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1" w:rsidRPr="00C3642E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>План противодействия коррупции</w:t>
      </w:r>
    </w:p>
    <w:p w:rsidR="00B97161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Pr="00C3642E">
        <w:rPr>
          <w:rFonts w:ascii="Times New Roman" w:hAnsi="Times New Roman" w:cs="Times New Roman"/>
          <w:sz w:val="28"/>
          <w:szCs w:val="28"/>
        </w:rPr>
        <w:t>городское поселение Федоровский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161" w:rsidRPr="00C3642E" w:rsidRDefault="00842225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2018-2019</w:t>
      </w:r>
      <w:r w:rsidR="00B97161" w:rsidRPr="00C3642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B97161" w:rsidRPr="00C3642E" w:rsidRDefault="00B97161" w:rsidP="00B9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26"/>
        <w:gridCol w:w="10"/>
        <w:gridCol w:w="1843"/>
        <w:gridCol w:w="57"/>
        <w:gridCol w:w="2663"/>
      </w:tblGrid>
      <w:tr w:rsidR="00B97161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97161" w:rsidRPr="00C3642E" w:rsidTr="00C014A3">
        <w:trPr>
          <w:cantSplit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842225" w:rsidRPr="00C3642E" w:rsidTr="008422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антикоррупционной экспертизе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их проектов, принимаемых в муниципальном образовании, в том числе: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нормативных правовых актов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 целью выявления в них положений, способствующих проявлению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выявленных в проектах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правовых актах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факторов с выработкой предложений, направленных на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нормотворческой деятельности,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исполнительной власти Ханты-Мансийского автономного округа - Югры по вопросам проведения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</w:p>
        </w:tc>
      </w:tr>
      <w:tr w:rsidR="00842225" w:rsidRPr="00C3642E" w:rsidTr="00C014A3">
        <w:trPr>
          <w:cantSplit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при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исполнении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муниципальных заказов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заказов на поставки товаров, выполнение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и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финансово-экономического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финансово-экономического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муниципальных служащих ХМАО – Югры по развитию системы управления процессами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упок товаров, работ и услуг для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 Ханты-Мансийского автономного округа – Югры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842225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и принятие мер по исполнению подрядчиками взятых на себя обязательств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6F7F7E" w:rsidRPr="00C3642E" w:rsidTr="00677AB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7E" w:rsidRDefault="006F7F7E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E" w:rsidRDefault="00147C7A" w:rsidP="00147C7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механизма урегулирования конфликта интересов, обеспечения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47C7A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A" w:rsidRDefault="00147C7A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A" w:rsidRPr="00147C7A" w:rsidRDefault="00147C7A" w:rsidP="0014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A" w:rsidRPr="00147C7A" w:rsidRDefault="00147C7A" w:rsidP="0014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>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A" w:rsidRDefault="00147C7A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82987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7" w:rsidRDefault="00B82987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7" w:rsidRPr="00B82987" w:rsidRDefault="00B82987" w:rsidP="00B8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7" w:rsidRDefault="00B82987" w:rsidP="0014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7" w:rsidRDefault="00B82987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82987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7" w:rsidRDefault="00B82987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7" w:rsidRPr="00B82987" w:rsidRDefault="00B82987" w:rsidP="00B8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поселения Федоровский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и внесение уточнений в перечень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Федоровский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7" w:rsidRDefault="00B82987" w:rsidP="0067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7" w:rsidRDefault="00B82987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7B51FD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FD" w:rsidRDefault="007B51FD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D" w:rsidRPr="00584794" w:rsidRDefault="007B51FD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должности </w:t>
            </w: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FD" w:rsidRDefault="007B51FD" w:rsidP="0067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D" w:rsidRDefault="007B51FD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B067B0" w:rsidRDefault="00B067B0" w:rsidP="00B0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</w:t>
            </w: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67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Default="00B067B0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местного самоуправления</w:t>
            </w:r>
          </w:p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использованию муниципальных средств (имущества)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механизма предоставления муниципального имущества на конкурсной основе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AE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осуществляемыми функциями и полномочиями проведение проверок целевого расходования бюджетных средств и эффективности использования муниципального имущества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7B51FD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ФЭУ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задолженности по арендным платежам и пени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имущества и земельных участков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и имущественных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учета и контроля имущества, находящегося в муниципальной собственности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2018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округа-Югры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реестра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AE3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городского 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на официальном сайте администрации городского поселения Федоровский материалов о муниципальных услугах, предоставляемых отраслевыми (функциональными) органами администрации городского поселения Федоровский, подведомственными муниципальными учреждениями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администрации городского  поселения Федоровский</w:t>
            </w:r>
          </w:p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05 числа месяца, следующего за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организации </w:t>
            </w:r>
            <w:proofErr w:type="gramStart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информирования граждан о предоставляемых муниципальных услугах, а также качества, объема и соблюдения законодательства при предоставлении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Федоровский, являющиеся исполнителями муниципальных услуг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финансового контроля в целях выявления и устранения коррупционных проявлений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государственных 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5A2403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2018-2019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067B0" w:rsidRPr="00C3642E" w:rsidTr="00C014A3">
        <w:trPr>
          <w:cantSplit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антикоррупционной пропаганде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B067B0" w:rsidRPr="00C3642E" w:rsidTr="00C014A3">
        <w:trPr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печатных, электронных средств массовой информации о размещённых материалах по фактам коррупционных проявлений информационных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формированием реестра материалов по данной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социологического исследования для оценки уровня коррупции в городском поселении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информационная поддержка раздела, посвященного противодействию коррупции, официального сайта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участия членов Общественного совета городского поселения Федоровский в антикоррупционной деятельности в целях выработки и принятия мер по предупреждению и устранению причин и условий, способствующих совершению коррупционных нарушений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30.12.2018</w:t>
            </w:r>
          </w:p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</w:t>
            </w:r>
            <w:r w:rsidR="00AE3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rPr>
          <w:cantSplit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4. Меры по кадровому обеспечению и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шению профессионального уровня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предоставлении руководителями муниципальных учреждений, подведомственных администрации городского поселения Федоровский, сведений о доходах, об имуществе и обязательствах имущественного характера, о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C3642E" w:rsidRDefault="00B067B0" w:rsidP="00AE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предоставлении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r w:rsidR="00AE3F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AE3FC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Федоровский,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обеспечения администрации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D07F32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внедрение</w:t>
            </w:r>
            <w:r w:rsidRPr="00D07F3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D64A95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муниципальных служащих в семинарах, тренингах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B0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муниципальных служащих по антикоррупционной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="00B067B0"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rPr>
          <w:cantSplit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настоящего плана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(организационные мероприятия)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противодействия коррупции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ипальном образовании городское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поселение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AE3FC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территориальных органов федеральных органов государственной власти, органов государственной власти Ханты-Мансийского автономного округа - Югры и органов местного самоуправления по вопросам противодействия и профилактики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Совет при главе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 по противодействию коррупции</w:t>
            </w:r>
          </w:p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мониторинга реализации мер по противодействию коррупции в муниципальном образовании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067B0" w:rsidRPr="00C3642E" w:rsidTr="00C014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Плана противодействия коррупции в муниципальном образовании городское поселение Федоровский.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Default="00B067B0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B0" w:rsidRPr="00C3642E" w:rsidRDefault="00B067B0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</w:tbl>
    <w:p w:rsidR="00507115" w:rsidRDefault="00507115"/>
    <w:sectPr w:rsidR="00507115" w:rsidSect="00CB37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7EA"/>
    <w:multiLevelType w:val="hybridMultilevel"/>
    <w:tmpl w:val="F8849D4E"/>
    <w:lvl w:ilvl="0" w:tplc="682CE17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161"/>
    <w:rsid w:val="00082178"/>
    <w:rsid w:val="00147C7A"/>
    <w:rsid w:val="00264217"/>
    <w:rsid w:val="002A33CC"/>
    <w:rsid w:val="00507115"/>
    <w:rsid w:val="006F7F7E"/>
    <w:rsid w:val="0073551C"/>
    <w:rsid w:val="007B51FD"/>
    <w:rsid w:val="00842225"/>
    <w:rsid w:val="008F0D34"/>
    <w:rsid w:val="00986ABE"/>
    <w:rsid w:val="00AE3FC5"/>
    <w:rsid w:val="00B067B0"/>
    <w:rsid w:val="00B82987"/>
    <w:rsid w:val="00B97161"/>
    <w:rsid w:val="00BC2D28"/>
    <w:rsid w:val="00CB3784"/>
    <w:rsid w:val="00E35137"/>
    <w:rsid w:val="00EA2501"/>
    <w:rsid w:val="00F47193"/>
    <w:rsid w:val="00F824F2"/>
    <w:rsid w:val="00F9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 sm</cp:lastModifiedBy>
  <cp:revision>10</cp:revision>
  <cp:lastPrinted>2018-05-30T09:35:00Z</cp:lastPrinted>
  <dcterms:created xsi:type="dcterms:W3CDTF">2016-06-02T04:29:00Z</dcterms:created>
  <dcterms:modified xsi:type="dcterms:W3CDTF">2018-06-13T05:47:00Z</dcterms:modified>
</cp:coreProperties>
</file>