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28" w:rsidRPr="00E0158E" w:rsidRDefault="005B1728" w:rsidP="005B17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</w:rPr>
        <w:drawing>
          <wp:inline distT="0" distB="0" distL="0" distR="0">
            <wp:extent cx="541020" cy="723900"/>
            <wp:effectExtent l="0" t="0" r="0" b="0"/>
            <wp:docPr id="3" name="Рисунок 2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28" w:rsidRPr="00E0158E" w:rsidRDefault="005B1728" w:rsidP="005B17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5B1728" w:rsidRPr="00E0158E" w:rsidRDefault="005B1728" w:rsidP="005B17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E0158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ГЛАВА</w:t>
      </w:r>
    </w:p>
    <w:p w:rsidR="005B1728" w:rsidRPr="00E0158E" w:rsidRDefault="005B1728" w:rsidP="005B17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E0158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ГОРОДСКОго ПОСЕЛЕНИя федоровский</w:t>
      </w:r>
    </w:p>
    <w:p w:rsidR="005B1728" w:rsidRPr="00E0158E" w:rsidRDefault="005B1728" w:rsidP="005B17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E0158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СУРГУТСКОГО   РАЙОНА</w:t>
      </w:r>
    </w:p>
    <w:p w:rsidR="005B1728" w:rsidRPr="00E0158E" w:rsidRDefault="005B1728" w:rsidP="005B1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58E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E015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1728" w:rsidRDefault="005B1728" w:rsidP="005B17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proofErr w:type="gramStart"/>
      <w:r w:rsidRPr="00E0158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П</w:t>
      </w:r>
      <w:proofErr w:type="gramEnd"/>
      <w:r w:rsidRPr="00E0158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О С Т А Н О В Л Е Н И Е</w:t>
      </w:r>
    </w:p>
    <w:p w:rsidR="005B1728" w:rsidRPr="005B1728" w:rsidRDefault="005B1728" w:rsidP="005B17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(в редакции постановлений </w:t>
      </w:r>
      <w:r w:rsidR="00C83144">
        <w:rPr>
          <w:rFonts w:ascii="Times New Roman" w:hAnsi="Times New Roman" w:cs="Times New Roman"/>
        </w:rPr>
        <w:t>от 09.10.2013 №08-пг/</w:t>
      </w:r>
      <w:proofErr w:type="spellStart"/>
      <w:r w:rsidR="00C83144">
        <w:rPr>
          <w:rFonts w:ascii="Times New Roman" w:hAnsi="Times New Roman" w:cs="Times New Roman"/>
        </w:rPr>
        <w:t>нпа</w:t>
      </w:r>
      <w:proofErr w:type="spellEnd"/>
      <w:r w:rsidR="00C83144">
        <w:rPr>
          <w:rFonts w:ascii="Times New Roman" w:hAnsi="Times New Roman" w:cs="Times New Roman"/>
        </w:rPr>
        <w:t>, от 21.12.2015 №07-пг/</w:t>
      </w:r>
      <w:proofErr w:type="spellStart"/>
      <w:r w:rsidR="00C83144">
        <w:rPr>
          <w:rFonts w:ascii="Times New Roman" w:hAnsi="Times New Roman" w:cs="Times New Roman"/>
        </w:rPr>
        <w:t>нпа</w:t>
      </w:r>
      <w:proofErr w:type="spellEnd"/>
      <w:r w:rsidR="00E15AFA">
        <w:rPr>
          <w:rFonts w:ascii="Times New Roman" w:hAnsi="Times New Roman" w:cs="Times New Roman"/>
        </w:rPr>
        <w:t>, от 19.12.2016 №03-пг/</w:t>
      </w:r>
      <w:proofErr w:type="spellStart"/>
      <w:r w:rsidR="00E15AFA">
        <w:rPr>
          <w:rFonts w:ascii="Times New Roman" w:hAnsi="Times New Roman" w:cs="Times New Roman"/>
        </w:rPr>
        <w:t>нпа</w:t>
      </w:r>
      <w:proofErr w:type="spellEnd"/>
      <w:r w:rsidR="00FB314E">
        <w:rPr>
          <w:rFonts w:ascii="Times New Roman" w:hAnsi="Times New Roman" w:cs="Times New Roman"/>
        </w:rPr>
        <w:t>, от 31.01.2018 №02-пг/</w:t>
      </w:r>
      <w:proofErr w:type="spellStart"/>
      <w:r w:rsidR="00FB314E">
        <w:rPr>
          <w:rFonts w:ascii="Times New Roman" w:hAnsi="Times New Roman" w:cs="Times New Roman"/>
        </w:rPr>
        <w:t>нпа</w:t>
      </w:r>
      <w:proofErr w:type="spellEnd"/>
      <w:r w:rsidR="00C83144"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5B1728" w:rsidRPr="00E0158E" w:rsidRDefault="005B1728" w:rsidP="005B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1728" w:rsidRPr="00E0158E" w:rsidRDefault="005B1728" w:rsidP="005B17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«30</w:t>
      </w:r>
      <w:r w:rsidRPr="00E0158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января</w:t>
      </w:r>
      <w:r w:rsidRPr="00E0158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E0158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</w:t>
      </w:r>
      <w:r w:rsidRPr="00E0158E">
        <w:rPr>
          <w:rFonts w:ascii="Times New Roman" w:eastAsia="Times New Roman" w:hAnsi="Times New Roman" w:cs="Times New Roman"/>
          <w:b/>
          <w:bCs/>
          <w:sz w:val="28"/>
          <w:szCs w:val="24"/>
        </w:rPr>
        <w:t>№ 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</w:p>
    <w:p w:rsidR="005B1728" w:rsidRPr="00E0158E" w:rsidRDefault="005B1728" w:rsidP="005B17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E0158E">
        <w:rPr>
          <w:rFonts w:ascii="Times New Roman" w:eastAsia="Times New Roman" w:hAnsi="Times New Roman" w:cs="Times New Roman"/>
          <w:b/>
          <w:bCs/>
          <w:sz w:val="28"/>
          <w:szCs w:val="24"/>
        </w:rPr>
        <w:t>пгт</w:t>
      </w:r>
      <w:proofErr w:type="spellEnd"/>
      <w:r w:rsidRPr="00E0158E">
        <w:rPr>
          <w:rFonts w:ascii="Times New Roman" w:eastAsia="Times New Roman" w:hAnsi="Times New Roman" w:cs="Times New Roman"/>
          <w:b/>
          <w:bCs/>
          <w:sz w:val="28"/>
          <w:szCs w:val="24"/>
        </w:rPr>
        <w:t>. Федоровский</w:t>
      </w:r>
    </w:p>
    <w:p w:rsidR="005B1728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726" w:rsidRDefault="00E87726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726" w:rsidRDefault="00E87726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</w:p>
    <w:p w:rsidR="00E87726" w:rsidRDefault="00E87726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правовых актов (проектов муниципальных </w:t>
      </w:r>
      <w:proofErr w:type="gramEnd"/>
    </w:p>
    <w:p w:rsidR="00E87726" w:rsidRDefault="00E87726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актов) главы </w:t>
      </w:r>
    </w:p>
    <w:p w:rsidR="005B1728" w:rsidRDefault="00E87726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</w:p>
    <w:p w:rsidR="00E87726" w:rsidRPr="00716CFA" w:rsidRDefault="00E87726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                            от 17.07.2009 № 172-ФЗ «Об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Ханты-Мансийского автономного округа - Югры от 25.09.2008 № 86-оз «О мерах по противодействию коррупции </w:t>
      </w:r>
      <w:proofErr w:type="gramStart"/>
      <w:r w:rsidRPr="00716C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6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CFA">
        <w:rPr>
          <w:rFonts w:ascii="Times New Roman" w:hAnsi="Times New Roman" w:cs="Times New Roman"/>
          <w:sz w:val="28"/>
          <w:szCs w:val="28"/>
        </w:rPr>
        <w:t>Ханты-Мансийс</w:t>
      </w:r>
      <w:r w:rsidR="00E87726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="00E87726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="00E8772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E87726">
        <w:rPr>
          <w:rFonts w:ascii="Times New Roman" w:hAnsi="Times New Roman" w:cs="Times New Roman"/>
          <w:sz w:val="28"/>
          <w:szCs w:val="28"/>
        </w:rPr>
        <w:t>»</w:t>
      </w:r>
      <w:r w:rsidRPr="00716CFA">
        <w:rPr>
          <w:rFonts w:ascii="Times New Roman" w:hAnsi="Times New Roman" w:cs="Times New Roman"/>
          <w:sz w:val="28"/>
          <w:szCs w:val="28"/>
        </w:rPr>
        <w:t>: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- порядок проведения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главы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Федоровский,  </w:t>
      </w:r>
      <w:r w:rsidRPr="00716CFA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- перечень лиц, имеющих право проводить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экспертизу муниципальных нормативных правовых актов (проектов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актов) главы городского поселения Федоровский,</w:t>
      </w:r>
      <w:r w:rsidRPr="00716CFA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5B1728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2. Назначить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проведения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актов) главы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 xml:space="preserve"> и за контролем её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по организации деятельности органов местного самоуправления  и социального развития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7726" w:rsidRPr="00716CFA" w:rsidRDefault="00E87726" w:rsidP="00E87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7306B">
        <w:rPr>
          <w:rFonts w:ascii="Times New Roman" w:hAnsi="Times New Roman" w:cs="Times New Roman"/>
          <w:sz w:val="28"/>
          <w:szCs w:val="28"/>
        </w:rPr>
        <w:t xml:space="preserve"> </w:t>
      </w:r>
      <w:r w:rsidRPr="00716CFA">
        <w:rPr>
          <w:rFonts w:ascii="Times New Roman" w:hAnsi="Times New Roman" w:cs="Times New Roman"/>
          <w:sz w:val="28"/>
          <w:szCs w:val="28"/>
        </w:rPr>
        <w:t xml:space="preserve">Определить управление по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социальному развитию </w:t>
      </w:r>
      <w:r w:rsidRPr="00716C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Федоровский </w:t>
      </w:r>
      <w:r w:rsidRPr="00716CFA">
        <w:rPr>
          <w:rFonts w:ascii="Times New Roman" w:hAnsi="Times New Roman" w:cs="Times New Roman"/>
          <w:sz w:val="28"/>
          <w:szCs w:val="28"/>
        </w:rPr>
        <w:t xml:space="preserve"> уполномочен</w:t>
      </w:r>
      <w:r>
        <w:rPr>
          <w:rFonts w:ascii="Times New Roman" w:hAnsi="Times New Roman" w:cs="Times New Roman"/>
          <w:sz w:val="28"/>
          <w:szCs w:val="28"/>
        </w:rPr>
        <w:t>ным органом администрации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>:</w:t>
      </w:r>
    </w:p>
    <w:p w:rsidR="00E87726" w:rsidRPr="00716CFA" w:rsidRDefault="00E87726" w:rsidP="00E87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16CFA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6CFA">
        <w:rPr>
          <w:rFonts w:ascii="Times New Roman" w:hAnsi="Times New Roman" w:cs="Times New Roman"/>
          <w:sz w:val="28"/>
          <w:szCs w:val="28"/>
        </w:rPr>
        <w:t xml:space="preserve"> размещения муниципальных нормативных правовых актов (проектов муниципальных нормативных правовых актов) главы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Федоровский </w:t>
      </w:r>
      <w:r w:rsidRPr="004B1C08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>;</w:t>
      </w:r>
    </w:p>
    <w:p w:rsidR="00E87726" w:rsidRDefault="00E87726" w:rsidP="00E87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 обеспечение опубликования принятых муниципальных нормативных правовых актов главы городского поселения Федоровский в печатном средстве массовой информации, с которым заключен муниципальный контракт  в соответствии с федеральным законодательством.</w:t>
      </w:r>
    </w:p>
    <w:p w:rsidR="005B1728" w:rsidRPr="00716CFA" w:rsidRDefault="005B1728" w:rsidP="00E87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офи</w:t>
      </w:r>
      <w:r>
        <w:rPr>
          <w:rFonts w:ascii="Times New Roman" w:hAnsi="Times New Roman" w:cs="Times New Roman"/>
          <w:sz w:val="28"/>
          <w:szCs w:val="28"/>
        </w:rPr>
        <w:t>циальном выпуске газеты «Федоровская ярмарка</w:t>
      </w:r>
      <w:r w:rsidRPr="00716CFA">
        <w:rPr>
          <w:rFonts w:ascii="Times New Roman" w:hAnsi="Times New Roman" w:cs="Times New Roman"/>
          <w:sz w:val="28"/>
          <w:szCs w:val="28"/>
        </w:rPr>
        <w:t>» и разместить на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>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января 2013 года</w:t>
      </w:r>
      <w:r w:rsidRPr="00716CFA">
        <w:rPr>
          <w:rFonts w:ascii="Times New Roman" w:hAnsi="Times New Roman" w:cs="Times New Roman"/>
          <w:sz w:val="28"/>
          <w:szCs w:val="28"/>
        </w:rPr>
        <w:t>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6C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6C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6CF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728" w:rsidRPr="00E0158E" w:rsidRDefault="005B1728" w:rsidP="005B17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158E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5B1728" w:rsidRPr="00E0158E" w:rsidRDefault="005B1728" w:rsidP="005B17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158E">
        <w:rPr>
          <w:rFonts w:ascii="Times New Roman" w:eastAsia="Times New Roman" w:hAnsi="Times New Roman" w:cs="Times New Roman"/>
          <w:sz w:val="28"/>
          <w:szCs w:val="28"/>
        </w:rPr>
        <w:t xml:space="preserve">Федоровский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15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0158E">
        <w:rPr>
          <w:rFonts w:ascii="Times New Roman" w:eastAsia="Times New Roman" w:hAnsi="Times New Roman" w:cs="Times New Roman"/>
          <w:sz w:val="28"/>
          <w:szCs w:val="28"/>
        </w:rPr>
        <w:t>Н.У.Рудышин</w:t>
      </w:r>
      <w:proofErr w:type="spellEnd"/>
    </w:p>
    <w:p w:rsidR="005B1728" w:rsidRPr="00E0158E" w:rsidRDefault="005B1728" w:rsidP="005B1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1728" w:rsidRPr="00716CFA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5B1728" w:rsidRPr="00054797" w:rsidRDefault="005B1728" w:rsidP="005B1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54797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054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7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5B1728" w:rsidRPr="00054797" w:rsidRDefault="005B1728" w:rsidP="005B1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05479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Федоровский</w:t>
      </w:r>
    </w:p>
    <w:p w:rsidR="005B1728" w:rsidRDefault="005B1728" w:rsidP="005B1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30.01.2013 №03</w:t>
      </w: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Порядок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поселения Федоровский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6CF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16CFA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статьёй 3 Федерального закона Российской Федерации от 17.07.2009 № 172-ФЗ «Об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</w:t>
      </w:r>
      <w:r>
        <w:rPr>
          <w:rFonts w:ascii="Times New Roman" w:hAnsi="Times New Roman" w:cs="Times New Roman"/>
          <w:sz w:val="28"/>
          <w:szCs w:val="28"/>
        </w:rPr>
        <w:t>х правовых актов»,</w:t>
      </w:r>
      <w:r w:rsidRPr="00716CFA">
        <w:rPr>
          <w:rFonts w:ascii="Times New Roman" w:hAnsi="Times New Roman" w:cs="Times New Roman"/>
          <w:sz w:val="28"/>
          <w:szCs w:val="28"/>
        </w:rPr>
        <w:t xml:space="preserve"> статьёй 5 закона Ханты-Мансийского автономного округа - Югры от 25.09.2008 № 86-оз «О мерах по противодействию коррупции в</w:t>
      </w:r>
      <w:proofErr w:type="gramEnd"/>
      <w:r w:rsidRPr="00716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CFA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-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» и устанавливает порядок проведения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главы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Федоровский </w:t>
      </w:r>
      <w:r w:rsidRPr="00716CFA">
        <w:rPr>
          <w:rFonts w:ascii="Times New Roman" w:hAnsi="Times New Roman" w:cs="Times New Roman"/>
          <w:sz w:val="28"/>
          <w:szCs w:val="28"/>
        </w:rPr>
        <w:t xml:space="preserve"> в целях выявления в них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  <w:proofErr w:type="gramEnd"/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proofErr w:type="gramStart"/>
      <w:r w:rsidRPr="00716C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 (проектов муниципальных нормативных правовых актов) глав</w:t>
      </w:r>
      <w:r>
        <w:rPr>
          <w:rFonts w:ascii="Times New Roman" w:hAnsi="Times New Roman" w:cs="Times New Roman"/>
          <w:sz w:val="28"/>
          <w:szCs w:val="28"/>
        </w:rPr>
        <w:t>ы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настоящим Порядком, методикой, установленной постановлением Правительства Российской Федерации от 26.02.2010 № 96 «Об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в отношении:</w:t>
      </w:r>
      <w:proofErr w:type="gramEnd"/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1.2.1. Проектов муниципальных нормативных правовы</w:t>
      </w:r>
      <w:r>
        <w:rPr>
          <w:rFonts w:ascii="Times New Roman" w:hAnsi="Times New Roman" w:cs="Times New Roman"/>
          <w:sz w:val="28"/>
          <w:szCs w:val="28"/>
        </w:rPr>
        <w:t>х актов главы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 xml:space="preserve"> (далее - проекты нормативных правовых актов), - при проведении правовой экспертизы на стадии их подготовки и (или) согласования.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1.2.2. Действующих муниципальных нормативных правовы</w:t>
      </w:r>
      <w:r>
        <w:rPr>
          <w:rFonts w:ascii="Times New Roman" w:hAnsi="Times New Roman" w:cs="Times New Roman"/>
          <w:sz w:val="28"/>
          <w:szCs w:val="28"/>
        </w:rPr>
        <w:t>х актов главы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 xml:space="preserve"> (далее - нормативные правовые акты), - при мониторинге    их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>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 лицами, имеющими на это право          в соответствии с настоящим Порядком (далее - эксперты).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экспертиза нормативных п</w:t>
      </w:r>
      <w:r>
        <w:rPr>
          <w:rFonts w:ascii="Times New Roman" w:hAnsi="Times New Roman" w:cs="Times New Roman"/>
          <w:sz w:val="28"/>
          <w:szCs w:val="28"/>
        </w:rPr>
        <w:t>равовых актов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 xml:space="preserve"> (проектов нормативных правовых актов) проводится:</w:t>
      </w:r>
    </w:p>
    <w:p w:rsidR="005B1728" w:rsidRPr="00716CFA" w:rsidRDefault="00E87726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1.4.1. Управлением по организации деятельности органов местного самоуправления и социальному развитию администрации городского поселения Федоровский (далее – Управление)</w:t>
      </w:r>
      <w:r w:rsidR="005B1728" w:rsidRPr="00716CFA">
        <w:rPr>
          <w:rFonts w:ascii="Times New Roman" w:hAnsi="Times New Roman" w:cs="Times New Roman"/>
          <w:sz w:val="28"/>
          <w:szCs w:val="28"/>
        </w:rPr>
        <w:t>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1.4.2. Межведомственным совет</w:t>
      </w:r>
      <w:r>
        <w:rPr>
          <w:rFonts w:ascii="Times New Roman" w:hAnsi="Times New Roman" w:cs="Times New Roman"/>
          <w:sz w:val="28"/>
          <w:szCs w:val="28"/>
        </w:rPr>
        <w:t>ом при главе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(далее - Совет) при несогласии с заключением    по результатам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экспертиза не проводится в отношении отменённых или утративших силу нормативных правовых актов.</w:t>
      </w:r>
    </w:p>
    <w:p w:rsidR="00E87726" w:rsidRDefault="00E87726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E15AFA" w:rsidRPr="00E15AFA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="00E15AFA" w:rsidRPr="00E15A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E15AFA" w:rsidRPr="00E15AFA"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юридическими лицами и физическими лицами, аккредитованными в порядке и на условиях, установленных федеральным органом исполнительной власти в области юстиции, в соответствии с </w:t>
      </w:r>
      <w:hyperlink r:id="rId5" w:history="1">
        <w:r w:rsidR="00E15AFA" w:rsidRPr="00E15AF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E15AFA" w:rsidRPr="00E15AFA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E15AFA" w:rsidRPr="00E15A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15AFA" w:rsidRPr="00E15AF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</w:t>
      </w:r>
      <w:hyperlink r:id="rId6" w:history="1">
        <w:r w:rsidR="00E15AFA" w:rsidRPr="00E15A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15AFA" w:rsidRPr="00E15A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№ 96 «Об </w:t>
      </w:r>
      <w:proofErr w:type="spellStart"/>
      <w:r w:rsidR="00E15AFA" w:rsidRPr="00E15A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15AFA" w:rsidRPr="00E15AF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="00E15AFA" w:rsidRPr="00E15AFA">
        <w:rPr>
          <w:rFonts w:ascii="Times New Roman" w:hAnsi="Times New Roman" w:cs="Times New Roman"/>
          <w:sz w:val="28"/>
          <w:szCs w:val="28"/>
        </w:rPr>
        <w:t xml:space="preserve"> актов».</w:t>
      </w:r>
    </w:p>
    <w:p w:rsidR="00E87726" w:rsidRDefault="00E87726" w:rsidP="00E877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поступившие в администрацию городского поселения Федоровский, регистрируются в установленном порядке в администрации городского поселения Федоровский.</w:t>
      </w:r>
    </w:p>
    <w:p w:rsidR="00E87726" w:rsidRDefault="00E87726" w:rsidP="00E87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поступившее заключение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не соответствует форме, утвержденной Министерством юстиции Российской Федерации, администрация городского поселения Федоровский возвращает такое заключение не позднее 30 дней после регистрации с указанием причин.</w:t>
      </w:r>
    </w:p>
    <w:p w:rsidR="005B1728" w:rsidRDefault="005B1728" w:rsidP="00E87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1.8. В отношении нормативных правовых актов, проектов нормативных правовых актов, содержащих сведения, составляющие государственную тайну или сведения конфиденциального характера, независимая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экспертиза не проводится.</w:t>
      </w:r>
    </w:p>
    <w:p w:rsidR="00E87726" w:rsidRPr="002F3E23" w:rsidRDefault="00E87726" w:rsidP="00E877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1937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981937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98193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937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актов, в течение рабочего дня, соответствующего дню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981937">
        <w:rPr>
          <w:rFonts w:ascii="Times New Roman" w:hAnsi="Times New Roman" w:cs="Times New Roman"/>
          <w:sz w:val="28"/>
          <w:szCs w:val="28"/>
        </w:rPr>
        <w:t xml:space="preserve">проектов в управление по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социальному развитию </w:t>
      </w:r>
      <w:r w:rsidRPr="009819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9819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Pr="00981937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81937">
        <w:rPr>
          <w:rFonts w:ascii="Times New Roman" w:hAnsi="Times New Roman" w:cs="Times New Roman"/>
          <w:sz w:val="28"/>
          <w:szCs w:val="28"/>
        </w:rPr>
        <w:t xml:space="preserve"> эти проекты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поселения Федоровский</w:t>
      </w:r>
      <w:r w:rsidRPr="0098193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93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hAnsi="Times New Roman" w:cs="Times New Roman"/>
          <w:sz w:val="28"/>
          <w:szCs w:val="28"/>
        </w:rPr>
        <w:t>даты размещения и срока</w:t>
      </w:r>
      <w:r w:rsidRPr="00981937">
        <w:rPr>
          <w:rFonts w:ascii="Times New Roman" w:hAnsi="Times New Roman" w:cs="Times New Roman"/>
          <w:sz w:val="28"/>
          <w:szCs w:val="28"/>
        </w:rPr>
        <w:t xml:space="preserve"> приёма</w:t>
      </w:r>
      <w:proofErr w:type="gramEnd"/>
      <w:r w:rsidRPr="00981937">
        <w:rPr>
          <w:rFonts w:ascii="Times New Roman" w:hAnsi="Times New Roman" w:cs="Times New Roman"/>
          <w:sz w:val="28"/>
          <w:szCs w:val="28"/>
        </w:rPr>
        <w:t xml:space="preserve"> заключений по результатам независимой </w:t>
      </w:r>
      <w:proofErr w:type="spellStart"/>
      <w:r w:rsidRPr="0098193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81937">
        <w:rPr>
          <w:rFonts w:ascii="Times New Roman" w:hAnsi="Times New Roman" w:cs="Times New Roman"/>
          <w:sz w:val="28"/>
          <w:szCs w:val="28"/>
        </w:rPr>
        <w:t xml:space="preserve"> экспертизы. </w:t>
      </w:r>
      <w:r>
        <w:rPr>
          <w:rFonts w:ascii="Times New Roman" w:hAnsi="Times New Roman" w:cs="Times New Roman"/>
          <w:sz w:val="28"/>
          <w:szCs w:val="28"/>
        </w:rPr>
        <w:t>Проекты указанных нормативных правовых актов размещаются на сайте не менее чем на 7 дней</w:t>
      </w:r>
      <w:r w:rsidRPr="002F3E23">
        <w:rPr>
          <w:rFonts w:ascii="Times New Roman" w:hAnsi="Times New Roman" w:cs="Times New Roman"/>
          <w:sz w:val="28"/>
          <w:szCs w:val="28"/>
        </w:rPr>
        <w:t>.</w:t>
      </w:r>
    </w:p>
    <w:p w:rsidR="00E87726" w:rsidRPr="00981937" w:rsidRDefault="00E87726" w:rsidP="00E877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E23">
        <w:rPr>
          <w:rFonts w:ascii="Times New Roman" w:hAnsi="Times New Roman" w:cs="Times New Roman"/>
          <w:sz w:val="28"/>
          <w:szCs w:val="28"/>
        </w:rPr>
        <w:t xml:space="preserve">1.10. Заключение по результатам независимой </w:t>
      </w:r>
      <w:proofErr w:type="spellStart"/>
      <w:r w:rsidRPr="002F3E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F3E23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2F3E23">
        <w:rPr>
          <w:rFonts w:ascii="Times New Roman" w:hAnsi="Times New Roman" w:cs="Times New Roman"/>
          <w:sz w:val="28"/>
          <w:szCs w:val="28"/>
        </w:rPr>
        <w:t xml:space="preserve"> в 30-дневный срок со дня его получения. </w:t>
      </w:r>
      <w:proofErr w:type="gramStart"/>
      <w:r w:rsidRPr="002F3E2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2F3E2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2F3E23">
        <w:rPr>
          <w:rFonts w:ascii="Times New Roman" w:hAnsi="Times New Roman" w:cs="Times New Roman"/>
          <w:sz w:val="28"/>
          <w:szCs w:val="28"/>
        </w:rPr>
        <w:t xml:space="preserve"> экспертизу, направляется </w:t>
      </w:r>
      <w:r w:rsidRPr="002F3E23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мотивированный ответ (за исключением случаев, когда в заключении отсутствует информация о выявленных </w:t>
      </w:r>
      <w:proofErr w:type="spellStart"/>
      <w:r w:rsidRPr="002F3E2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F3E23">
        <w:rPr>
          <w:rFonts w:ascii="Times New Roman" w:hAnsi="Times New Roman" w:cs="Times New Roman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 w:rsidRPr="002F3E2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F3E23"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учёт результатов независимой </w:t>
      </w:r>
      <w:proofErr w:type="spellStart"/>
      <w:r w:rsidRPr="002F3E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F3E23">
        <w:rPr>
          <w:rFonts w:ascii="Times New Roman" w:hAnsi="Times New Roman" w:cs="Times New Roman"/>
          <w:sz w:val="28"/>
          <w:szCs w:val="28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2F3E23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2F3E23"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экспертиза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2.1. Проекты нормативных правовых актов подвергаются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экспертизе в процессе их согласования </w:t>
      </w:r>
      <w:r w:rsidR="00E87726">
        <w:rPr>
          <w:rFonts w:ascii="Times New Roman" w:hAnsi="Times New Roman" w:cs="Times New Roman"/>
          <w:sz w:val="28"/>
          <w:szCs w:val="28"/>
        </w:rPr>
        <w:t>У</w:t>
      </w:r>
      <w:r w:rsidRPr="00716CFA">
        <w:rPr>
          <w:rFonts w:ascii="Times New Roman" w:hAnsi="Times New Roman" w:cs="Times New Roman"/>
          <w:sz w:val="28"/>
          <w:szCs w:val="28"/>
        </w:rPr>
        <w:t>правлением в пределах сроков согласования, установленных муниципальными правовыми актами.</w:t>
      </w:r>
    </w:p>
    <w:p w:rsidR="005B1728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2.2. Проекты нормативных правовых актов, вносящие изменения                   в действующие нормативные правовые акты, подвергаются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 экспертизе в том же порядке, что и первоначальный акт.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2.3. При поступлении на согласование проекта нормативного правового акта эксперт: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- устанавливает его нормативность (отсутствие нормативности);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 w:rsidRPr="00716C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6CFA">
        <w:rPr>
          <w:rFonts w:ascii="Times New Roman" w:hAnsi="Times New Roman" w:cs="Times New Roman"/>
          <w:sz w:val="28"/>
          <w:szCs w:val="28"/>
        </w:rPr>
        <w:t xml:space="preserve"> если проект правового акта не отвечает признакам нормативности,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экспертиза не проводится, заключение         не составляется.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716C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6CFA">
        <w:rPr>
          <w:rFonts w:ascii="Times New Roman" w:hAnsi="Times New Roman" w:cs="Times New Roman"/>
          <w:sz w:val="28"/>
          <w:szCs w:val="28"/>
        </w:rPr>
        <w:t xml:space="preserve"> если проект правового акта является нормативным, в листе согласования проекта правового акта экспертом ставится отметка «Нормативный правовой акт» с указанием подписи эксперта и даты.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2.6. Результаты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указываются в заключении по результатам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(далее - заключение), оформляемом в обязательном порядке по форме согласно приложениям 1, 2           к настоящему Порядку.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2.7. В зависимости от результата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 в листе согласования должно быть указано: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экспертиза проведена. Выявлены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факторы»;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экспертиза проведена.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факторов не выявлено».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2.8. Лицо, подготовившее проект нормативного правового акта, содержащее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факторы, обязано в течение 5 рабочих дней рассмотреть заключение и совершить одно из следующих действий: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2.8.1. Внести в проект нормативного правового акта изменения и (или) дополнения, направленные на устранение и (или) ограничение действия выявленных коррупционных факторов.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2.8.2. Подготовить аргументированную пояснительную записку, подписываемую руководителем отраслевого (функциональн</w:t>
      </w:r>
      <w:r>
        <w:rPr>
          <w:rFonts w:ascii="Times New Roman" w:hAnsi="Times New Roman" w:cs="Times New Roman"/>
          <w:sz w:val="28"/>
          <w:szCs w:val="28"/>
        </w:rPr>
        <w:t>ого) органа администрации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 xml:space="preserve"> о невозможности внесения </w:t>
      </w:r>
      <w:r w:rsidRPr="00716CFA">
        <w:rPr>
          <w:rFonts w:ascii="Times New Roman" w:hAnsi="Times New Roman" w:cs="Times New Roman"/>
          <w:sz w:val="28"/>
          <w:szCs w:val="28"/>
        </w:rPr>
        <w:lastRenderedPageBreak/>
        <w:t xml:space="preserve">таких изменений и (или) дополнений в связи со спорностью в вопросе определения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решение которого требует проведения комплексного, коллегиального анализа.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ab/>
        <w:t>2.9. В случае, предусмотренном пунктом 2.8.2. настоящего П</w:t>
      </w:r>
      <w:r>
        <w:rPr>
          <w:rFonts w:ascii="Times New Roman" w:hAnsi="Times New Roman" w:cs="Times New Roman"/>
          <w:sz w:val="28"/>
          <w:szCs w:val="28"/>
        </w:rPr>
        <w:t>орядка, глава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 xml:space="preserve"> или лицо, исполняющее пол</w:t>
      </w:r>
      <w:r>
        <w:rPr>
          <w:rFonts w:ascii="Times New Roman" w:hAnsi="Times New Roman" w:cs="Times New Roman"/>
          <w:sz w:val="28"/>
          <w:szCs w:val="28"/>
        </w:rPr>
        <w:t>номочия главы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>, вправе: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2.9.1. Подписать нормативный правовой а</w:t>
      </w:r>
      <w:proofErr w:type="gramStart"/>
      <w:r w:rsidRPr="00716CFA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716CFA">
        <w:rPr>
          <w:rFonts w:ascii="Times New Roman" w:hAnsi="Times New Roman" w:cs="Times New Roman"/>
          <w:sz w:val="28"/>
          <w:szCs w:val="28"/>
        </w:rPr>
        <w:t>едложенной редакции.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2.9.2. Вынести рассмотрение результатов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на заседание Совета.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2.10. Заключение оформляется в двух экземплярах, один из которых прилагается к проекту нормативного правового акта, второй хранится в </w:t>
      </w:r>
      <w:r w:rsidR="00E87726">
        <w:rPr>
          <w:rFonts w:ascii="Times New Roman" w:hAnsi="Times New Roman" w:cs="Times New Roman"/>
          <w:sz w:val="28"/>
          <w:szCs w:val="28"/>
        </w:rPr>
        <w:t>У</w:t>
      </w:r>
      <w:r w:rsidRPr="00716CFA">
        <w:rPr>
          <w:rFonts w:ascii="Times New Roman" w:hAnsi="Times New Roman" w:cs="Times New Roman"/>
          <w:sz w:val="28"/>
          <w:szCs w:val="28"/>
        </w:rPr>
        <w:t xml:space="preserve">правлении, регистрируется в отдельном журнале учёта проведения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2.11. Заключение подписывается экспертом, её проводившим.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2.12. </w:t>
      </w:r>
      <w:r w:rsidR="00E8772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87726"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 w:rsidR="00E87726">
        <w:rPr>
          <w:rFonts w:ascii="Times New Roman" w:hAnsi="Times New Roman" w:cs="Times New Roman"/>
          <w:sz w:val="28"/>
          <w:szCs w:val="28"/>
        </w:rPr>
        <w:t xml:space="preserve"> постановлением от 21.12.2015 №07-пг/</w:t>
      </w:r>
      <w:proofErr w:type="spellStart"/>
      <w:r w:rsidR="00E87726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E87726">
        <w:rPr>
          <w:rFonts w:ascii="Times New Roman" w:hAnsi="Times New Roman" w:cs="Times New Roman"/>
          <w:sz w:val="28"/>
          <w:szCs w:val="28"/>
        </w:rPr>
        <w:t>)</w:t>
      </w:r>
      <w:r w:rsidRPr="00716CFA">
        <w:rPr>
          <w:rFonts w:ascii="Times New Roman" w:hAnsi="Times New Roman" w:cs="Times New Roman"/>
          <w:sz w:val="28"/>
          <w:szCs w:val="28"/>
        </w:rPr>
        <w:t>.</w:t>
      </w:r>
    </w:p>
    <w:p w:rsidR="00E87726" w:rsidRPr="00716CFA" w:rsidRDefault="005B1728" w:rsidP="00E87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2.13</w:t>
      </w:r>
      <w:r w:rsidR="00E87726" w:rsidRPr="00716CFA">
        <w:rPr>
          <w:rFonts w:ascii="Times New Roman" w:hAnsi="Times New Roman" w:cs="Times New Roman"/>
          <w:sz w:val="28"/>
          <w:szCs w:val="28"/>
        </w:rPr>
        <w:t xml:space="preserve">. </w:t>
      </w:r>
      <w:r w:rsidR="00E8772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87726"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 w:rsidR="00E87726">
        <w:rPr>
          <w:rFonts w:ascii="Times New Roman" w:hAnsi="Times New Roman" w:cs="Times New Roman"/>
          <w:sz w:val="28"/>
          <w:szCs w:val="28"/>
        </w:rPr>
        <w:t xml:space="preserve"> постановлением от 21.12.2015 №07-пг/</w:t>
      </w:r>
      <w:proofErr w:type="spellStart"/>
      <w:r w:rsidR="00E87726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E87726">
        <w:rPr>
          <w:rFonts w:ascii="Times New Roman" w:hAnsi="Times New Roman" w:cs="Times New Roman"/>
          <w:sz w:val="28"/>
          <w:szCs w:val="28"/>
        </w:rPr>
        <w:t>)</w:t>
      </w:r>
      <w:r w:rsidR="00E87726" w:rsidRPr="00716CFA">
        <w:rPr>
          <w:rFonts w:ascii="Times New Roman" w:hAnsi="Times New Roman" w:cs="Times New Roman"/>
          <w:sz w:val="28"/>
          <w:szCs w:val="28"/>
        </w:rPr>
        <w:t>.</w:t>
      </w:r>
    </w:p>
    <w:p w:rsidR="005B1728" w:rsidRPr="00716CFA" w:rsidRDefault="005B1728" w:rsidP="00E87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E877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</w:t>
      </w:r>
    </w:p>
    <w:p w:rsidR="005B1728" w:rsidRPr="00716CFA" w:rsidRDefault="005B1728" w:rsidP="005B172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проводится в плановом и внеплановом порядке.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3.2. В плановом порядке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экспертиза проводится           при проведении мониторинга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осуществляемого в соответствии с пра</w:t>
      </w:r>
      <w:r>
        <w:rPr>
          <w:rFonts w:ascii="Times New Roman" w:hAnsi="Times New Roman" w:cs="Times New Roman"/>
          <w:sz w:val="28"/>
          <w:szCs w:val="28"/>
        </w:rPr>
        <w:t>вовыми актами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>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3.3. Во внеплановом порядке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экспертиза проводится при наличии одного из следующих оснований: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- по по</w:t>
      </w:r>
      <w:r>
        <w:rPr>
          <w:rFonts w:ascii="Times New Roman" w:hAnsi="Times New Roman" w:cs="Times New Roman"/>
          <w:sz w:val="28"/>
          <w:szCs w:val="28"/>
        </w:rPr>
        <w:t>ручению главы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>;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- на основании муниципальных п</w:t>
      </w:r>
      <w:r>
        <w:rPr>
          <w:rFonts w:ascii="Times New Roman" w:hAnsi="Times New Roman" w:cs="Times New Roman"/>
          <w:sz w:val="28"/>
          <w:szCs w:val="28"/>
        </w:rPr>
        <w:t>равовых актов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>;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- при внесении изменений и (или) дополнений в данный нормативный правовой акт;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- при поступлении обращений граждан, юридических лиц, органов государственной власти, органов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городского поселения Федоровский, </w:t>
      </w:r>
      <w:r w:rsidRPr="00716CFA">
        <w:rPr>
          <w:rFonts w:ascii="Times New Roman" w:hAnsi="Times New Roman" w:cs="Times New Roman"/>
          <w:sz w:val="28"/>
          <w:szCs w:val="28"/>
        </w:rPr>
        <w:t xml:space="preserve"> содержащих жалобы (предложения, замечания) на несовершенство данного акта или административных процедур, установленных данным актом, либо содержащих указание на наличие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факторов в данном акте.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3.4. Результаты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указываются в заключении в соответствии с требованиями пункта 2.7. настоящего Порядка.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3.5. Заключение вместе с нормативным правовым актом, в отношении которого была проведена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экспертиза, направляется руководителю отраслевого (функционального) органа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 xml:space="preserve"> (далее - ответственное должностное лицо), являющегося инициатором подготовки проекта нормативного правового акта.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lastRenderedPageBreak/>
        <w:t>3.6. По результатам рассмотрения заключения ответственное должностное лицо осуществляет одно из следующих действий: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3.6.1. Поручает исполнителю проекта нормативного правового акта подготовить изменения и (или) дополнения в нормативный правовой акт, направленные на устранение и (или) ограничение действия выявленных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B1728" w:rsidRPr="00716CFA" w:rsidRDefault="005B1728" w:rsidP="005B1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3.6.2. </w:t>
      </w:r>
      <w:r>
        <w:rPr>
          <w:rFonts w:ascii="Times New Roman" w:hAnsi="Times New Roman" w:cs="Times New Roman"/>
          <w:sz w:val="28"/>
          <w:szCs w:val="28"/>
        </w:rPr>
        <w:t>Обращается к главе городского поселения Федоровский</w:t>
      </w:r>
      <w:r w:rsidRPr="00716CFA">
        <w:rPr>
          <w:rFonts w:ascii="Times New Roman" w:hAnsi="Times New Roman" w:cs="Times New Roman"/>
          <w:sz w:val="28"/>
          <w:szCs w:val="28"/>
        </w:rPr>
        <w:t xml:space="preserve"> с предложением о рассмотрении результатов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на Совете в случае, если выявлены спорные вопросы определения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решение которых требует проведения комплексного, коллегиального анализа.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726" w:rsidRDefault="00E87726" w:rsidP="00E8772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Обеспечение доступа граждан и организаций к информации о правотворческой деятельности главы городского поселения Федоровский</w:t>
      </w:r>
    </w:p>
    <w:p w:rsidR="00E87726" w:rsidRDefault="00E87726" w:rsidP="00E877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7726" w:rsidRDefault="00E87726" w:rsidP="00E877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целях обеспечения доступа граждан и организаций к информации о правотворческой деятельности главы городского поселения Федоровский тексты проектов нормативных правовых актов, а также нормативные правовые акты размещаются на официальном сайте органов местного самоуправления городского поселения Федоровский в сети Интернет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адмфедоровский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разделе «Правовые акты», а также  нормативные правовые акты публикуются в печатном средстве массовой информации с которым заключен муниципальный контракт в соответствии с федеральным законодательством.</w:t>
      </w:r>
    </w:p>
    <w:p w:rsidR="00E87726" w:rsidRDefault="00E87726" w:rsidP="00E877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Управление по организации деятельности органов местного самоуправления и социальному развитию администрации городского поселения Федоровский:</w:t>
      </w:r>
    </w:p>
    <w:p w:rsidR="00E87726" w:rsidRDefault="00E87726" w:rsidP="00E877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Размещает на официальном сайте органов местного самоуправления городского поселения Федоровский проекты нормативных правовых актов – в течение рабочего дня со дня согласования, но не позднее трех дней до дня рассмотрения.</w:t>
      </w:r>
    </w:p>
    <w:p w:rsidR="00E87726" w:rsidRDefault="00E87726" w:rsidP="00E877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Размещает на официальном сайте органов местного самоуправления городского поселения Федоровский принятые нормативные правовые акты – в течение пяти рабочих дней со дня подписания нормативного правового акта.</w:t>
      </w:r>
    </w:p>
    <w:p w:rsidR="005B1728" w:rsidRPr="00716CFA" w:rsidRDefault="00E87726" w:rsidP="00E877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Обеспечивает опубликование принятых нормативных правовых актов в печатном средстве массовой информации, с которым заключен муниципальный контракт в соответствии с федеральным законодательством.</w:t>
      </w:r>
    </w:p>
    <w:p w:rsidR="005B1728" w:rsidRPr="00716CFA" w:rsidRDefault="005B1728" w:rsidP="005B172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1728" w:rsidRPr="00716CFA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5B1728" w:rsidRPr="00F62902" w:rsidRDefault="005B1728" w:rsidP="005B1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902"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Заключение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(о наличии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факторов)</w:t>
      </w: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716CFA">
        <w:rPr>
          <w:rFonts w:ascii="Times New Roman" w:hAnsi="Times New Roman" w:cs="Times New Roman"/>
          <w:sz w:val="28"/>
          <w:szCs w:val="28"/>
        </w:rPr>
        <w:t>___________ (дата)</w:t>
      </w: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подготовлено по результатам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(проекта нормативного правового акта) (наименование, заголовок), поступившего (представленного) </w:t>
      </w:r>
      <w:proofErr w:type="gramStart"/>
      <w:r w:rsidRPr="00716CF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6CFA">
        <w:rPr>
          <w:rFonts w:ascii="Times New Roman" w:hAnsi="Times New Roman" w:cs="Times New Roman"/>
          <w:sz w:val="28"/>
          <w:szCs w:val="28"/>
        </w:rPr>
        <w:t xml:space="preserve"> (от) 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16CFA">
        <w:rPr>
          <w:rFonts w:ascii="Times New Roman" w:hAnsi="Times New Roman" w:cs="Times New Roman"/>
          <w:sz w:val="28"/>
          <w:szCs w:val="28"/>
        </w:rPr>
        <w:t>.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(Ф.И</w:t>
      </w:r>
      <w:r>
        <w:rPr>
          <w:rFonts w:ascii="Times New Roman" w:hAnsi="Times New Roman" w:cs="Times New Roman"/>
          <w:sz w:val="28"/>
          <w:szCs w:val="28"/>
        </w:rPr>
        <w:t>.О., должность, телефон) ______</w:t>
      </w:r>
      <w:r w:rsidRPr="00716CF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16CFA">
        <w:rPr>
          <w:rFonts w:ascii="Times New Roman" w:hAnsi="Times New Roman" w:cs="Times New Roman"/>
          <w:sz w:val="28"/>
          <w:szCs w:val="28"/>
        </w:rPr>
        <w:t>.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должность, телефон эксперта) 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16CF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16CFA">
        <w:rPr>
          <w:rFonts w:ascii="Times New Roman" w:hAnsi="Times New Roman" w:cs="Times New Roman"/>
          <w:sz w:val="28"/>
          <w:szCs w:val="28"/>
        </w:rPr>
        <w:t>__.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ab/>
        <w:t xml:space="preserve">В процессе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применены положения Методики проведения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(далее - методика), а также положения: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(указываются Федеральные законы и иные правовые акты РФ, законы и иные правовые акты субъекта РФ, устав муниципального образования и иные муниципальные правовые акты, которые применялись при проведении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экспертизы).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II. Описательная часть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ab/>
        <w:t xml:space="preserve">В представленном нормативном правовом акте (проекте нормативного правового акта) выявлены следующие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факторы: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(отражаются все положения проекта нормативного правового акта, в котором выявлены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факторов со ссылкой на положения методики)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III. Рекомендации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факторов предлагается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6CFA">
        <w:rPr>
          <w:rFonts w:ascii="Times New Roman" w:hAnsi="Times New Roman" w:cs="Times New Roman"/>
          <w:sz w:val="28"/>
          <w:szCs w:val="28"/>
        </w:rPr>
        <w:t xml:space="preserve">(указывается способ устранения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факторов)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IV. Выводы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16CFA">
        <w:rPr>
          <w:rFonts w:ascii="Times New Roman" w:hAnsi="Times New Roman" w:cs="Times New Roman"/>
          <w:sz w:val="28"/>
          <w:szCs w:val="28"/>
        </w:rPr>
        <w:t xml:space="preserve">редставленный нормативный правовой акт (проект нормативного правового акта) «__________» содержит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факторы, указанные в описательной части данного заключения.</w:t>
      </w: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Подпись эксперта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16CFA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1728" w:rsidRPr="00716CFA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5B1728" w:rsidRPr="00F62902" w:rsidRDefault="005B1728" w:rsidP="005B1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902">
        <w:rPr>
          <w:rFonts w:ascii="Times New Roman" w:hAnsi="Times New Roman" w:cs="Times New Roman"/>
          <w:sz w:val="24"/>
          <w:szCs w:val="24"/>
        </w:rPr>
        <w:lastRenderedPageBreak/>
        <w:t>Приложение 2 к Порядку</w:t>
      </w:r>
    </w:p>
    <w:p w:rsidR="005B1728" w:rsidRPr="00F62902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Заключение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(об отсутствии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факторов)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6CFA">
        <w:rPr>
          <w:rFonts w:ascii="Times New Roman" w:hAnsi="Times New Roman" w:cs="Times New Roman"/>
          <w:sz w:val="28"/>
          <w:szCs w:val="28"/>
        </w:rPr>
        <w:t>___________ (дата)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подготовлено по результатам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(проекта нормативного правового акта) (наименование, заголовок), поступившего (представленного) </w:t>
      </w:r>
      <w:proofErr w:type="gramStart"/>
      <w:r w:rsidRPr="00716CF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6CFA">
        <w:rPr>
          <w:rFonts w:ascii="Times New Roman" w:hAnsi="Times New Roman" w:cs="Times New Roman"/>
          <w:sz w:val="28"/>
          <w:szCs w:val="28"/>
        </w:rPr>
        <w:t xml:space="preserve"> (от) 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16CFA">
        <w:rPr>
          <w:rFonts w:ascii="Times New Roman" w:hAnsi="Times New Roman" w:cs="Times New Roman"/>
          <w:sz w:val="28"/>
          <w:szCs w:val="28"/>
        </w:rPr>
        <w:t>__.</w:t>
      </w:r>
    </w:p>
    <w:p w:rsidR="005B1728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(Ф.И.О., должность, телефон) 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16CFA">
        <w:rPr>
          <w:rFonts w:ascii="Times New Roman" w:hAnsi="Times New Roman" w:cs="Times New Roman"/>
          <w:sz w:val="28"/>
          <w:szCs w:val="28"/>
        </w:rPr>
        <w:t>_____.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39F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D39FD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должность, телефон эксперта)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716CFA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ab/>
        <w:t xml:space="preserve">В процессе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применены положения Методики проведения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(далее - методика), а также положения: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 xml:space="preserve">(указываются Федеральные законы и иные правовые акты РФ, законы и иные правовые акты субъекта РФ, устав муниципального образования и иные муниципальные правовые акты, которые применялись при проведении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экспертизы).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II. Выводы</w:t>
      </w:r>
    </w:p>
    <w:p w:rsidR="005B1728" w:rsidRPr="00716CFA" w:rsidRDefault="005B1728" w:rsidP="005B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6CFA">
        <w:rPr>
          <w:rFonts w:ascii="Times New Roman" w:hAnsi="Times New Roman" w:cs="Times New Roman"/>
          <w:sz w:val="28"/>
          <w:szCs w:val="28"/>
        </w:rPr>
        <w:t>одпись экспе</w:t>
      </w:r>
      <w:r>
        <w:rPr>
          <w:rFonts w:ascii="Times New Roman" w:hAnsi="Times New Roman" w:cs="Times New Roman"/>
          <w:sz w:val="28"/>
          <w:szCs w:val="28"/>
        </w:rPr>
        <w:t>рта ______________________________</w:t>
      </w:r>
      <w:r w:rsidRPr="00716CFA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16CFA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1728" w:rsidRPr="00716CFA">
          <w:pgSz w:w="11906" w:h="16838"/>
          <w:pgMar w:top="1134" w:right="567" w:bottom="1134" w:left="1418" w:header="709" w:footer="709" w:gutter="0"/>
          <w:cols w:space="720"/>
        </w:sectPr>
      </w:pPr>
    </w:p>
    <w:p w:rsidR="005B1728" w:rsidRPr="00054797" w:rsidRDefault="005B1728" w:rsidP="005B1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054797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054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7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5B1728" w:rsidRPr="00054797" w:rsidRDefault="005B1728" w:rsidP="005B1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05479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Федоровский</w:t>
      </w:r>
    </w:p>
    <w:p w:rsidR="005B1728" w:rsidRDefault="005B1728" w:rsidP="005B1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30.01.2013 №03</w:t>
      </w: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728" w:rsidRPr="00716CFA" w:rsidRDefault="005B1728" w:rsidP="005B1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14E" w:rsidRPr="00716CFA" w:rsidRDefault="00FB314E" w:rsidP="00FB3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Перечень лиц,</w:t>
      </w:r>
    </w:p>
    <w:p w:rsidR="00FB314E" w:rsidRPr="00716CFA" w:rsidRDefault="00FB314E" w:rsidP="00FB3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6CFA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716CFA">
        <w:rPr>
          <w:rFonts w:ascii="Times New Roman" w:hAnsi="Times New Roman" w:cs="Times New Roman"/>
          <w:sz w:val="28"/>
          <w:szCs w:val="28"/>
        </w:rPr>
        <w:t xml:space="preserve"> право проводить </w:t>
      </w:r>
      <w:proofErr w:type="spellStart"/>
      <w:r w:rsidRPr="00716CFA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16CFA">
        <w:rPr>
          <w:rFonts w:ascii="Times New Roman" w:hAnsi="Times New Roman" w:cs="Times New Roman"/>
          <w:sz w:val="28"/>
          <w:szCs w:val="28"/>
        </w:rPr>
        <w:t xml:space="preserve"> экспертизу</w:t>
      </w:r>
    </w:p>
    <w:p w:rsidR="00FB314E" w:rsidRPr="00716CFA" w:rsidRDefault="00FB314E" w:rsidP="00FB3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FB314E" w:rsidRPr="00716CFA" w:rsidRDefault="00FB314E" w:rsidP="00FB3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(проектов муниципальных нормативных правовых актов)</w:t>
      </w:r>
    </w:p>
    <w:p w:rsidR="00FB314E" w:rsidRDefault="00FB314E" w:rsidP="00FB3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CFA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авы городского поселения Федоровский</w:t>
      </w:r>
    </w:p>
    <w:p w:rsidR="00FB314E" w:rsidRPr="00716CFA" w:rsidRDefault="00FB314E" w:rsidP="00FB3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061"/>
        <w:gridCol w:w="450"/>
        <w:gridCol w:w="6060"/>
      </w:tblGrid>
      <w:tr w:rsidR="00FB314E" w:rsidTr="00C65170">
        <w:tc>
          <w:tcPr>
            <w:tcW w:w="3061" w:type="dxa"/>
            <w:hideMark/>
          </w:tcPr>
          <w:p w:rsidR="00FB314E" w:rsidRDefault="00FB314E" w:rsidP="00C65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Марина </w:t>
            </w:r>
          </w:p>
          <w:p w:rsidR="00FB314E" w:rsidRDefault="00FB314E" w:rsidP="00C6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50" w:type="dxa"/>
            <w:hideMark/>
          </w:tcPr>
          <w:p w:rsidR="00FB314E" w:rsidRDefault="00FB314E" w:rsidP="00C6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  <w:hideMark/>
          </w:tcPr>
          <w:p w:rsidR="00FB314E" w:rsidRDefault="00FB314E" w:rsidP="00C65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- начальник управления по организации деятельности органов местного самоуправления и социальному развитию администрации городского поселения Федоровский</w:t>
            </w:r>
          </w:p>
          <w:p w:rsidR="00FB314E" w:rsidRDefault="00FB314E" w:rsidP="00C65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14E" w:rsidTr="00C65170">
        <w:tc>
          <w:tcPr>
            <w:tcW w:w="3061" w:type="dxa"/>
            <w:hideMark/>
          </w:tcPr>
          <w:p w:rsidR="00FB314E" w:rsidRDefault="00FB314E" w:rsidP="00C65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  <w:p w:rsidR="00FB314E" w:rsidRDefault="00FB314E" w:rsidP="00C6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Ренальдович</w:t>
            </w:r>
            <w:proofErr w:type="spellEnd"/>
          </w:p>
        </w:tc>
        <w:tc>
          <w:tcPr>
            <w:tcW w:w="450" w:type="dxa"/>
            <w:hideMark/>
          </w:tcPr>
          <w:p w:rsidR="00FB314E" w:rsidRDefault="00FB314E" w:rsidP="00C6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  <w:hideMark/>
          </w:tcPr>
          <w:p w:rsidR="00FB314E" w:rsidRDefault="00FB314E" w:rsidP="00C65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</w:t>
            </w:r>
          </w:p>
          <w:p w:rsidR="00FB314E" w:rsidRDefault="00FB314E" w:rsidP="00C65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14E" w:rsidTr="00C65170">
        <w:tc>
          <w:tcPr>
            <w:tcW w:w="3061" w:type="dxa"/>
            <w:hideMark/>
          </w:tcPr>
          <w:p w:rsidR="00FB314E" w:rsidRDefault="00FB314E" w:rsidP="00C6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Заболоцкая Анастасия Юрьевна</w:t>
            </w:r>
          </w:p>
          <w:p w:rsidR="00FB314E" w:rsidRPr="00DE5CC1" w:rsidRDefault="00FB314E" w:rsidP="00C65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14E" w:rsidRPr="00DE5CC1" w:rsidRDefault="00FB314E" w:rsidP="00C65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14E" w:rsidRPr="00DE5CC1" w:rsidRDefault="00FB314E" w:rsidP="00C65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14E" w:rsidRPr="00DE5CC1" w:rsidRDefault="00FB314E" w:rsidP="00C65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14E" w:rsidRPr="00DE5CC1" w:rsidRDefault="00FB314E" w:rsidP="00C65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14E" w:rsidRPr="00DE5CC1" w:rsidRDefault="00FB314E" w:rsidP="00C65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14E" w:rsidRPr="00DE5CC1" w:rsidRDefault="00FB314E" w:rsidP="00C65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14E" w:rsidRPr="00DE5CC1" w:rsidRDefault="00FB314E" w:rsidP="00C65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14E" w:rsidRPr="00DE5CC1" w:rsidRDefault="00FB314E" w:rsidP="00C65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14E" w:rsidRPr="00DE5CC1" w:rsidRDefault="00FB314E" w:rsidP="00C65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14E" w:rsidRPr="00DE5CC1" w:rsidRDefault="00FB314E" w:rsidP="00C651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50" w:type="dxa"/>
            <w:hideMark/>
          </w:tcPr>
          <w:p w:rsidR="00FB314E" w:rsidRDefault="00FB314E" w:rsidP="00C6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  <w:hideMark/>
          </w:tcPr>
          <w:p w:rsidR="00FB314E" w:rsidRDefault="00FB314E" w:rsidP="00C65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службы по организации деятельности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по организации деятельности органов местного самоуправления и социальному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поселения Федоровский</w:t>
            </w:r>
          </w:p>
        </w:tc>
      </w:tr>
    </w:tbl>
    <w:p w:rsidR="005B1728" w:rsidRDefault="005B1728" w:rsidP="005B1728">
      <w:pPr>
        <w:spacing w:after="0" w:line="240" w:lineRule="auto"/>
        <w:jc w:val="both"/>
        <w:rPr>
          <w:sz w:val="20"/>
          <w:szCs w:val="20"/>
        </w:rPr>
      </w:pPr>
    </w:p>
    <w:p w:rsidR="005B1728" w:rsidRDefault="005B1728" w:rsidP="005B1728">
      <w:pPr>
        <w:spacing w:after="0" w:line="240" w:lineRule="auto"/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28" w:rsidRDefault="005B1728" w:rsidP="005B1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C23" w:rsidRPr="005B1728" w:rsidRDefault="002A6C23" w:rsidP="005B1728"/>
    <w:sectPr w:rsidR="002A6C23" w:rsidRPr="005B1728" w:rsidSect="002A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4D3"/>
    <w:rsid w:val="002A6C23"/>
    <w:rsid w:val="004E44D3"/>
    <w:rsid w:val="005B1728"/>
    <w:rsid w:val="0062042E"/>
    <w:rsid w:val="008B7C0D"/>
    <w:rsid w:val="00A3583B"/>
    <w:rsid w:val="00C83144"/>
    <w:rsid w:val="00D853A9"/>
    <w:rsid w:val="00E15AFA"/>
    <w:rsid w:val="00E87726"/>
    <w:rsid w:val="00FB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7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7633.0" TargetMode="External"/><Relationship Id="rId5" Type="http://schemas.openxmlformats.org/officeDocument/2006/relationships/hyperlink" Target="garantF1://97633.2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5</cp:revision>
  <dcterms:created xsi:type="dcterms:W3CDTF">2017-12-14T04:50:00Z</dcterms:created>
  <dcterms:modified xsi:type="dcterms:W3CDTF">2018-02-07T07:29:00Z</dcterms:modified>
</cp:coreProperties>
</file>