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88FA" w14:textId="77777777" w:rsidR="00274A65" w:rsidRDefault="00274A65" w:rsidP="00AF3CBA">
      <w:pPr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</w:p>
    <w:p w14:paraId="4207AFD1" w14:textId="77777777" w:rsidR="00274A65" w:rsidRDefault="00274A65" w:rsidP="00AF3CBA">
      <w:pPr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</w:p>
    <w:p w14:paraId="3BF0CC54" w14:textId="77777777" w:rsidR="00AF3CBA" w:rsidRPr="001962B4" w:rsidRDefault="00AF3CBA" w:rsidP="00AF3CBA">
      <w:pPr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 w:rsidRPr="001962B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787E8E2" wp14:editId="53FDE843">
            <wp:extent cx="542290" cy="723265"/>
            <wp:effectExtent l="19050" t="0" r="0" b="0"/>
            <wp:docPr id="27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B7F78" w14:textId="77777777" w:rsidR="00AF3CBA" w:rsidRPr="001962B4" w:rsidRDefault="00AF3CBA" w:rsidP="00AF3CBA">
      <w:pPr>
        <w:keepNext/>
        <w:tabs>
          <w:tab w:val="center" w:pos="4960"/>
          <w:tab w:val="left" w:pos="7170"/>
        </w:tabs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1962B4">
        <w:rPr>
          <w:rFonts w:ascii="Times New Roman" w:hAnsi="Times New Roman"/>
          <w:b/>
          <w:caps/>
          <w:sz w:val="26"/>
          <w:szCs w:val="26"/>
        </w:rPr>
        <w:tab/>
        <w:t>АДМИНИСТРАЦИЯ</w:t>
      </w:r>
      <w:r w:rsidRPr="001962B4">
        <w:rPr>
          <w:rFonts w:ascii="Times New Roman" w:hAnsi="Times New Roman"/>
          <w:b/>
          <w:caps/>
          <w:sz w:val="26"/>
          <w:szCs w:val="26"/>
        </w:rPr>
        <w:tab/>
      </w:r>
    </w:p>
    <w:p w14:paraId="42B5E6FA" w14:textId="77777777" w:rsidR="00AF3CBA" w:rsidRPr="001962B4" w:rsidRDefault="00AF3CBA" w:rsidP="00AF3CBA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1962B4">
        <w:rPr>
          <w:rFonts w:ascii="Times New Roman" w:hAnsi="Times New Roman"/>
          <w:b/>
          <w:caps/>
          <w:sz w:val="26"/>
          <w:szCs w:val="26"/>
        </w:rPr>
        <w:t>ГОРОДСКОго ПОСЕЛЕНИя федоровский</w:t>
      </w:r>
    </w:p>
    <w:p w14:paraId="576ACA21" w14:textId="77777777" w:rsidR="00AF3CBA" w:rsidRPr="001962B4" w:rsidRDefault="00AF3CBA" w:rsidP="00AF3CBA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caps/>
          <w:sz w:val="26"/>
          <w:szCs w:val="26"/>
        </w:rPr>
      </w:pPr>
      <w:r w:rsidRPr="001962B4">
        <w:rPr>
          <w:rFonts w:ascii="Times New Roman" w:hAnsi="Times New Roman"/>
          <w:caps/>
          <w:sz w:val="26"/>
          <w:szCs w:val="26"/>
        </w:rPr>
        <w:t>СУРГУТСКОГО РАЙОНА</w:t>
      </w:r>
    </w:p>
    <w:p w14:paraId="36D92E81" w14:textId="77777777" w:rsidR="00AF3CBA" w:rsidRPr="001962B4" w:rsidRDefault="00AF3CBA" w:rsidP="00AF3CBA">
      <w:pPr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 w:rsidRPr="001962B4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</w:p>
    <w:p w14:paraId="44D9CE86" w14:textId="77777777" w:rsidR="00AF3CBA" w:rsidRDefault="00AF3CBA" w:rsidP="00AF3CBA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962B4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14:paraId="72D4C557" w14:textId="77777777" w:rsidR="00532D73" w:rsidRPr="00AF21CE" w:rsidRDefault="00D67A8B" w:rsidP="00532D73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532D73" w:rsidRPr="00AF21CE">
        <w:rPr>
          <w:rFonts w:ascii="Times New Roman" w:hAnsi="Times New Roman"/>
          <w:bCs/>
          <w:sz w:val="28"/>
          <w:szCs w:val="28"/>
        </w:rPr>
        <w:t>в ред. постановления администрации городского поселени</w:t>
      </w:r>
      <w:r w:rsidR="00532D73">
        <w:rPr>
          <w:rFonts w:ascii="Times New Roman" w:hAnsi="Times New Roman"/>
          <w:bCs/>
          <w:sz w:val="28"/>
          <w:szCs w:val="28"/>
        </w:rPr>
        <w:t>я Федоровский от 05.02.2019 №73</w:t>
      </w:r>
      <w:r w:rsidR="00532D73" w:rsidRPr="00AF21CE">
        <w:rPr>
          <w:rFonts w:ascii="Times New Roman" w:hAnsi="Times New Roman"/>
          <w:bCs/>
          <w:sz w:val="28"/>
          <w:szCs w:val="28"/>
        </w:rPr>
        <w:t>-п</w:t>
      </w:r>
      <w:r w:rsidR="001E3228">
        <w:rPr>
          <w:rFonts w:ascii="Times New Roman" w:hAnsi="Times New Roman"/>
          <w:bCs/>
          <w:sz w:val="28"/>
          <w:szCs w:val="28"/>
        </w:rPr>
        <w:t>, от 12.12.2019 №758-п</w:t>
      </w:r>
      <w:r w:rsidR="00324E36">
        <w:rPr>
          <w:rFonts w:ascii="Times New Roman" w:hAnsi="Times New Roman"/>
          <w:bCs/>
          <w:sz w:val="28"/>
          <w:szCs w:val="28"/>
        </w:rPr>
        <w:t>, от 04.08.2020 №351-п</w:t>
      </w:r>
      <w:r w:rsidR="00532D73" w:rsidRPr="00AF21CE">
        <w:rPr>
          <w:rFonts w:ascii="Times New Roman" w:hAnsi="Times New Roman"/>
          <w:bCs/>
          <w:sz w:val="28"/>
          <w:szCs w:val="28"/>
        </w:rPr>
        <w:t>)</w:t>
      </w:r>
    </w:p>
    <w:p w14:paraId="67A39290" w14:textId="77777777" w:rsidR="00532D73" w:rsidRPr="00CB49D8" w:rsidRDefault="00532D73" w:rsidP="00532D73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93A972D" w14:textId="77777777" w:rsidR="00532D73" w:rsidRPr="001962B4" w:rsidRDefault="00532D73" w:rsidP="00AF3CBA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7C64C4D" w14:textId="77777777" w:rsidR="00AF3CBA" w:rsidRPr="001962B4" w:rsidRDefault="00AF3CBA" w:rsidP="00AF3CBA">
      <w:pPr>
        <w:keepNext/>
        <w:spacing w:after="0" w:line="240" w:lineRule="auto"/>
        <w:ind w:firstLine="425"/>
        <w:jc w:val="center"/>
        <w:rPr>
          <w:rFonts w:ascii="Times New Roman" w:hAnsi="Times New Roman"/>
          <w:bCs/>
          <w:sz w:val="26"/>
          <w:szCs w:val="26"/>
        </w:rPr>
      </w:pPr>
    </w:p>
    <w:p w14:paraId="7D69ED3A" w14:textId="77777777" w:rsidR="00AF3CBA" w:rsidRPr="00526F48" w:rsidRDefault="00AF3CBA" w:rsidP="00AF3CBA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6F48">
        <w:rPr>
          <w:rFonts w:ascii="Times New Roman" w:hAnsi="Times New Roman" w:cs="Times New Roman"/>
          <w:b/>
          <w:bCs/>
          <w:sz w:val="26"/>
          <w:szCs w:val="26"/>
        </w:rPr>
        <w:t xml:space="preserve">«17» августа 2018 года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526F4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№55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26F48">
        <w:rPr>
          <w:rFonts w:ascii="Times New Roman" w:hAnsi="Times New Roman" w:cs="Times New Roman"/>
          <w:b/>
          <w:bCs/>
          <w:sz w:val="26"/>
          <w:szCs w:val="26"/>
        </w:rPr>
        <w:t>-п</w:t>
      </w:r>
    </w:p>
    <w:p w14:paraId="63BEC04E" w14:textId="77777777" w:rsidR="00AF3CBA" w:rsidRPr="00A13405" w:rsidRDefault="00AF3CBA" w:rsidP="00AF3CBA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526F48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526F48">
        <w:rPr>
          <w:rFonts w:ascii="Times New Roman" w:hAnsi="Times New Roman" w:cs="Times New Roman"/>
          <w:b/>
          <w:bCs/>
          <w:sz w:val="26"/>
          <w:szCs w:val="26"/>
        </w:rPr>
        <w:t>. Федоровский</w:t>
      </w:r>
      <w:r w:rsidRPr="00A13405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14:paraId="27E46274" w14:textId="77777777" w:rsidR="00AF3CBA" w:rsidRDefault="00AF3CBA" w:rsidP="00AF3C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A1C81D" w14:textId="77777777"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bCs/>
          <w:sz w:val="28"/>
          <w:szCs w:val="28"/>
        </w:rPr>
        <w:t>О Порядке предоставления субсидии субъектам</w:t>
      </w:r>
    </w:p>
    <w:p w14:paraId="7C8707C7" w14:textId="77777777"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bCs/>
          <w:sz w:val="28"/>
          <w:szCs w:val="28"/>
        </w:rPr>
        <w:t>малого и среднего предпринимательства</w:t>
      </w:r>
    </w:p>
    <w:p w14:paraId="63425840" w14:textId="77777777"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03406BF1" w14:textId="77777777"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статьей 78</w:t>
        </w:r>
      </w:hyperlink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«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06.09.2016 N 88</w:t>
      </w:r>
      <w:r>
        <w:rPr>
          <w:rFonts w:ascii="Times New Roman" w:eastAsia="Times New Roman" w:hAnsi="Times New Roman" w:cs="Times New Roman"/>
          <w:sz w:val="28"/>
          <w:szCs w:val="28"/>
        </w:rPr>
        <w:t>7 «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Times New Roman" w:hAnsi="Times New Roman" w:cs="Times New Roman"/>
          <w:sz w:val="28"/>
          <w:szCs w:val="28"/>
        </w:rPr>
        <w:t>водителям товаров, работ, услуг»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Федоровский:</w:t>
      </w:r>
    </w:p>
    <w:p w14:paraId="5979A41D" w14:textId="77777777"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9160B">
        <w:rPr>
          <w:rFonts w:ascii="Times New Roman" w:eastAsia="Times New Roman" w:hAnsi="Times New Roman" w:cs="Arial"/>
          <w:sz w:val="28"/>
          <w:szCs w:val="28"/>
        </w:rPr>
        <w:t xml:space="preserve">1. Утвердить Порядок предоставления субсидии </w:t>
      </w:r>
      <w:r w:rsidRPr="00E9160B">
        <w:rPr>
          <w:rFonts w:ascii="Times New Roman" w:eastAsia="Times New Roman" w:hAnsi="Times New Roman" w:cs="Times New Roman"/>
          <w:bCs/>
          <w:sz w:val="28"/>
          <w:szCs w:val="28"/>
        </w:rPr>
        <w:t>субъектам малого и среднего предпринимательства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поселении Федоровский</w:t>
      </w:r>
      <w:r w:rsidRPr="00E9160B">
        <w:rPr>
          <w:rFonts w:ascii="Times New Roman" w:eastAsia="Times New Roman" w:hAnsi="Times New Roman" w:cs="Arial"/>
          <w:sz w:val="28"/>
          <w:szCs w:val="28"/>
        </w:rPr>
        <w:t xml:space="preserve"> согласно приложению к настоящему постановлению.</w:t>
      </w:r>
    </w:p>
    <w:p w14:paraId="2A99C2C8" w14:textId="77777777"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</w:rPr>
      </w:pPr>
      <w:bookmarkStart w:id="0" w:name="sub_3"/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9160B">
        <w:rPr>
          <w:rFonts w:ascii="Times New Roman" w:eastAsia="Times New Roman" w:hAnsi="Times New Roman" w:cs="Arial"/>
          <w:sz w:val="28"/>
          <w:szCs w:val="28"/>
        </w:rPr>
        <w:t>Настоящее постановление вступает в силу с даты подписания.</w:t>
      </w:r>
    </w:p>
    <w:p w14:paraId="67D23FC1" w14:textId="77777777" w:rsidR="00AF3CBA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bookmarkEnd w:id="0"/>
      <w:r w:rsidRPr="00E9160B">
        <w:rPr>
          <w:rFonts w:ascii="Times New Roman" w:eastAsia="Times New Roman" w:hAnsi="Times New Roman" w:cs="Times New Roman"/>
          <w:sz w:val="28"/>
          <w:szCs w:val="28"/>
        </w:rPr>
        <w:t>3.</w:t>
      </w:r>
      <w:bookmarkEnd w:id="1"/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постановления возложить на начальника финансово-экономического управления администрации городского поселения Федоровский </w:t>
      </w:r>
      <w:proofErr w:type="spellStart"/>
      <w:r w:rsidRPr="00E9160B">
        <w:rPr>
          <w:rFonts w:ascii="Times New Roman" w:eastAsia="Times New Roman" w:hAnsi="Times New Roman" w:cs="Times New Roman"/>
          <w:sz w:val="28"/>
          <w:szCs w:val="28"/>
        </w:rPr>
        <w:t>О.В.Волгину</w:t>
      </w:r>
      <w:proofErr w:type="spellEnd"/>
      <w:r w:rsidRPr="00E91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4CBCC" w14:textId="77777777"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B0E2C" w14:textId="77777777" w:rsidR="00AF3CBA" w:rsidRPr="00E9160B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14:paraId="790BAF9B" w14:textId="77777777" w:rsidR="00AF3CBA" w:rsidRPr="00E9160B" w:rsidRDefault="00AF3CBA" w:rsidP="00AF3CBA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    </w:t>
      </w:r>
      <w:proofErr w:type="spellStart"/>
      <w:r w:rsidRPr="00E9160B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14:paraId="505CD6CD" w14:textId="77777777" w:rsidR="00AF3CBA" w:rsidRPr="00E9160B" w:rsidRDefault="00AF3CBA" w:rsidP="00AF3CBA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95C4E" w14:textId="77777777" w:rsidR="00AF3CBA" w:rsidRDefault="00AF3CBA" w:rsidP="00AF3CB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  <w:sectPr w:rsidR="00AF3CBA" w:rsidSect="002C5054">
          <w:pgSz w:w="11900" w:h="16800"/>
          <w:pgMar w:top="1134" w:right="567" w:bottom="851" w:left="1134" w:header="720" w:footer="720" w:gutter="0"/>
          <w:cols w:space="720"/>
          <w:noEndnote/>
        </w:sectPr>
      </w:pPr>
    </w:p>
    <w:p w14:paraId="4046CA0B" w14:textId="77777777" w:rsidR="00AF3CBA" w:rsidRPr="00477812" w:rsidRDefault="00AF3CBA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 w:rsidRPr="00477812">
        <w:rPr>
          <w:color w:val="3C3C3C"/>
          <w:spacing w:val="2"/>
        </w:rPr>
        <w:lastRenderedPageBreak/>
        <w:t>Приложение к постановлению администрации</w:t>
      </w:r>
    </w:p>
    <w:p w14:paraId="76C1DA30" w14:textId="77777777" w:rsidR="00AF3CBA" w:rsidRPr="00477812" w:rsidRDefault="00AF3CBA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г</w:t>
      </w:r>
      <w:r w:rsidRPr="00477812">
        <w:rPr>
          <w:color w:val="3C3C3C"/>
          <w:spacing w:val="2"/>
        </w:rPr>
        <w:t>ородского поселения Федоровский</w:t>
      </w:r>
    </w:p>
    <w:p w14:paraId="05DC6D9C" w14:textId="77777777" w:rsidR="00AF3CBA" w:rsidRDefault="00AF3CBA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о</w:t>
      </w:r>
      <w:r w:rsidRPr="00477812">
        <w:rPr>
          <w:color w:val="3C3C3C"/>
          <w:spacing w:val="2"/>
        </w:rPr>
        <w:t xml:space="preserve">т </w:t>
      </w:r>
      <w:r>
        <w:rPr>
          <w:color w:val="3C3C3C"/>
          <w:spacing w:val="2"/>
        </w:rPr>
        <w:t>17.08.</w:t>
      </w:r>
      <w:r w:rsidRPr="00477812">
        <w:rPr>
          <w:color w:val="3C3C3C"/>
          <w:spacing w:val="2"/>
        </w:rPr>
        <w:t>201</w:t>
      </w:r>
      <w:r>
        <w:rPr>
          <w:color w:val="3C3C3C"/>
          <w:spacing w:val="2"/>
        </w:rPr>
        <w:t>8</w:t>
      </w:r>
      <w:r w:rsidRPr="00477812">
        <w:rPr>
          <w:color w:val="3C3C3C"/>
          <w:spacing w:val="2"/>
        </w:rPr>
        <w:t xml:space="preserve"> №</w:t>
      </w:r>
      <w:r>
        <w:rPr>
          <w:color w:val="3C3C3C"/>
          <w:spacing w:val="2"/>
        </w:rPr>
        <w:t>557-п</w:t>
      </w:r>
    </w:p>
    <w:p w14:paraId="7465AB0C" w14:textId="77777777" w:rsidR="00D67A8B" w:rsidRDefault="00D67A8B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p w14:paraId="7B5FE018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субсидии субъектам малого и среднего предпринимательства</w:t>
      </w:r>
    </w:p>
    <w:p w14:paraId="2824F8EC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6E477C" w14:textId="77777777" w:rsidR="001E3228" w:rsidRPr="001E3228" w:rsidRDefault="001E3228" w:rsidP="001E32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001"/>
      <w:r w:rsidRPr="001E3228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  <w:bookmarkEnd w:id="2"/>
    </w:p>
    <w:p w14:paraId="7AB91A0A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0" w:anchor="/document/12112604/entry/0" w:history="1">
        <w:r w:rsidRPr="001E3228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1E322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(далее-Порядок), </w:t>
      </w:r>
      <w:hyperlink r:id="rId11" w:anchor="/document/12154854/entry/0" w:history="1">
        <w:r w:rsidRPr="001E322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3228">
        <w:rPr>
          <w:rFonts w:ascii="Times New Roman" w:hAnsi="Times New Roman" w:cs="Times New Roman"/>
          <w:sz w:val="28"/>
          <w:szCs w:val="28"/>
        </w:rPr>
        <w:t xml:space="preserve"> от 24.07.2007 N 209-ФЗ "О развитии малого и среднего предпринимательства в Российской Федерации" (далее - Федеральный закон), </w:t>
      </w:r>
      <w:hyperlink r:id="rId12" w:anchor="/document/18923539/entry/0" w:history="1">
        <w:r w:rsidRPr="001E32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22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29.12.2007 N 213-оз "О развитии малого и среднего предпринимательства в Ханты-Мансийском автономном округе - Югре", </w:t>
      </w:r>
      <w:hyperlink r:id="rId13" w:anchor="/document/45267660/entry/0" w:history="1">
        <w:r w:rsidRPr="001E32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322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05.10.2018 N 336-п "О государственной программе Ханты-Мансийского автономного округа - Югры "Развитие экономического потенциала" (далее - окружная программа), </w:t>
      </w:r>
      <w:r w:rsidRPr="001E3228">
        <w:rPr>
          <w:rFonts w:ascii="Times New Roman" w:eastAsia="Times New Roman" w:hAnsi="Times New Roman" w:cs="Arial"/>
          <w:sz w:val="28"/>
          <w:szCs w:val="28"/>
          <w:lang w:eastAsia="en-US"/>
        </w:rPr>
        <w:t>в целях реализации отдельных мероприятий</w:t>
      </w: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городского поселения Федоровский «Создание условий для экономического развития городского поселения Федоровский», утвержденной постановлением администрации городского поселения Федоровский от 28.06.2018 №424-п (далее - «Программа»), </w:t>
      </w:r>
      <w:r w:rsidRPr="001E3228">
        <w:rPr>
          <w:rFonts w:ascii="Times New Roman" w:hAnsi="Times New Roman" w:cs="Times New Roman"/>
          <w:sz w:val="28"/>
          <w:szCs w:val="28"/>
        </w:rPr>
        <w:t>определяет порядок предоставления субсидии субъектам малого и среднего предпринимательства.</w:t>
      </w:r>
    </w:p>
    <w:p w14:paraId="2A28E21A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1.2.Порядок определяет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14:paraId="7D76CBA5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14:paraId="516F6EBA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 </w:t>
      </w:r>
      <w:hyperlink r:id="rId14" w:anchor="/document/12154854/entry/0" w:history="1">
        <w:r w:rsidRPr="001E322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3228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 зарегистрированный и (или) состоящий на налоговом учете и осуществляющий свою деятельность на территории городского поселения Федоровский (далее-Субъект);</w:t>
      </w:r>
    </w:p>
    <w:p w14:paraId="3AF7C417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14:paraId="4E2A7D1F" w14:textId="77777777" w:rsid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sz w:val="28"/>
          <w:szCs w:val="28"/>
        </w:rPr>
        <w:t xml:space="preserve"> </w:t>
      </w:r>
      <w:r w:rsidRPr="001E3228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15" w:anchor="/document/12154854/entry/2411" w:history="1">
        <w:r w:rsidRPr="001E3228">
          <w:rPr>
            <w:rFonts w:ascii="Times New Roman" w:hAnsi="Times New Roman" w:cs="Times New Roman"/>
            <w:sz w:val="28"/>
            <w:szCs w:val="28"/>
          </w:rPr>
          <w:t>частью 1 статьи 24.1</w:t>
        </w:r>
      </w:hyperlink>
      <w:r w:rsidRPr="001E322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4F0EF523" w14:textId="77777777" w:rsidR="00C12720" w:rsidRDefault="00C12720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DF289E" w14:textId="77777777" w:rsidR="00324E36" w:rsidRDefault="00324E36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548DD4" w:themeColor="text2" w:themeTint="99"/>
          <w:u w:val="single"/>
        </w:rPr>
        <w:t xml:space="preserve">      </w:t>
      </w:r>
      <w:r w:rsidRPr="00324E36">
        <w:rPr>
          <w:rFonts w:ascii="Times New Roman" w:hAnsi="Times New Roman" w:cs="Times New Roman"/>
          <w:i/>
          <w:color w:val="548DD4" w:themeColor="text2" w:themeTint="99"/>
          <w:u w:val="single"/>
        </w:rPr>
        <w:t>Постановление администрации городского поселения Федоровский от 04.08.2020 №351-п</w:t>
      </w:r>
    </w:p>
    <w:p w14:paraId="0B25F444" w14:textId="77777777" w:rsidR="00C12720" w:rsidRPr="00324E36" w:rsidRDefault="00C12720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E3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Физические лица, не являющиеся индивидуальными предпринимателями и </w:t>
      </w:r>
      <w:r w:rsidRPr="00324E36">
        <w:rPr>
          <w:rFonts w:ascii="Times New Roman" w:hAnsi="Times New Roman" w:cs="Times New Roman"/>
          <w:sz w:val="28"/>
          <w:szCs w:val="28"/>
          <w:highlight w:val="yellow"/>
          <w:u w:val="single"/>
        </w:rPr>
        <w:lastRenderedPageBreak/>
        <w:t>применяющие специальный налоговый режим "</w:t>
      </w:r>
      <w:hyperlink r:id="rId16" w:anchor="/document/72113648/entry/0" w:history="1">
        <w:r w:rsidRPr="00324E36">
          <w:rPr>
            <w:rFonts w:ascii="Times New Roman" w:hAnsi="Times New Roman" w:cs="Times New Roman"/>
            <w:sz w:val="28"/>
            <w:szCs w:val="28"/>
            <w:highlight w:val="yellow"/>
            <w:u w:val="single"/>
          </w:rPr>
          <w:t>Налог на профессиональный доход</w:t>
        </w:r>
      </w:hyperlink>
      <w:r w:rsidRPr="00324E36">
        <w:rPr>
          <w:rFonts w:ascii="Times New Roman" w:hAnsi="Times New Roman" w:cs="Times New Roman"/>
          <w:sz w:val="28"/>
          <w:szCs w:val="28"/>
          <w:highlight w:val="yellow"/>
          <w:u w:val="single"/>
        </w:rPr>
        <w:t>"</w:t>
      </w:r>
      <w:r w:rsidR="00324E36" w:rsidRPr="00324E36">
        <w:rPr>
          <w:rFonts w:ascii="Times New Roman" w:hAnsi="Times New Roman" w:cs="Times New Roman"/>
          <w:sz w:val="28"/>
          <w:szCs w:val="28"/>
          <w:highlight w:val="yellow"/>
          <w:u w:val="single"/>
        </w:rPr>
        <w:t>.</w:t>
      </w:r>
      <w:r w:rsidRPr="00324E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A189764" w14:textId="77777777" w:rsidR="001E3228" w:rsidRPr="001E3228" w:rsidRDefault="001E3228" w:rsidP="00D67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 xml:space="preserve">1.4.Целью предоставления субсидий является возмещение Субъектам фактически произведённых затрат и (или) части фактически произведённых затрат в связи с осуществлением предпринимательской деятельности на территории городского поселения Федоровский </w:t>
      </w:r>
      <w:r w:rsidRPr="001E3228"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в целях реализации национального </w:t>
      </w:r>
      <w:r w:rsidR="00D67A8B"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 </w:t>
      </w:r>
      <w:r w:rsidRPr="001E3228">
        <w:rPr>
          <w:rFonts w:ascii="Times New Roman" w:eastAsia="Times New Roman" w:hAnsi="Times New Roman" w:cs="Arial"/>
          <w:sz w:val="28"/>
          <w:szCs w:val="28"/>
          <w:lang w:eastAsia="en-US"/>
        </w:rPr>
        <w:t>проекта  «</w:t>
      </w:r>
      <w:r w:rsidR="00D67A8B"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 </w:t>
      </w:r>
      <w:r w:rsidRPr="001E3228">
        <w:rPr>
          <w:rFonts w:ascii="Times New Roman" w:eastAsia="Times New Roman" w:hAnsi="Times New Roman" w:cs="Arial"/>
          <w:sz w:val="28"/>
          <w:szCs w:val="28"/>
          <w:lang w:eastAsia="en-US"/>
        </w:rPr>
        <w:t>Малое и среднее  предпринимательство и поддержка индивидуальной предпринимательской инициативы»</w:t>
      </w:r>
      <w:r w:rsidR="00324E36"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 </w:t>
      </w:r>
      <w:r w:rsidRPr="001E3228"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 и отдельных мероприятий Программы.</w:t>
      </w:r>
      <w:r w:rsidRPr="001E3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4A422" w14:textId="77777777" w:rsidR="001E3228" w:rsidRPr="001E3228" w:rsidRDefault="001E3228" w:rsidP="001E3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>1.5. Основными принципами предоставления субсидий являются:</w:t>
      </w:r>
    </w:p>
    <w:p w14:paraId="11C966CC" w14:textId="77777777" w:rsidR="001E3228" w:rsidRPr="001E3228" w:rsidRDefault="001E3228" w:rsidP="001E3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 xml:space="preserve">1.5.1. Заявительный порядок обращения </w:t>
      </w:r>
      <w:r w:rsidRPr="001E3228">
        <w:rPr>
          <w:rFonts w:ascii="Times New Roman" w:hAnsi="Times New Roman" w:cs="Times New Roman"/>
          <w:sz w:val="28"/>
          <w:szCs w:val="28"/>
        </w:rPr>
        <w:t xml:space="preserve">Субъектов за </w:t>
      </w:r>
      <w:r w:rsidRPr="001E3228">
        <w:rPr>
          <w:rFonts w:ascii="Times New Roman" w:hAnsi="Times New Roman" w:cs="Times New Roman"/>
          <w:color w:val="000000"/>
          <w:sz w:val="28"/>
          <w:szCs w:val="28"/>
        </w:rPr>
        <w:t>предоставлением субсидии.</w:t>
      </w:r>
    </w:p>
    <w:p w14:paraId="76796DA8" w14:textId="77777777" w:rsidR="001E3228" w:rsidRPr="001E3228" w:rsidRDefault="001E3228" w:rsidP="001E3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 xml:space="preserve">1.5.2. Доступность инфраструктуры поддержки субъектов малого и среднего предпринимательства для всех </w:t>
      </w:r>
      <w:r w:rsidRPr="001E3228">
        <w:rPr>
          <w:rFonts w:ascii="Times New Roman" w:hAnsi="Times New Roman" w:cs="Times New Roman"/>
          <w:sz w:val="28"/>
          <w:szCs w:val="28"/>
        </w:rPr>
        <w:t>Субъектов</w:t>
      </w:r>
      <w:r w:rsidRPr="001E3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70C629" w14:textId="77777777" w:rsidR="001E3228" w:rsidRPr="001E3228" w:rsidRDefault="001E3228" w:rsidP="001E3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 xml:space="preserve">1.5.3. Равный доступ </w:t>
      </w:r>
      <w:r w:rsidRPr="001E3228">
        <w:rPr>
          <w:rFonts w:ascii="Times New Roman" w:hAnsi="Times New Roman" w:cs="Times New Roman"/>
          <w:sz w:val="28"/>
          <w:szCs w:val="28"/>
        </w:rPr>
        <w:t>Субъектов</w:t>
      </w:r>
      <w:r w:rsidRPr="001E3228">
        <w:rPr>
          <w:rFonts w:ascii="Times New Roman" w:hAnsi="Times New Roman" w:cs="Times New Roman"/>
          <w:color w:val="000000"/>
          <w:sz w:val="28"/>
          <w:szCs w:val="28"/>
        </w:rPr>
        <w:t>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(подпрограммах).</w:t>
      </w:r>
    </w:p>
    <w:p w14:paraId="206EDDC0" w14:textId="77777777" w:rsidR="001E3228" w:rsidRPr="001E3228" w:rsidRDefault="001E3228" w:rsidP="001E3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>1.5.4. Предоставление субсидий с соблюдением требований, установленных Федеральным законом от 26.07.2006 № 135-ФЗ «О защите конкуренции».</w:t>
      </w:r>
    </w:p>
    <w:p w14:paraId="583DD3D5" w14:textId="77777777" w:rsidR="001E3228" w:rsidRPr="001E3228" w:rsidRDefault="001E3228" w:rsidP="001E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>1.5.5. Открытость процедур предоставления субсидий.</w:t>
      </w:r>
    </w:p>
    <w:p w14:paraId="56F47E59" w14:textId="77777777" w:rsidR="001E3228" w:rsidRPr="001E3228" w:rsidRDefault="001E3228" w:rsidP="001E32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1.6.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городского поселения Федоровский (далее – «Администрация»).</w:t>
      </w:r>
    </w:p>
    <w:p w14:paraId="7CA012B7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Отдел экономического развития финансово-экономического управления (далее – «Отдел») – структурное подразделение Администрации осуществляющее контроль за правильностью расчета размера субсидий, заключением соглашения, а также контроль за использованием субсидии.</w:t>
      </w:r>
    </w:p>
    <w:p w14:paraId="23FAF663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hAnsi="Times New Roman" w:cs="Times New Roman"/>
          <w:sz w:val="28"/>
          <w:szCs w:val="28"/>
        </w:rPr>
        <w:t>1.6. Категории и критерии отбора Получателей субсидии:</w:t>
      </w: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6DCAE9D6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1.6.1.Оказание финансовой поддержки Субъектам осуществляется на следующих условиях:</w:t>
      </w:r>
    </w:p>
    <w:p w14:paraId="1C79A796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-соответствие условиям, предъявленным к ним федеральным законодательством для получения поддержки;</w:t>
      </w:r>
    </w:p>
    <w:p w14:paraId="021EEE40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-регистрация и (или) постановка на налоговый учет в ИФНС по Сургутскому району и осуществление деятельности на территории городского поселения Федоровский;</w:t>
      </w:r>
    </w:p>
    <w:p w14:paraId="77A6CF09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561788B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-наличие сведений в Едином реестре субъектов малого и среднего предпринимательства Федеральной налоговой службы Российской Федерации.</w:t>
      </w:r>
    </w:p>
    <w:p w14:paraId="175A4909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Субъект, претендующий на получение поддержки, соглашается с условием ее получения.</w:t>
      </w:r>
    </w:p>
    <w:p w14:paraId="7DB09E41" w14:textId="77777777" w:rsidR="001E3228" w:rsidRPr="00D67A8B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Субъекта включается в заявление о предоставлении поддержки.</w:t>
      </w:r>
    </w:p>
    <w:p w14:paraId="7BB42875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1.6.2.Поддержка Субъектам, осуществляющим деятельность в социальной сфере, оказывается при соблюдении одного из условий, установленных </w:t>
      </w:r>
      <w:hyperlink r:id="rId17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5.1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Ханты-Мансийского автономного округа - Югры от 29 декабря 2007 года N 213-оз "О развитии малого и среднего предпринимательства в Ханты-Мансийском автономном округе - Югре".</w:t>
      </w:r>
    </w:p>
    <w:p w14:paraId="498112A7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57E23" w14:textId="77777777" w:rsidR="001E3228" w:rsidRPr="00D67A8B" w:rsidRDefault="001E3228" w:rsidP="00B52F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eastAsia="Times New Roman" w:hAnsi="Times New Roman" w:cs="Times New Roman"/>
          <w:sz w:val="28"/>
          <w:szCs w:val="28"/>
        </w:rPr>
        <w:t>Условия и порядок предоставления субсидии</w:t>
      </w:r>
    </w:p>
    <w:p w14:paraId="08B4ED05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hAnsi="Times New Roman" w:cs="Times New Roman"/>
          <w:sz w:val="28"/>
          <w:szCs w:val="28"/>
        </w:rPr>
        <w:t>2.1.Субсидия предоставляются Субъектам из бюджета городского поселения Федоровский на в</w:t>
      </w: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продуктов.</w:t>
      </w:r>
    </w:p>
    <w:p w14:paraId="1FF5864D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2.2.</w:t>
      </w: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28">
        <w:rPr>
          <w:rFonts w:ascii="Times New Roman" w:hAnsi="Times New Roman" w:cs="Times New Roman"/>
          <w:sz w:val="28"/>
          <w:szCs w:val="28"/>
        </w:rPr>
        <w:t>Перечень документов, предоставляемых Субъектом, для получения субсидии:</w:t>
      </w:r>
    </w:p>
    <w:p w14:paraId="292DF54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hyperlink r:id="rId18" w:history="1">
        <w:r w:rsidRPr="001E32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Заявление</w:t>
        </w:r>
      </w:hyperlink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субсидии Субъекту по форме согласно приложению N 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заверенная печатью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14:paraId="6326FB81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Копия устава; копия документа, подтверждающего полномочия руководителя Субъекта (решение учредителей/приказ о назначении) (для юридических лиц).</w:t>
      </w:r>
    </w:p>
    <w:p w14:paraId="698B80D7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2.2.3. Копия паспорта (для индивидуальных предпринимателей).</w:t>
      </w:r>
    </w:p>
    <w:p w14:paraId="27DAB76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2.2.4. Копия бухгалтерского баланса и отчета о финансовых результатах за предшествующий календарный год (для юридических лиц), заверенную подписью руководителя и печатью (при наличии печати).</w:t>
      </w:r>
    </w:p>
    <w:p w14:paraId="0CBB01ED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2.2.5. Копии налоговых деклараций по применяемым режимам налогообложения за предшествующий календарный год, заверенные подписью руководителя/индивидуального предпринимателя и печатью (при наличии печати).</w:t>
      </w:r>
    </w:p>
    <w:p w14:paraId="7D459F36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2.2.6. Копия сведений о среднесписочной численности работников за предшествующий календарный год, заверенную подписью руководителя и печатью (при наличии печати).</w:t>
      </w:r>
    </w:p>
    <w:p w14:paraId="72F9CAB5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2.2.7. Документы, подтверждающие произведенные расходы (оригиналы или копии, заверенные подписью руководителя и печатью (при наличии печати)): договор (при наличии); счет-фактура (при наличии); счет (при наличии); документы, подтверждающие факт получения и оприходования товара 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расходах.</w:t>
      </w:r>
    </w:p>
    <w:p w14:paraId="73E277C3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Субъекты дополнительно предоставляют техническую документацию производителя на приобретенное оборудование и (или) копию лицензии на лицензионный программный продукт.</w:t>
      </w:r>
    </w:p>
    <w:p w14:paraId="52197757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2.2.8. </w:t>
      </w: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Субъекты, осуществляющие деятельность в социальной сфере, дополнительно предоставляют документы, 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лица, условиям, указанным в </w:t>
      </w:r>
      <w:hyperlink r:id="rId19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подпункте 1.6.2. пункта 1.6. раздела 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1 настоящего Порядка.</w:t>
      </w:r>
    </w:p>
    <w:p w14:paraId="3604160E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eastAsia="Times New Roman" w:hAnsi="Times New Roman" w:cs="Times New Roman"/>
          <w:sz w:val="28"/>
          <w:szCs w:val="28"/>
        </w:rPr>
        <w:t xml:space="preserve">2.3.Документы оформляются Субъектами в соответствии со следующими требованиями: </w:t>
      </w:r>
    </w:p>
    <w:p w14:paraId="55CEDB92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eastAsia="Times New Roman" w:hAnsi="Times New Roman" w:cs="Times New Roman"/>
          <w:sz w:val="28"/>
          <w:szCs w:val="28"/>
        </w:rPr>
        <w:t xml:space="preserve">а) наличие описи представляемых документов; </w:t>
      </w:r>
    </w:p>
    <w:p w14:paraId="7BCA4AA0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eastAsia="Times New Roman" w:hAnsi="Times New Roman" w:cs="Times New Roman"/>
          <w:sz w:val="28"/>
          <w:szCs w:val="28"/>
        </w:rPr>
        <w:t xml:space="preserve">б) тексты документов Субъекта должны быть написаны разборчиво, не должны быть исполнены карандашом или иметь серьёзных повреждений, наличие которых не позволяет однозначно истолковать их содержание; в документах не должны содержаться приписки, зачёркнутые слова и иные исправления; </w:t>
      </w:r>
    </w:p>
    <w:p w14:paraId="1A9DCD1F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eastAsia="Times New Roman" w:hAnsi="Times New Roman" w:cs="Times New Roman"/>
          <w:sz w:val="28"/>
          <w:szCs w:val="28"/>
        </w:rPr>
        <w:t xml:space="preserve">в) все документы, включая опись, должны быть скреплены печатью (при её наличии) и подписаны Субъектом либо представителем Субъекта по доверенности. </w:t>
      </w:r>
    </w:p>
    <w:p w14:paraId="32D2CE71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A8B">
        <w:rPr>
          <w:rFonts w:ascii="Times New Roman" w:hAnsi="Times New Roman" w:cs="Times New Roman"/>
          <w:sz w:val="28"/>
          <w:szCs w:val="28"/>
        </w:rPr>
        <w:t xml:space="preserve">2.4.Прием документов, указанных в </w:t>
      </w:r>
      <w:hyperlink w:anchor="P127" w:history="1">
        <w:r w:rsidRPr="00D67A8B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D67A8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момента размещения Отделом на официальном сайте органов местного самоуправления </w:t>
      </w:r>
      <w:r w:rsidRPr="00D67A8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Федоровский </w:t>
      </w:r>
      <w:r w:rsidRPr="00D67A8B">
        <w:rPr>
          <w:rFonts w:ascii="Times New Roman" w:hAnsi="Times New Roman" w:cs="Times New Roman"/>
          <w:sz w:val="28"/>
          <w:szCs w:val="28"/>
        </w:rPr>
        <w:t>информационного объявления о приеме заявлений от Субъектов на получение субсидий с указанием срока их приема. Срок приема заявлений на получение субсидий должен</w:t>
      </w:r>
      <w:r w:rsidRPr="001E3228">
        <w:rPr>
          <w:rFonts w:ascii="Times New Roman" w:hAnsi="Times New Roman" w:cs="Times New Roman"/>
          <w:sz w:val="28"/>
          <w:szCs w:val="28"/>
        </w:rPr>
        <w:t xml:space="preserve"> составлять не менее 15 дней со дня размещения информации, указанной в настоящем подпункте.</w:t>
      </w:r>
    </w:p>
    <w:p w14:paraId="5C469705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информационном сообщении в обязательном порядке указываются: </w:t>
      </w:r>
    </w:p>
    <w:p w14:paraId="1B1C9015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дата начала и окончания приёма заявлений о предоставлении субсидии; </w:t>
      </w:r>
    </w:p>
    <w:p w14:paraId="31D0335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место и время приёма заявлений о предоставлении субсидии, предоставления консультаций о предоставлении субсидии, номера контактных телефонов; </w:t>
      </w:r>
    </w:p>
    <w:p w14:paraId="1B4F90C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перечень документов, необходимых для получения субсидии. </w:t>
      </w:r>
    </w:p>
    <w:p w14:paraId="56716D18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2.6. Решение о предоставлении субсидий Субъектам принимает Конкурсная комиссия по предоставлению финансовой поддержки субъектам малого и среднего предпринимательства, осуществляющим деятельность на территории городского поселения Федоровский (далее - Комиссия), состав и положение которой утверждается распоряжением администрации городского поселения Федоровский.</w:t>
      </w:r>
    </w:p>
    <w:p w14:paraId="58730CE8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Заявление о предоставлении субсидии считается принятым с даты поступления полного пакета документов в Отдел. Принятое заявление регистрируется специалистом Отдела в журнале регистрации заявлений о </w:t>
      </w: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предоставлении субсидии (далее – «Журнал»), с указанием даты и времени поступления заявления о предоставлении субсидии и приложенных к нему документов, с присвоением регистрационного номера. Очерёдность регистрационных номеров в Журнале является решающим фактором при рассмотрении равнозначных заявлений о предоставлении субсидии в случае отсутствия достаточного объёма бюджетных средств Программы. </w:t>
      </w:r>
    </w:p>
    <w:p w14:paraId="50C2FC4B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Субъект вправе отозвать заявление с приложенными документами на предоставлении субсидии без рассмотрения на основании личного заявления не позднее чем за 1 день до даты проведения Комиссии о предоставлении субсидии.</w:t>
      </w:r>
    </w:p>
    <w:p w14:paraId="6355A52E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Отдел не вправе требовать от Субъектов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субсидии. </w:t>
      </w:r>
    </w:p>
    <w:p w14:paraId="67AED10A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Не допускается требовать у Субъектов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27.07.2010 № 210-ФЗ «Об организации предоставления государственных и муниципальных услуг» перечень документов. </w:t>
      </w:r>
    </w:p>
    <w:p w14:paraId="38966C16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Отдел направляет запросы в налоговый орган, государственные внебюджетные фонды для получения информации об отсутствии (наличии) задолженности у Субъекта по денежным обязательствам и выписки из Единого государственного реестра юридических лиц, Единого государственного реестра индивидуальных предпринимателей в рамках межведомственного информационного взаимодействия. Субъект вправе представить данные документы по собственной инициативе. </w:t>
      </w:r>
    </w:p>
    <w:p w14:paraId="7DBD60B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Срок рассмотрения заявления о предоставлении субсидии и представленных к нему документов не должен превышать 30 календарных дней с даты регистрации заявления о предоставлении субсидии в Журнале. 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Конкурсная комиссия вправе продлить срок рассмотрения заявления о предоставлении субсидии не более чем на 30 календарных дней, уведомив Субъекта о продлении срока рассмотрения заявления о предоставлении субсидии. </w:t>
      </w:r>
    </w:p>
    <w:p w14:paraId="6533DBFD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Отделом в период с момента регистрации заявления до даты проведения заседания Комиссии с целью обследования деятельности Субъекта, распоряжением главы городского поселения Федоровский создаётся выездная комиссия в составе не менее двух сотрудников Отдела. В составе выездной комиссии могут входить </w:t>
      </w:r>
      <w:proofErr w:type="gramStart"/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 Комиссии</w:t>
      </w:r>
      <w:proofErr w:type="gramEnd"/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согласованию). </w:t>
      </w:r>
    </w:p>
    <w:p w14:paraId="118B69D5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Проверка Субъекта осуществляется на предмет: </w:t>
      </w:r>
    </w:p>
    <w:p w14:paraId="2C67B997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осуществления предпринимательской деятельности Субъекта на территории городского поселения Федоровский; </w:t>
      </w:r>
    </w:p>
    <w:p w14:paraId="2247ABF3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фактического осмотра оборудования (основных средств), лицензионных программных продуктов в соответствии с документами, представленными для возмещения части фактически понесённых затрат в связи с осуществлением предпринимательской деятельности на территории городского поселения Федоровский. </w:t>
      </w:r>
    </w:p>
    <w:p w14:paraId="329C57CE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В течение 3 рабочих дней со дня проведения обследования деятельности Субъекта составляется акт обследования и подписывается всеми членами выездной комиссии. </w:t>
      </w:r>
    </w:p>
    <w:p w14:paraId="32E13B1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В акте обследования деятельности Субъекта обязательно указывается: </w:t>
      </w:r>
    </w:p>
    <w:p w14:paraId="05A50FF1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дата и место составления акта; </w:t>
      </w:r>
    </w:p>
    <w:p w14:paraId="28614C92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факт осуществления предпринимательской деятельности Субъекта на территории городского поселения Федоровский; </w:t>
      </w:r>
    </w:p>
    <w:p w14:paraId="37C3437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присутствовавшие при составлении акта члены выездной комиссии; </w:t>
      </w:r>
    </w:p>
    <w:p w14:paraId="590048E8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фактическое наличие (отсутствие) оборудования (основных средств), лицензионных программных продуктов и использования его по назначению в соответствии с осуществляемой предпринимательской деятельностью по направлениям, предусмотренным настоящим Порядком. </w:t>
      </w:r>
    </w:p>
    <w:p w14:paraId="7AF9BED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2.16. Оформленный акт обследования деятельности Субъекта прилагается к пакету документов Субъекта.</w:t>
      </w:r>
    </w:p>
    <w:p w14:paraId="5A1B917A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2.17. По результатам проверки представленных документов Отдел представляет заявки на заседание Комиссии, на которой рассматриваются представленные документы. </w:t>
      </w:r>
    </w:p>
    <w:p w14:paraId="6EA8DEE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 По результатам рассмотрения заявки Субъектов и приложенных к ним документов, </w:t>
      </w:r>
      <w:proofErr w:type="gramStart"/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 принимает</w:t>
      </w:r>
      <w:proofErr w:type="gramEnd"/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следующих решений: </w:t>
      </w:r>
    </w:p>
    <w:p w14:paraId="5F7BCE68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 предоставлении субсидии и её размере, исходя из бюджетных ассигнований, предусмотренных на реализацию Программы, и с учётом суммы субсидий, заявленных Субъектами; </w:t>
      </w:r>
    </w:p>
    <w:p w14:paraId="2BAA561B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 отказе в предоставлении субсидии. </w:t>
      </w:r>
    </w:p>
    <w:p w14:paraId="40B619FB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 Решение Комиссии оформляется протоколом, который подготавливается секретарем Комиссии и подписывается членами Комиссии в течение 3 рабочих дней с даты проведения заседания Комиссии. </w:t>
      </w:r>
    </w:p>
    <w:p w14:paraId="250F99A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принятия </w:t>
      </w:r>
      <w:proofErr w:type="gramStart"/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 Комиссии</w:t>
      </w:r>
      <w:proofErr w:type="gramEnd"/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субсидии заявление с приложенными документами, представленные Субъектами не возвращаются. </w:t>
      </w:r>
    </w:p>
    <w:p w14:paraId="6286BC50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После подписания протокола заседания Комиссии Отдел в течение 5 календарных дней: </w:t>
      </w:r>
    </w:p>
    <w:p w14:paraId="65F333A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готовит и направляет письменное уведомление Субъектам о принятом на заседании Комиссии решении и направляет его Субъекту способом, указанным в заявлении о предоставлении субсидии; </w:t>
      </w:r>
    </w:p>
    <w:p w14:paraId="3E12AC9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обеспечивает подготовку проекта постановления администрации городского поселения Федоровский о предоставлении субсидии, к которому прикладывается копия протокола заседания Комиссии.</w:t>
      </w:r>
    </w:p>
    <w:p w14:paraId="6D7526C0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2.21. После издания постановления администрации городского поселения Федоровский о предоставлении субсидии, Отдел готовит проект соглашения о предоставлении субсидии и обеспечивает его согласование и подписание.</w:t>
      </w:r>
    </w:p>
    <w:p w14:paraId="425C8F88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2.22. Условия и порядок заключения соглашения о предоставлении субсидии:</w:t>
      </w:r>
    </w:p>
    <w:p w14:paraId="73FB30F1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lastRenderedPageBreak/>
        <w:t xml:space="preserve">2.22.1. Предоставление субсидии осуществляется на основании соглашения, который заключается между главным распорядителем бюджетных средств и получателями субсидий в течение 10 рабочих дней с момента подписания </w:t>
      </w: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 городского поселения Федоровский о предоставлении субсидии.</w:t>
      </w:r>
    </w:p>
    <w:p w14:paraId="069173E8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 xml:space="preserve">2.22.2. Соглашение о предоставлении субсидии, дополнительного соглашения к соглашению, в том числе дополнительного соглашения о расторжении соглашения (при необходимости), </w:t>
      </w:r>
      <w:proofErr w:type="gramStart"/>
      <w:r w:rsidRPr="001E3228">
        <w:rPr>
          <w:rFonts w:ascii="Times New Roman" w:hAnsi="Times New Roman" w:cs="Times New Roman"/>
          <w:sz w:val="28"/>
          <w:szCs w:val="28"/>
        </w:rPr>
        <w:t>заключается  в</w:t>
      </w:r>
      <w:proofErr w:type="gramEnd"/>
      <w:r w:rsidRPr="001E3228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 установленной Министерством финансов Российской Федерации.</w:t>
      </w:r>
    </w:p>
    <w:p w14:paraId="1518438E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2.22.3. В соглашение о предоставлении субсидии включается согласие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режимы).</w:t>
      </w:r>
    </w:p>
    <w:p w14:paraId="5EE461D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2.22.4. В соглашение о предоставлении субсидии при возмещении части затрат по приобретению оборудования дополнительно включаются:</w:t>
      </w:r>
    </w:p>
    <w:p w14:paraId="7A8B8631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2.22.4.1. Наименование и стоимость оборудования.</w:t>
      </w:r>
    </w:p>
    <w:p w14:paraId="55A8125E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2.22.4.2. Обязательство Субъекта об использовании по целевому назначению приобретенного оборудования, не продавать, не передавать в аренду или в пользование другим лицам в течение 2-х лет с даты получения субсидии.</w:t>
      </w:r>
    </w:p>
    <w:p w14:paraId="2BD570B3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32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2.23.Основания для отказа получателю субсидии в предоставлении субсидии:</w:t>
      </w:r>
    </w:p>
    <w:p w14:paraId="3651409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 xml:space="preserve">2.23.1. несоответствие  предоставленных получателем субсидии документов требованиям, определенных  </w:t>
      </w:r>
      <w:hyperlink w:anchor="P127" w:history="1">
        <w:r w:rsidRPr="001E3228">
          <w:rPr>
            <w:rFonts w:ascii="Times New Roman" w:hAnsi="Times New Roman" w:cs="Times New Roman"/>
            <w:sz w:val="28"/>
            <w:szCs w:val="28"/>
          </w:rPr>
          <w:t>пунктом 2.2 раздела 2</w:t>
        </w:r>
      </w:hyperlink>
      <w:r w:rsidRPr="001E322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 (предоставление не в полном объеме) указанных документов.</w:t>
      </w:r>
    </w:p>
    <w:p w14:paraId="6628D313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2.23.2. недостоверность представленной получателем информации;</w:t>
      </w:r>
    </w:p>
    <w:p w14:paraId="47366C66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2.23.3.не выполнены условия предоставления субсидий, предусмотренные настоящим Порядком.</w:t>
      </w:r>
    </w:p>
    <w:p w14:paraId="0DE95F7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2.23.4. 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14:paraId="4D0147D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2.23.5.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14:paraId="452D6ECD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2.23.6. Отсутствуют лимиты бюджетных ассигнований, предусмотренные Программой для предоставления субсидий Субъектам, в соответствии с настоящим Порядком, на текущий финансовый год.</w:t>
      </w:r>
    </w:p>
    <w:p w14:paraId="7B007FB1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2.24. Поддержка не может оказываться в отношении Субъектов:</w:t>
      </w:r>
    </w:p>
    <w:p w14:paraId="5D2FA59B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7F11257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14:paraId="46593DB7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14:paraId="68A17277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являющихся в порядке, установленном </w:t>
      </w:r>
      <w:hyperlink r:id="rId20" w:anchor="/document/12133556/entry/1017" w:history="1">
        <w:r w:rsidRPr="001E3228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4B12908" w14:textId="77777777" w:rsidR="001E3228" w:rsidRPr="001E3228" w:rsidRDefault="001E3228" w:rsidP="001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 xml:space="preserve">- осуществляющим производство и (или) реализацию </w:t>
      </w:r>
      <w:hyperlink r:id="rId21" w:anchor="/document/10900200/entry/181" w:history="1">
        <w:r w:rsidRPr="001E3228">
          <w:rPr>
            <w:rFonts w:ascii="Times New Roman" w:hAnsi="Times New Roman" w:cs="Times New Roman"/>
            <w:sz w:val="28"/>
            <w:szCs w:val="28"/>
          </w:rPr>
          <w:t>подакцизных товаров</w:t>
        </w:r>
      </w:hyperlink>
      <w:r w:rsidRPr="001E3228">
        <w:rPr>
          <w:rFonts w:ascii="Times New Roman" w:hAnsi="Times New Roman" w:cs="Times New Roman"/>
          <w:sz w:val="28"/>
          <w:szCs w:val="28"/>
        </w:rPr>
        <w:t xml:space="preserve">, а также добычу и (или) реализацию полезных ископаемых, за исключением </w:t>
      </w:r>
      <w:hyperlink r:id="rId22" w:anchor="/document/3962052/entry/0" w:history="1">
        <w:r w:rsidRPr="001E3228">
          <w:rPr>
            <w:rFonts w:ascii="Times New Roman" w:hAnsi="Times New Roman" w:cs="Times New Roman"/>
            <w:sz w:val="28"/>
            <w:szCs w:val="28"/>
          </w:rPr>
          <w:t>общераспространенных полезных ископаемых</w:t>
        </w:r>
      </w:hyperlink>
      <w:r w:rsidR="00A21604">
        <w:rPr>
          <w:rFonts w:ascii="Times New Roman" w:hAnsi="Times New Roman" w:cs="Times New Roman"/>
          <w:sz w:val="28"/>
          <w:szCs w:val="28"/>
        </w:rPr>
        <w:t>,</w:t>
      </w:r>
      <w:r w:rsidR="00A21604" w:rsidRPr="00A21604">
        <w:t xml:space="preserve"> </w:t>
      </w:r>
      <w:r w:rsidR="00324E36" w:rsidRPr="00324E36">
        <w:rPr>
          <w:i/>
          <w:color w:val="00B0F0"/>
          <w:u w:val="single"/>
        </w:rPr>
        <w:t xml:space="preserve">(Постановление администрации городского поселения Федоровский от 04.08.2020 №351-п ) </w:t>
      </w:r>
      <w:r w:rsidR="00A21604" w:rsidRPr="00324E36">
        <w:rPr>
          <w:rFonts w:ascii="Times New Roman" w:hAnsi="Times New Roman" w:cs="Times New Roman"/>
          <w:sz w:val="26"/>
          <w:szCs w:val="26"/>
          <w:highlight w:val="yellow"/>
        </w:rPr>
        <w:t xml:space="preserve">если </w:t>
      </w:r>
      <w:hyperlink r:id="rId23" w:anchor="/document/74304365/entry/0" w:history="1">
        <w:r w:rsidR="00A21604" w:rsidRPr="00324E36">
          <w:rPr>
            <w:rFonts w:ascii="Times New Roman" w:hAnsi="Times New Roman" w:cs="Times New Roman"/>
            <w:sz w:val="26"/>
            <w:szCs w:val="26"/>
            <w:highlight w:val="yellow"/>
          </w:rPr>
          <w:t>иное</w:t>
        </w:r>
      </w:hyperlink>
      <w:r w:rsidR="00A21604" w:rsidRPr="00324E36">
        <w:rPr>
          <w:rFonts w:ascii="Times New Roman" w:hAnsi="Times New Roman" w:cs="Times New Roman"/>
          <w:sz w:val="26"/>
          <w:szCs w:val="26"/>
          <w:highlight w:val="yellow"/>
        </w:rPr>
        <w:t xml:space="preserve"> не предусмотрено Правительством Российской Федерации.</w:t>
      </w:r>
    </w:p>
    <w:p w14:paraId="6B7FDDAA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2.25.Возмещению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50% от общего объема затрат, и не более 20 тыс. рублей на одного Субъекта в год в течение 12 (двенадцати) месяцев, предшествующих дате подачи заявления Субъекта.</w:t>
      </w:r>
    </w:p>
    <w:p w14:paraId="2367A0B8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>Возмещение части затрат Субъектам осуществляется на</w:t>
      </w:r>
      <w:r w:rsidRPr="001E322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98D844A" w14:textId="77777777" w:rsidR="001E3228" w:rsidRPr="00D67A8B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A8B">
        <w:rPr>
          <w:rFonts w:ascii="Times New Roman" w:hAnsi="Times New Roman" w:cs="Times New Roman"/>
          <w:iCs/>
          <w:sz w:val="28"/>
          <w:szCs w:val="28"/>
        </w:rPr>
        <w:t>2.25.1. Приобретение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sz w:val="28"/>
          <w:szCs w:val="28"/>
        </w:rPr>
        <w:t xml:space="preserve">оборудования, относящегося к основным средствам (далее оборудование) </w:t>
      </w:r>
      <w:r w:rsidRPr="00D67A8B">
        <w:rPr>
          <w:rFonts w:ascii="Times New Roman" w:hAnsi="Times New Roman" w:cs="Times New Roman"/>
          <w:iCs/>
          <w:sz w:val="28"/>
          <w:szCs w:val="28"/>
        </w:rPr>
        <w:t>содержащегося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sz w:val="28"/>
          <w:szCs w:val="28"/>
        </w:rPr>
        <w:t>в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iCs/>
          <w:sz w:val="28"/>
          <w:szCs w:val="28"/>
        </w:rPr>
        <w:t>группировке 320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D67A8B">
        <w:rPr>
          <w:rFonts w:ascii="Times New Roman" w:hAnsi="Times New Roman" w:cs="Times New Roman"/>
          <w:iCs/>
          <w:sz w:val="28"/>
          <w:szCs w:val="28"/>
        </w:rPr>
        <w:t>Информационное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7A8B">
        <w:rPr>
          <w:rFonts w:ascii="Times New Roman" w:hAnsi="Times New Roman" w:cs="Times New Roman"/>
          <w:iCs/>
          <w:sz w:val="28"/>
          <w:szCs w:val="28"/>
        </w:rPr>
        <w:t>компьютерное и телекоммуникационное оборудование" или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sz w:val="28"/>
          <w:szCs w:val="28"/>
        </w:rPr>
        <w:t>в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iCs/>
          <w:sz w:val="28"/>
          <w:szCs w:val="28"/>
        </w:rPr>
        <w:t>группировке 330 "Прочие машины и оборудование, включая хозяйственный инвентарь, и другие объекты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Pr="00D67A8B">
        <w:rPr>
          <w:rFonts w:ascii="Times New Roman" w:hAnsi="Times New Roman" w:cs="Times New Roman"/>
          <w:iCs/>
          <w:sz w:val="28"/>
          <w:szCs w:val="28"/>
        </w:rPr>
        <w:t>Общероссийского классификатора основных фондов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24" w:anchor="/document/71153994/entry/0" w:history="1">
        <w:r w:rsidRPr="00D67A8B">
          <w:rPr>
            <w:rFonts w:ascii="Times New Roman" w:hAnsi="Times New Roman" w:cs="Times New Roman"/>
            <w:iCs/>
            <w:sz w:val="28"/>
            <w:szCs w:val="28"/>
            <w:u w:val="single"/>
          </w:rPr>
          <w:t>ОКОФ</w:t>
        </w:r>
      </w:hyperlink>
      <w:r w:rsidRPr="00D67A8B">
        <w:rPr>
          <w:rFonts w:ascii="Times New Roman" w:hAnsi="Times New Roman" w:cs="Times New Roman"/>
          <w:i/>
          <w:sz w:val="28"/>
          <w:szCs w:val="28"/>
        </w:rPr>
        <w:t>)</w:t>
      </w:r>
      <w:r w:rsidRPr="00D67A8B">
        <w:rPr>
          <w:rFonts w:ascii="Times New Roman" w:hAnsi="Times New Roman" w:cs="Times New Roman"/>
          <w:iCs/>
          <w:sz w:val="28"/>
          <w:szCs w:val="28"/>
        </w:rPr>
        <w:t>, принятого и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sz w:val="28"/>
          <w:szCs w:val="28"/>
        </w:rPr>
        <w:t xml:space="preserve">в </w:t>
      </w:r>
      <w:r w:rsidRPr="00D67A8B">
        <w:rPr>
          <w:rFonts w:ascii="Times New Roman" w:hAnsi="Times New Roman" w:cs="Times New Roman"/>
          <w:iCs/>
          <w:sz w:val="28"/>
          <w:szCs w:val="28"/>
        </w:rPr>
        <w:t>веденного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sz w:val="28"/>
          <w:szCs w:val="28"/>
        </w:rPr>
        <w:t>в</w:t>
      </w:r>
      <w:r w:rsidRPr="00D67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A8B">
        <w:rPr>
          <w:rFonts w:ascii="Times New Roman" w:hAnsi="Times New Roman" w:cs="Times New Roman"/>
          <w:iCs/>
          <w:sz w:val="28"/>
          <w:szCs w:val="28"/>
        </w:rPr>
        <w:t>действие Приказом Федерального агентства по техническому регулированию и метрологии от 12.12.2014 N 2018-ст</w:t>
      </w:r>
      <w:r w:rsidRPr="00D67A8B">
        <w:rPr>
          <w:rFonts w:ascii="Times New Roman" w:hAnsi="Times New Roman" w:cs="Times New Roman"/>
          <w:i/>
          <w:sz w:val="28"/>
          <w:szCs w:val="28"/>
        </w:rPr>
        <w:t>.</w:t>
      </w:r>
    </w:p>
    <w:p w14:paraId="2518F5BC" w14:textId="77777777" w:rsidR="001E3228" w:rsidRPr="00D67A8B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8B">
        <w:rPr>
          <w:rFonts w:ascii="Times New Roman" w:hAnsi="Times New Roman" w:cs="Times New Roman"/>
          <w:iCs/>
          <w:sz w:val="28"/>
          <w:szCs w:val="28"/>
        </w:rPr>
        <w:t>2.25.2.Приобретение лицензионных программных продуктов, содержащихся в группировке 730 "Программное обеспечение и базы данных</w:t>
      </w:r>
      <w:r w:rsidRPr="00D67A8B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hyperlink r:id="rId25" w:anchor="/document/71153994/entry/0" w:history="1">
        <w:r w:rsidRPr="00D67A8B">
          <w:rPr>
            <w:rFonts w:ascii="Times New Roman" w:hAnsi="Times New Roman" w:cs="Times New Roman"/>
            <w:iCs/>
            <w:sz w:val="28"/>
            <w:szCs w:val="28"/>
            <w:u w:val="single"/>
          </w:rPr>
          <w:t>ОКОФ</w:t>
        </w:r>
      </w:hyperlink>
      <w:r w:rsidRPr="00D67A8B">
        <w:rPr>
          <w:rFonts w:ascii="Times New Roman" w:hAnsi="Times New Roman" w:cs="Times New Roman"/>
          <w:iCs/>
          <w:sz w:val="28"/>
          <w:szCs w:val="28"/>
        </w:rPr>
        <w:t>, при обязательном предъявлении копии лицензии.</w:t>
      </w:r>
    </w:p>
    <w:p w14:paraId="4997E186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Возмещению не подлежат затраты Субъектов:</w:t>
      </w:r>
    </w:p>
    <w:p w14:paraId="62B39C4E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1F80593E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доставку и монтаж оборудования.</w:t>
      </w:r>
    </w:p>
    <w:p w14:paraId="19EC717F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2.26.</w:t>
      </w:r>
      <w:r w:rsidRPr="00D67A8B">
        <w:rPr>
          <w:rFonts w:ascii="Times New Roman" w:hAnsi="Times New Roman" w:cs="Times New Roman"/>
          <w:sz w:val="28"/>
          <w:szCs w:val="28"/>
        </w:rPr>
        <w:t>Финансовая поддержка Субъектам, осуществляющих социально значимые виды деятельности, определенные муниципальным образованием и деятельность в социальной сфере:</w:t>
      </w:r>
    </w:p>
    <w:p w14:paraId="1ECAE40A" w14:textId="77777777" w:rsidR="001E3228" w:rsidRPr="001E3228" w:rsidRDefault="001E3228" w:rsidP="001E322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8B">
        <w:rPr>
          <w:rFonts w:ascii="Times New Roman" w:hAnsi="Times New Roman" w:cs="Times New Roman"/>
          <w:sz w:val="28"/>
          <w:szCs w:val="28"/>
        </w:rPr>
        <w:t xml:space="preserve">2.26.1.В целях реализации Программы на территории городского поселения Федоровский в качестве социально значимых видов деятельности в соответствии с Общероссийским </w:t>
      </w:r>
      <w:hyperlink r:id="rId26" w:history="1">
        <w:r w:rsidRPr="00D67A8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67A8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 2) ОК 029-2014 (КДЕС Ред. 2) (принят и введен в действие приказом Федерального агентства по техническому регулированию и</w:t>
      </w:r>
      <w:r w:rsidRPr="001E3228">
        <w:rPr>
          <w:rFonts w:ascii="Times New Roman" w:hAnsi="Times New Roman" w:cs="Times New Roman"/>
          <w:sz w:val="28"/>
          <w:szCs w:val="28"/>
        </w:rPr>
        <w:t xml:space="preserve"> метрологии от 31.01.2014 N 14-ст) (далее - ОКВЭД) определены виды деятельности: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252"/>
        <w:gridCol w:w="4252"/>
      </w:tblGrid>
      <w:tr w:rsidR="001E3228" w:rsidRPr="001E3228" w14:paraId="6EAD2AEC" w14:textId="77777777" w:rsidTr="00FF2311">
        <w:tc>
          <w:tcPr>
            <w:tcW w:w="697" w:type="dxa"/>
            <w:shd w:val="clear" w:color="auto" w:fill="auto"/>
          </w:tcPr>
          <w:p w14:paraId="689B115F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252" w:type="dxa"/>
            <w:shd w:val="clear" w:color="auto" w:fill="auto"/>
          </w:tcPr>
          <w:p w14:paraId="1FF65D21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Направления деятельности</w:t>
            </w:r>
          </w:p>
        </w:tc>
        <w:tc>
          <w:tcPr>
            <w:tcW w:w="4252" w:type="dxa"/>
            <w:shd w:val="clear" w:color="auto" w:fill="auto"/>
          </w:tcPr>
          <w:p w14:paraId="495F78E1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ОКВЭД</w:t>
            </w:r>
          </w:p>
        </w:tc>
      </w:tr>
      <w:tr w:rsidR="001E3228" w:rsidRPr="001E3228" w14:paraId="60E966DA" w14:textId="77777777" w:rsidTr="00FF2311">
        <w:trPr>
          <w:trHeight w:val="415"/>
        </w:trPr>
        <w:tc>
          <w:tcPr>
            <w:tcW w:w="697" w:type="dxa"/>
            <w:shd w:val="clear" w:color="auto" w:fill="auto"/>
          </w:tcPr>
          <w:p w14:paraId="0454A21D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14:paraId="3DDBE81C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252" w:type="dxa"/>
            <w:shd w:val="clear" w:color="auto" w:fill="auto"/>
          </w:tcPr>
          <w:p w14:paraId="38644F24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27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01.11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</w:t>
            </w:r>
          </w:p>
          <w:p w14:paraId="7B3CF12A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28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01.13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</w:t>
            </w:r>
          </w:p>
          <w:p w14:paraId="6BFCD755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29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01.41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</w:t>
            </w:r>
          </w:p>
          <w:p w14:paraId="5DDDDA7A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30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01.43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</w:t>
            </w:r>
          </w:p>
          <w:p w14:paraId="23136B3D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31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01.45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</w:t>
            </w:r>
          </w:p>
          <w:p w14:paraId="3B05D2BC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32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01.46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 (кроме 01.46.2);</w:t>
            </w:r>
          </w:p>
          <w:p w14:paraId="69724C63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hyperlink r:id="rId33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01.47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подгруппы.</w:t>
            </w:r>
          </w:p>
        </w:tc>
      </w:tr>
      <w:tr w:rsidR="001E3228" w:rsidRPr="001E3228" w14:paraId="25E087D4" w14:textId="77777777" w:rsidTr="00FF2311">
        <w:tc>
          <w:tcPr>
            <w:tcW w:w="697" w:type="dxa"/>
            <w:shd w:val="clear" w:color="auto" w:fill="auto"/>
          </w:tcPr>
          <w:p w14:paraId="751BA0D1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5252" w:type="dxa"/>
            <w:shd w:val="clear" w:color="auto" w:fill="auto"/>
          </w:tcPr>
          <w:p w14:paraId="3FF57A25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 xml:space="preserve">Сбор и заготовка пищевых лесных ресурсов, </w:t>
            </w:r>
            <w:proofErr w:type="spellStart"/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1E3228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 и лекарственных растений</w:t>
            </w:r>
          </w:p>
        </w:tc>
        <w:tc>
          <w:tcPr>
            <w:tcW w:w="4252" w:type="dxa"/>
            <w:shd w:val="clear" w:color="auto" w:fill="auto"/>
          </w:tcPr>
          <w:p w14:paraId="475BBFF9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hyperlink r:id="rId34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02.30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</w:t>
            </w:r>
          </w:p>
        </w:tc>
      </w:tr>
      <w:tr w:rsidR="001E3228" w:rsidRPr="001E3228" w14:paraId="06818033" w14:textId="77777777" w:rsidTr="00FF2311">
        <w:tc>
          <w:tcPr>
            <w:tcW w:w="697" w:type="dxa"/>
            <w:shd w:val="clear" w:color="auto" w:fill="auto"/>
          </w:tcPr>
          <w:p w14:paraId="31C797B9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14:paraId="51146787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Рыболовство пресноводное</w:t>
            </w:r>
          </w:p>
        </w:tc>
        <w:tc>
          <w:tcPr>
            <w:tcW w:w="4252" w:type="dxa"/>
            <w:shd w:val="clear" w:color="auto" w:fill="auto"/>
          </w:tcPr>
          <w:p w14:paraId="16D47F49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35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03.12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 (кроме </w:t>
            </w:r>
            <w:hyperlink r:id="rId36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03.12.3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); </w:t>
            </w:r>
          </w:p>
          <w:p w14:paraId="7123D3CE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hyperlink r:id="rId37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03.22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</w:t>
            </w:r>
          </w:p>
        </w:tc>
      </w:tr>
      <w:tr w:rsidR="001E3228" w:rsidRPr="001E3228" w14:paraId="6EA6F614" w14:textId="77777777" w:rsidTr="00FF2311">
        <w:tc>
          <w:tcPr>
            <w:tcW w:w="697" w:type="dxa"/>
            <w:shd w:val="clear" w:color="auto" w:fill="auto"/>
          </w:tcPr>
          <w:p w14:paraId="311FC978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14:paraId="2B80C920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4252" w:type="dxa"/>
            <w:shd w:val="clear" w:color="auto" w:fill="auto"/>
          </w:tcPr>
          <w:p w14:paraId="06B0A3E0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38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10.20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</w:t>
            </w:r>
          </w:p>
          <w:p w14:paraId="418B7449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10.71 и входящие в него подгруппы;</w:t>
            </w:r>
          </w:p>
          <w:p w14:paraId="1DF8D8EE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 xml:space="preserve">10.72 </w:t>
            </w: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входящие в него подгруппы.</w:t>
            </w:r>
          </w:p>
        </w:tc>
      </w:tr>
      <w:tr w:rsidR="001E3228" w:rsidRPr="001E3228" w14:paraId="02BC7314" w14:textId="77777777" w:rsidTr="00FF2311">
        <w:tc>
          <w:tcPr>
            <w:tcW w:w="697" w:type="dxa"/>
            <w:shd w:val="clear" w:color="auto" w:fill="auto"/>
          </w:tcPr>
          <w:p w14:paraId="163B5262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252" w:type="dxa"/>
          </w:tcPr>
          <w:p w14:paraId="7CD4297A" w14:textId="77777777" w:rsidR="001E3228" w:rsidRPr="001E3228" w:rsidRDefault="001E3228" w:rsidP="001E322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по предоставлению продуктов питания и напитков</w:t>
            </w:r>
          </w:p>
        </w:tc>
        <w:tc>
          <w:tcPr>
            <w:tcW w:w="4252" w:type="dxa"/>
          </w:tcPr>
          <w:p w14:paraId="72483024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39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56.10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 (кроме </w:t>
            </w:r>
            <w:hyperlink r:id="rId40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56.10.3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);</w:t>
            </w:r>
          </w:p>
          <w:p w14:paraId="566BDAF9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56.29 и входящие в него подгруппы.</w:t>
            </w:r>
          </w:p>
        </w:tc>
      </w:tr>
      <w:tr w:rsidR="001E3228" w:rsidRPr="001E3228" w14:paraId="790DA75A" w14:textId="77777777" w:rsidTr="00FF2311">
        <w:tc>
          <w:tcPr>
            <w:tcW w:w="697" w:type="dxa"/>
            <w:shd w:val="clear" w:color="auto" w:fill="auto"/>
          </w:tcPr>
          <w:p w14:paraId="129779F8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14:paraId="582EDF4F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939BDBB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hyperlink r:id="rId41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79.11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; </w:t>
            </w:r>
          </w:p>
          <w:p w14:paraId="57307537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hyperlink r:id="rId42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79.12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.</w:t>
            </w:r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E3228" w:rsidRPr="001E3228" w14:paraId="7E2C125C" w14:textId="77777777" w:rsidTr="00FF2311">
        <w:tc>
          <w:tcPr>
            <w:tcW w:w="697" w:type="dxa"/>
            <w:shd w:val="clear" w:color="auto" w:fill="auto"/>
          </w:tcPr>
          <w:p w14:paraId="1BDA28E0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252" w:type="dxa"/>
            <w:shd w:val="clear" w:color="auto" w:fill="auto"/>
          </w:tcPr>
          <w:p w14:paraId="1B5ED28C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4252" w:type="dxa"/>
            <w:shd w:val="clear" w:color="auto" w:fill="auto"/>
          </w:tcPr>
          <w:p w14:paraId="1FC00F0A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hyperlink r:id="rId43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13.92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; </w:t>
            </w:r>
          </w:p>
          <w:p w14:paraId="260DC5BB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hyperlink r:id="rId44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13.99.1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; </w:t>
            </w:r>
          </w:p>
          <w:p w14:paraId="79675B44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hyperlink r:id="rId45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13.99.2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;</w:t>
            </w:r>
          </w:p>
          <w:p w14:paraId="0D2532B9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46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14.13</w:t>
              </w:r>
            </w:hyperlink>
            <w:r w:rsidR="001E3228"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входящие в него подгруппы; </w:t>
            </w:r>
          </w:p>
          <w:p w14:paraId="67178FCA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hyperlink r:id="rId47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14.20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; </w:t>
            </w:r>
          </w:p>
          <w:p w14:paraId="0DF41526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hyperlink r:id="rId48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15.11.1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; </w:t>
            </w:r>
          </w:p>
          <w:p w14:paraId="67DC0155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49" w:history="1">
              <w:r w:rsidR="001E3228" w:rsidRPr="001E322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15.11.51</w:t>
              </w:r>
            </w:hyperlink>
            <w:r w:rsidR="001E3228"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1E3228" w:rsidRPr="001E3228" w14:paraId="6986AFAB" w14:textId="77777777" w:rsidTr="00FF2311">
        <w:tc>
          <w:tcPr>
            <w:tcW w:w="697" w:type="dxa"/>
            <w:shd w:val="clear" w:color="auto" w:fill="auto"/>
          </w:tcPr>
          <w:p w14:paraId="7BC9569E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252" w:type="dxa"/>
            <w:shd w:val="clear" w:color="auto" w:fill="auto"/>
          </w:tcPr>
          <w:p w14:paraId="760CEDB2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4252" w:type="dxa"/>
            <w:shd w:val="clear" w:color="auto" w:fill="auto"/>
          </w:tcPr>
          <w:p w14:paraId="6907C112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</w:tr>
      <w:tr w:rsidR="001E3228" w:rsidRPr="001E3228" w14:paraId="16D428C2" w14:textId="77777777" w:rsidTr="00FF2311">
        <w:tc>
          <w:tcPr>
            <w:tcW w:w="697" w:type="dxa"/>
            <w:shd w:val="clear" w:color="auto" w:fill="auto"/>
          </w:tcPr>
          <w:p w14:paraId="6F0E350B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252" w:type="dxa"/>
            <w:shd w:val="clear" w:color="auto" w:fill="auto"/>
          </w:tcPr>
          <w:p w14:paraId="0F15E5DA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4252" w:type="dxa"/>
            <w:shd w:val="clear" w:color="auto" w:fill="auto"/>
          </w:tcPr>
          <w:p w14:paraId="561FA39A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bCs/>
                <w:sz w:val="18"/>
                <w:szCs w:val="18"/>
              </w:rPr>
              <w:t>23.7</w:t>
            </w:r>
          </w:p>
        </w:tc>
      </w:tr>
      <w:tr w:rsidR="001E3228" w:rsidRPr="001E3228" w14:paraId="533FCC5A" w14:textId="77777777" w:rsidTr="00FF2311">
        <w:tc>
          <w:tcPr>
            <w:tcW w:w="697" w:type="dxa"/>
            <w:shd w:val="clear" w:color="auto" w:fill="auto"/>
          </w:tcPr>
          <w:p w14:paraId="642C5DD6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252" w:type="dxa"/>
            <w:shd w:val="clear" w:color="auto" w:fill="auto"/>
          </w:tcPr>
          <w:p w14:paraId="1518BFE6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4252" w:type="dxa"/>
            <w:shd w:val="clear" w:color="auto" w:fill="auto"/>
          </w:tcPr>
          <w:p w14:paraId="71869645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bCs/>
                <w:sz w:val="18"/>
                <w:szCs w:val="18"/>
              </w:rPr>
              <w:t>25.5</w:t>
            </w:r>
          </w:p>
        </w:tc>
      </w:tr>
      <w:tr w:rsidR="001E3228" w:rsidRPr="001E3228" w14:paraId="749C121E" w14:textId="77777777" w:rsidTr="00FF2311">
        <w:tc>
          <w:tcPr>
            <w:tcW w:w="697" w:type="dxa"/>
            <w:shd w:val="clear" w:color="auto" w:fill="auto"/>
          </w:tcPr>
          <w:p w14:paraId="518F7921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252" w:type="dxa"/>
            <w:shd w:val="clear" w:color="auto" w:fill="auto"/>
          </w:tcPr>
          <w:p w14:paraId="0826B810" w14:textId="77777777" w:rsidR="001E3228" w:rsidRPr="001E3228" w:rsidRDefault="001E3228" w:rsidP="001E3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4252" w:type="dxa"/>
            <w:shd w:val="clear" w:color="auto" w:fill="auto"/>
          </w:tcPr>
          <w:p w14:paraId="507005D1" w14:textId="77777777" w:rsidR="001E3228" w:rsidRPr="001E3228" w:rsidRDefault="001E3228" w:rsidP="001E3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32.99.8</w:t>
            </w:r>
          </w:p>
        </w:tc>
      </w:tr>
      <w:tr w:rsidR="001E3228" w:rsidRPr="001E3228" w14:paraId="4036B4C5" w14:textId="77777777" w:rsidTr="00FF2311">
        <w:tc>
          <w:tcPr>
            <w:tcW w:w="697" w:type="dxa"/>
            <w:shd w:val="clear" w:color="auto" w:fill="auto"/>
          </w:tcPr>
          <w:p w14:paraId="226FF805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252" w:type="dxa"/>
            <w:shd w:val="clear" w:color="auto" w:fill="auto"/>
          </w:tcPr>
          <w:p w14:paraId="3C8A99AE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профессиональная научная и техническая прочая</w:t>
            </w:r>
          </w:p>
        </w:tc>
        <w:tc>
          <w:tcPr>
            <w:tcW w:w="4252" w:type="dxa"/>
            <w:shd w:val="clear" w:color="auto" w:fill="auto"/>
          </w:tcPr>
          <w:p w14:paraId="2C367517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74.20</w:t>
            </w:r>
          </w:p>
        </w:tc>
      </w:tr>
      <w:tr w:rsidR="001E3228" w:rsidRPr="001E3228" w14:paraId="180EB03A" w14:textId="77777777" w:rsidTr="00FF2311">
        <w:tc>
          <w:tcPr>
            <w:tcW w:w="697" w:type="dxa"/>
            <w:shd w:val="clear" w:color="auto" w:fill="auto"/>
          </w:tcPr>
          <w:p w14:paraId="0DC1B300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252" w:type="dxa"/>
            <w:shd w:val="clear" w:color="auto" w:fill="auto"/>
          </w:tcPr>
          <w:p w14:paraId="5AFCBAC6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Образование дополнительное детей и взрослых</w:t>
            </w:r>
          </w:p>
        </w:tc>
        <w:tc>
          <w:tcPr>
            <w:tcW w:w="4252" w:type="dxa"/>
            <w:shd w:val="clear" w:color="auto" w:fill="auto"/>
          </w:tcPr>
          <w:p w14:paraId="2C962B7A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85.41 и входящие в него подгруппы;</w:t>
            </w:r>
          </w:p>
        </w:tc>
      </w:tr>
      <w:tr w:rsidR="001E3228" w:rsidRPr="001E3228" w14:paraId="6BB95EC6" w14:textId="77777777" w:rsidTr="00FF2311">
        <w:tc>
          <w:tcPr>
            <w:tcW w:w="697" w:type="dxa"/>
            <w:shd w:val="clear" w:color="auto" w:fill="auto"/>
          </w:tcPr>
          <w:p w14:paraId="068B70CC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5252" w:type="dxa"/>
            <w:shd w:val="clear" w:color="auto" w:fill="auto"/>
          </w:tcPr>
          <w:p w14:paraId="2E72FFC7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здравоохранения</w:t>
            </w:r>
          </w:p>
        </w:tc>
        <w:tc>
          <w:tcPr>
            <w:tcW w:w="4252" w:type="dxa"/>
            <w:shd w:val="clear" w:color="auto" w:fill="auto"/>
          </w:tcPr>
          <w:p w14:paraId="0CCB3B94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</w:p>
        </w:tc>
      </w:tr>
      <w:tr w:rsidR="001E3228" w:rsidRPr="001E3228" w14:paraId="1E8AF8E7" w14:textId="77777777" w:rsidTr="00FF2311">
        <w:tc>
          <w:tcPr>
            <w:tcW w:w="697" w:type="dxa"/>
            <w:shd w:val="clear" w:color="auto" w:fill="auto"/>
          </w:tcPr>
          <w:p w14:paraId="4175D31B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252" w:type="dxa"/>
            <w:shd w:val="clear" w:color="auto" w:fill="auto"/>
          </w:tcPr>
          <w:p w14:paraId="60309257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252" w:type="dxa"/>
            <w:shd w:val="clear" w:color="auto" w:fill="auto"/>
          </w:tcPr>
          <w:p w14:paraId="426B0426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90.04.3</w:t>
            </w:r>
          </w:p>
        </w:tc>
      </w:tr>
      <w:tr w:rsidR="001E3228" w:rsidRPr="001E3228" w14:paraId="673EB031" w14:textId="77777777" w:rsidTr="00FF2311">
        <w:tc>
          <w:tcPr>
            <w:tcW w:w="697" w:type="dxa"/>
            <w:shd w:val="clear" w:color="auto" w:fill="auto"/>
          </w:tcPr>
          <w:p w14:paraId="547B7A40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5252" w:type="dxa"/>
            <w:shd w:val="clear" w:color="auto" w:fill="auto"/>
          </w:tcPr>
          <w:p w14:paraId="200DDC44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252" w:type="dxa"/>
            <w:shd w:val="clear" w:color="auto" w:fill="auto"/>
          </w:tcPr>
          <w:p w14:paraId="4EC7EF93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90.03</w:t>
            </w:r>
          </w:p>
        </w:tc>
      </w:tr>
      <w:tr w:rsidR="001E3228" w:rsidRPr="001E3228" w14:paraId="6A067603" w14:textId="77777777" w:rsidTr="00FF2311">
        <w:tc>
          <w:tcPr>
            <w:tcW w:w="697" w:type="dxa"/>
            <w:shd w:val="clear" w:color="auto" w:fill="auto"/>
          </w:tcPr>
          <w:p w14:paraId="6AFA472D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5252" w:type="dxa"/>
            <w:shd w:val="clear" w:color="auto" w:fill="auto"/>
          </w:tcPr>
          <w:p w14:paraId="1E898176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спорта, отдыха и развлечений</w:t>
            </w:r>
          </w:p>
        </w:tc>
        <w:tc>
          <w:tcPr>
            <w:tcW w:w="4252" w:type="dxa"/>
            <w:shd w:val="clear" w:color="auto" w:fill="auto"/>
          </w:tcPr>
          <w:p w14:paraId="1C3845F0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93.11; </w:t>
            </w:r>
          </w:p>
          <w:p w14:paraId="35DFD943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93.12; </w:t>
            </w:r>
          </w:p>
          <w:p w14:paraId="679EA758" w14:textId="77777777" w:rsidR="001E3228" w:rsidRPr="001E3228" w:rsidRDefault="001E3228" w:rsidP="001E32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32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93.21; </w:t>
            </w:r>
          </w:p>
          <w:p w14:paraId="4C86CA29" w14:textId="77777777" w:rsidR="001E3228" w:rsidRPr="001E3228" w:rsidRDefault="008D662E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hyperlink r:id="rId50" w:history="1">
              <w:r w:rsidR="001E3228" w:rsidRPr="001E322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93.29</w:t>
              </w:r>
            </w:hyperlink>
            <w:r w:rsidR="001E3228" w:rsidRPr="001E3228">
              <w:rPr>
                <w:rFonts w:ascii="Times New Roman" w:hAnsi="Times New Roman" w:cs="Times New Roman"/>
                <w:sz w:val="18"/>
                <w:szCs w:val="18"/>
              </w:rPr>
              <w:t xml:space="preserve"> и входящие в него подгруппы (кроме эксплуатации видеоигр, действующих при опускании монет (жетонов).</w:t>
            </w:r>
          </w:p>
        </w:tc>
      </w:tr>
      <w:tr w:rsidR="001E3228" w:rsidRPr="001E3228" w14:paraId="0187CC7C" w14:textId="77777777" w:rsidTr="00FF2311">
        <w:trPr>
          <w:trHeight w:val="321"/>
        </w:trPr>
        <w:tc>
          <w:tcPr>
            <w:tcW w:w="697" w:type="dxa"/>
            <w:shd w:val="clear" w:color="auto" w:fill="auto"/>
          </w:tcPr>
          <w:p w14:paraId="14EA393E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5252" w:type="dxa"/>
            <w:shd w:val="clear" w:color="auto" w:fill="auto"/>
          </w:tcPr>
          <w:p w14:paraId="78A2C56E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252" w:type="dxa"/>
            <w:shd w:val="clear" w:color="auto" w:fill="auto"/>
          </w:tcPr>
          <w:p w14:paraId="177CF8DC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95.23;</w:t>
            </w:r>
          </w:p>
          <w:p w14:paraId="3063D8FA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95.29.1</w:t>
            </w:r>
          </w:p>
        </w:tc>
      </w:tr>
      <w:tr w:rsidR="001E3228" w:rsidRPr="001E3228" w14:paraId="1FBF72F7" w14:textId="77777777" w:rsidTr="00FF2311">
        <w:tc>
          <w:tcPr>
            <w:tcW w:w="697" w:type="dxa"/>
            <w:shd w:val="clear" w:color="auto" w:fill="auto"/>
          </w:tcPr>
          <w:p w14:paraId="51BC6678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5252" w:type="dxa"/>
            <w:shd w:val="clear" w:color="auto" w:fill="auto"/>
          </w:tcPr>
          <w:p w14:paraId="43B3F6FE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3228">
              <w:rPr>
                <w:rFonts w:ascii="Times New Roman" w:hAnsi="Times New Roman" w:cs="Times New Roman"/>
                <w:sz w:val="18"/>
                <w:szCs w:val="18"/>
              </w:rPr>
              <w:t>Деятельность по предоставлению прочих персональных услуг</w:t>
            </w:r>
          </w:p>
        </w:tc>
        <w:tc>
          <w:tcPr>
            <w:tcW w:w="4252" w:type="dxa"/>
            <w:shd w:val="clear" w:color="auto" w:fill="auto"/>
          </w:tcPr>
          <w:p w14:paraId="6A1734B4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96.01;</w:t>
            </w:r>
          </w:p>
          <w:p w14:paraId="174DD3B5" w14:textId="77777777" w:rsidR="001E3228" w:rsidRPr="001E3228" w:rsidRDefault="001E3228" w:rsidP="001E32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E32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96.02.</w:t>
            </w:r>
          </w:p>
        </w:tc>
      </w:tr>
    </w:tbl>
    <w:p w14:paraId="0EAA27A7" w14:textId="77777777" w:rsidR="001E3228" w:rsidRPr="001E3228" w:rsidRDefault="001E3228" w:rsidP="001E32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2.26.2. Поддержка Субъектам, осуществляющим деятельность в социальной сфере, оказывается при выполнении условий:</w:t>
      </w:r>
    </w:p>
    <w:p w14:paraId="30BFF4CE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1) субъекты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 сирот и детей, оставшихся без попечения родителей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процентов; а доля в фонде оплаты труда - не менее 25 процентов;</w:t>
      </w:r>
    </w:p>
    <w:p w14:paraId="4F1F5315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2) субъекты предпринимательства осуществляет деятельность по предоставлению услуг (производству товаров, выполнению работ) в следующих сферах:</w:t>
      </w:r>
    </w:p>
    <w:p w14:paraId="7FC33B12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-содействие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14:paraId="7FBE17B3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  -предоставление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3AA0191A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 -организация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14:paraId="2AEFC3A7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  -оказание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4B31A2E7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 -производство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14:paraId="4A434B76" w14:textId="77777777" w:rsidR="001E3228" w:rsidRPr="001E3228" w:rsidRDefault="001E3228" w:rsidP="001E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 -обеспечение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14:paraId="12B2DC04" w14:textId="77777777" w:rsidR="001E3228" w:rsidRP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-предоставление образовательных услуг лицам, относящимся к социально незащищенным группам граждан;</w:t>
      </w:r>
    </w:p>
    <w:p w14:paraId="72AF3960" w14:textId="77777777" w:rsidR="001E3228" w:rsidRDefault="001E3228" w:rsidP="001E3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     -содействие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14:paraId="4739135B" w14:textId="77777777" w:rsidR="00324E36" w:rsidRPr="00324E36" w:rsidRDefault="00324E36" w:rsidP="00324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u w:val="single"/>
        </w:rPr>
      </w:pPr>
      <w:r w:rsidRPr="00324E36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u w:val="single"/>
        </w:rPr>
        <w:t xml:space="preserve">Постановление администрации </w:t>
      </w:r>
      <w:proofErr w:type="spellStart"/>
      <w:r w:rsidRPr="00324E36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u w:val="single"/>
        </w:rPr>
        <w:t>гп.Федоровский</w:t>
      </w:r>
      <w:proofErr w:type="spellEnd"/>
      <w:r w:rsidRPr="00324E36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u w:val="single"/>
        </w:rPr>
        <w:t xml:space="preserve"> от 04.08.2020 №351-п</w:t>
      </w:r>
    </w:p>
    <w:p w14:paraId="73A87115" w14:textId="77777777" w:rsidR="00FB77DD" w:rsidRPr="00FB77DD" w:rsidRDefault="00FB77DD" w:rsidP="00324E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36">
        <w:rPr>
          <w:rFonts w:ascii="Times New Roman" w:eastAsia="Times New Roman" w:hAnsi="Times New Roman" w:cs="Times New Roman"/>
          <w:sz w:val="28"/>
          <w:szCs w:val="28"/>
          <w:highlight w:val="yellow"/>
        </w:rPr>
        <w:t>2.26.3</w:t>
      </w:r>
      <w:r w:rsidRPr="00324E3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324E36">
        <w:rPr>
          <w:rFonts w:ascii="Times New Roman" w:hAnsi="Times New Roman" w:cs="Times New Roman"/>
          <w:sz w:val="28"/>
          <w:szCs w:val="28"/>
          <w:highlight w:val="yellow"/>
        </w:rPr>
        <w:t>Физическим лицам, не являющиеся индивидуальными предпринимателями и применяющие специальный налоговый режим "</w:t>
      </w:r>
      <w:hyperlink r:id="rId51" w:anchor="/document/72113648/entry/0" w:history="1">
        <w:r w:rsidRPr="00324E36">
          <w:rPr>
            <w:rFonts w:ascii="Times New Roman" w:hAnsi="Times New Roman" w:cs="Times New Roman"/>
            <w:sz w:val="28"/>
            <w:szCs w:val="28"/>
            <w:highlight w:val="yellow"/>
          </w:rPr>
          <w:t>Налог на профессиональный доход</w:t>
        </w:r>
      </w:hyperlink>
      <w:r w:rsidRPr="00324E36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Pr="00C12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0072978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2.27. Требования, которым должны соответствовать получатели субсидии на дату формирования заявлений:</w:t>
      </w:r>
    </w:p>
    <w:p w14:paraId="4DCE975E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991C286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 у получателя субсидии должна отсутствовать просроченная задолженность по возврату в бюджет городского поселения Федоровский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поселения Федоровский;</w:t>
      </w:r>
    </w:p>
    <w:p w14:paraId="37E04C32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</w:t>
      </w: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14:paraId="32D7F8E0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2" w:history="1">
        <w:r w:rsidRPr="001E3228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1E3228">
        <w:rPr>
          <w:rFonts w:ascii="Times New Roman" w:eastAsia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27373A2" w14:textId="77777777" w:rsid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муниципальными правовыми актами, на цели, указанные Программе.</w:t>
      </w:r>
    </w:p>
    <w:p w14:paraId="4227C18D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2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228">
        <w:rPr>
          <w:rFonts w:ascii="Times New Roman" w:hAnsi="Times New Roman" w:cs="Times New Roman"/>
          <w:sz w:val="28"/>
          <w:szCs w:val="28"/>
        </w:rPr>
        <w:t>.28. 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заключения соглашения о предоставлении субсидии.</w:t>
      </w:r>
    </w:p>
    <w:p w14:paraId="0A3924CE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sz w:val="28"/>
          <w:szCs w:val="28"/>
        </w:rPr>
        <w:t xml:space="preserve">2.29. Перечисление субсидии Субъектам осуществляется в срок не позднее десятого рабочего дня после </w:t>
      </w: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соглашения на предоставление субсидии, главный распорядитель бюджетных средств осуществляет перечисление денежных средств на расчётный (корреспондентский) счёт, открытый Получателем субсидии в учреждениях Центрального банка Российской Федерации или кредитных организациях.</w:t>
      </w:r>
    </w:p>
    <w:p w14:paraId="4D459980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1E92DA" w14:textId="77777777" w:rsidR="00D67A8B" w:rsidRDefault="001E3228" w:rsidP="00D67A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3228">
        <w:rPr>
          <w:rFonts w:ascii="Times New Roman" w:hAnsi="Times New Roman" w:cs="Times New Roman"/>
          <w:color w:val="000000"/>
          <w:sz w:val="28"/>
          <w:szCs w:val="28"/>
        </w:rPr>
        <w:t>3.Требования к отчётности</w:t>
      </w:r>
      <w:bookmarkStart w:id="3" w:name="P399"/>
      <w:bookmarkEnd w:id="3"/>
    </w:p>
    <w:p w14:paraId="69F47661" w14:textId="77777777" w:rsidR="00D67A8B" w:rsidRDefault="001E3228" w:rsidP="00D67A8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3.1. Субъект, получивший финансовую поддержку, обязан ежеквартально, в течение одного года с момента заключения соглашения о представлении субсидии предоставлять в Отдел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или квитанцией об отправке почтовой корреспонденции (квитанции об отправке электронной отчетности).</w:t>
      </w:r>
    </w:p>
    <w:p w14:paraId="626E687D" w14:textId="77777777" w:rsidR="001E3228" w:rsidRPr="001E3228" w:rsidRDefault="001E3228" w:rsidP="00D67A8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Сроки предоставления документов, </w:t>
      </w: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указанных в </w:t>
      </w:r>
      <w:hyperlink w:anchor="P399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Порядка:</w:t>
      </w:r>
    </w:p>
    <w:p w14:paraId="40AB80EA" w14:textId="77777777" w:rsidR="001E3228" w:rsidRPr="001E3228" w:rsidRDefault="001E3228" w:rsidP="00D67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- ежеквартально в срок не позднее 20 числа второго месяца, следующего за окончанием отчетного квартала;</w:t>
      </w:r>
    </w:p>
    <w:p w14:paraId="0E7D745E" w14:textId="77777777" w:rsidR="001E3228" w:rsidRPr="001E3228" w:rsidRDefault="001E3228" w:rsidP="00D67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Theme="minorHAnsi" w:hAnsi="Times New Roman" w:cs="Times New Roman"/>
          <w:sz w:val="28"/>
          <w:szCs w:val="28"/>
          <w:lang w:eastAsia="en-US"/>
        </w:rPr>
        <w:t>- годовой бухгалтерский баланс, налоговые декларации по применяемым специальным режимам налогообложения предоставляются в срок до 1 апреля года, следующего за отчетным.</w:t>
      </w:r>
    </w:p>
    <w:p w14:paraId="7DE5E813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8052E5D" w14:textId="77777777" w:rsidR="001E3228" w:rsidRPr="001E3228" w:rsidRDefault="001E3228" w:rsidP="00D67A8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228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79D0A396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D67A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Сведения о Получателях субсидии вносятся Отделом в реестр субъектов малого и среднего предпринимательства в течение 30 (тридцати) рабочих дней со дня принятия </w:t>
      </w:r>
      <w:proofErr w:type="gramStart"/>
      <w:r w:rsidRPr="00D67A8B">
        <w:rPr>
          <w:rFonts w:ascii="Times New Roman" w:eastAsia="Times New Roman" w:hAnsi="Times New Roman" w:cs="Times New Roman"/>
          <w:sz w:val="28"/>
          <w:szCs w:val="28"/>
        </w:rPr>
        <w:t>решения  Комиссией</w:t>
      </w:r>
      <w:proofErr w:type="gramEnd"/>
      <w:r w:rsidRPr="00D67A8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субсидии. </w:t>
      </w:r>
    </w:p>
    <w:p w14:paraId="5420B0CB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Контроль соблюдения условий расходования и целевого использования средств субсидий осуществляются совместно органом, предоставляющим субсидию, и структурным подразделением администрации городского поселения Федоровский,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53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 5 части 3 статьи 78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14:paraId="052B4CF7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Отдел осуществляет контроль за исполнением Субъектами обязательств, предусмотренных в </w:t>
      </w:r>
      <w:hyperlink w:anchor="P376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подпунктах 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2.22.4.2 настоящего Порядка. С целью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соглашением о предоставлении субсидии.</w:t>
      </w:r>
    </w:p>
    <w:p w14:paraId="693464D0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Меры ответственности за нарушение условий, целей и порядка предоставления субсидий:</w:t>
      </w:r>
    </w:p>
    <w:p w14:paraId="1A0C6B89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4.4.1. Денежные средства подлежат возврату в бюджет городского поселения Федоровский в полном объеме в следующих случаях:</w:t>
      </w:r>
    </w:p>
    <w:p w14:paraId="698636CA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4.4.1.1.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контроля.</w:t>
      </w:r>
    </w:p>
    <w:p w14:paraId="5CF0E349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4.4.1.2. Непредставления Субъектом или нарушения сроков предоставления отчетности, предусмотренной </w:t>
      </w:r>
      <w:hyperlink w:anchor="P397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3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204C43AF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4.4.1.3. Неисполнения Субъектом обязательств, предусмотренных в </w:t>
      </w:r>
      <w:hyperlink w:anchor="P376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2.22.4.2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28CD5416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4.4.1.4. Недостижения показателя, указанного в </w:t>
      </w:r>
      <w:hyperlink w:anchor="P394" w:history="1">
        <w:r w:rsidRPr="00D67A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</w:t>
        </w:r>
      </w:hyperlink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6 настоящего Порядка.</w:t>
      </w:r>
    </w:p>
    <w:p w14:paraId="681F9CB7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4.4.2. Решение о возврате бюджетных средств (субсидий) принимается Комиссией на основании уведомления Отдела либо органа финансового контроля муниципального образования не позднее 30 календарных дней с момента выявления нарушения.</w:t>
      </w:r>
    </w:p>
    <w:p w14:paraId="1FCC18AF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4.4.3. В случае принятия Комиссией решения о возврате средств субсидий, Отдел в течение 5 рабочих дней направляет получателю субсидии требование о возврате суммы субсидии в бюджет городского поселения Федоровский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14:paraId="73DBC33E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невыполнения требования о возврате суммы субсидии в бюджет городского поселения Федоровский взыскание средств субсидии осуществляется в судебном порядке в соответствии с законодательством Российской Федерации.</w:t>
      </w:r>
    </w:p>
    <w:p w14:paraId="50DE2147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4.5. Порядок возврата получателями субсидии остатков субсидий, не использованных в отчетном финансовом году, в случаях, предусмотренных соглашением о предоставлении субсидий:</w:t>
      </w:r>
    </w:p>
    <w:p w14:paraId="74AF6F17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4.5.1. Остатки денежных средств, полученных в виде субсидии, не использованные в отчетном финансовом году, в случаях, предусмотренных соглашением о предоставлении субсидии, подлежат возврату получателем субсидии в бюджет городского поселения Федоровский не позднее первого квартала года, следующего за отчетным периодом.</w:t>
      </w:r>
    </w:p>
    <w:p w14:paraId="0945BE71" w14:textId="77777777" w:rsidR="001E3228" w:rsidRPr="00D67A8B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A8B">
        <w:rPr>
          <w:rFonts w:ascii="Times New Roman" w:eastAsiaTheme="minorHAnsi" w:hAnsi="Times New Roman" w:cs="Times New Roman"/>
          <w:sz w:val="28"/>
          <w:szCs w:val="28"/>
          <w:lang w:eastAsia="en-US"/>
        </w:rPr>
        <w:t>4.5.2. В случае нарушения получателем субсидии установленного срока возврата остатков денежных средств, полученных в виде субсидии, не использованных в отчетном финансовом году, в случаях, предусмотренных соглашением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14:paraId="53A7BCE8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06F18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D0C21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7356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480A47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F348A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4F5770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DA6491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50D256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A207E7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1620E2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F82A2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76393E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7ECAE7" w14:textId="77777777" w:rsid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3ACF6B" w14:textId="77777777" w:rsidR="00D67A8B" w:rsidRDefault="00D67A8B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340AFF" w14:textId="77777777" w:rsidR="00D67A8B" w:rsidRDefault="00D67A8B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96AB48" w14:textId="77777777" w:rsidR="00D67A8B" w:rsidRDefault="00D67A8B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35D069" w14:textId="77777777" w:rsidR="00D67A8B" w:rsidRDefault="00D67A8B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890B28" w14:textId="77777777" w:rsidR="00D67A8B" w:rsidRPr="001E3228" w:rsidRDefault="00D67A8B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7DF48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A56E0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83B0E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278756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7F9ECC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FBC690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D539B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7D6496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888AF5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47C93F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0053A0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4DD84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02FA3B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4664DB" w14:textId="77777777" w:rsidR="001E3228" w:rsidRPr="001E3228" w:rsidRDefault="001E3228" w:rsidP="001E322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22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Порядку</w:t>
      </w:r>
    </w:p>
    <w:p w14:paraId="5E97DA9B" w14:textId="77777777" w:rsidR="001E3228" w:rsidRPr="001E3228" w:rsidRDefault="001E3228" w:rsidP="001E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A5D3B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bCs/>
          <w:sz w:val="26"/>
          <w:szCs w:val="26"/>
        </w:rPr>
        <w:t>Форма заявления на предоставление субсидии</w:t>
      </w:r>
    </w:p>
    <w:p w14:paraId="5CC749A5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4611509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Главе городского поселения Федоровский</w:t>
      </w:r>
    </w:p>
    <w:p w14:paraId="7B70DFCB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14:paraId="344673AC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на предоставление субсидии </w:t>
      </w:r>
    </w:p>
    <w:p w14:paraId="0DD049F4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AB1DF86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Заявитель _____________________________________________________________________</w:t>
      </w:r>
    </w:p>
    <w:p w14:paraId="64D8CEE6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3228">
        <w:rPr>
          <w:rFonts w:ascii="Times New Roman" w:eastAsia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</w:t>
      </w:r>
    </w:p>
    <w:p w14:paraId="6C8648BC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3228">
        <w:rPr>
          <w:rFonts w:ascii="Times New Roman" w:eastAsia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14:paraId="76A145CF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________________________________________________________________________</w:t>
      </w:r>
    </w:p>
    <w:p w14:paraId="24001D99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3228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 отчество, должность руководителя или доверенного лица)</w:t>
      </w:r>
    </w:p>
    <w:p w14:paraId="337C32C0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3228">
        <w:rPr>
          <w:rFonts w:ascii="Times New Roman" w:eastAsia="Times New Roman" w:hAnsi="Times New Roman" w:cs="Times New Roman"/>
          <w:sz w:val="16"/>
          <w:szCs w:val="16"/>
        </w:rPr>
        <w:t>(№ доверенности, дата выдачи, срок действия)</w:t>
      </w:r>
    </w:p>
    <w:p w14:paraId="3EB3C41F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177A0F9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Прошу предоставить субсидию на возмещение фактически произведенных затрат в рамках реализации подпрограммы «Поддержка малого и среднего предпринимательства» муниципальной программы городского поселения Федоровский «Создание условий для экономического развития городского поселения Федоровский»:</w:t>
      </w:r>
    </w:p>
    <w:p w14:paraId="35671D6A" w14:textId="77777777" w:rsidR="001E3228" w:rsidRPr="001E3228" w:rsidRDefault="001E3228" w:rsidP="001E32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1.Сумма, фактически произведенных и документально подтвержденных затрат (в рублях)____________________________________________________________________</w:t>
      </w:r>
    </w:p>
    <w:p w14:paraId="4FE044BF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2. Информация о заявителе:</w:t>
      </w:r>
    </w:p>
    <w:p w14:paraId="69BA3A09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ОГРН (ОГРНИП) ___________________________________________________________</w:t>
      </w:r>
    </w:p>
    <w:p w14:paraId="285165A1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ИНН(КПП)_________________________________________________________________</w:t>
      </w:r>
    </w:p>
    <w:p w14:paraId="55B49CB7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Основной вид деятельности (код ОКВЭД и </w:t>
      </w:r>
      <w:proofErr w:type="gramStart"/>
      <w:r w:rsidRPr="001E3228">
        <w:rPr>
          <w:rFonts w:ascii="Times New Roman" w:eastAsia="Times New Roman" w:hAnsi="Times New Roman" w:cs="Times New Roman"/>
          <w:sz w:val="26"/>
          <w:szCs w:val="26"/>
        </w:rPr>
        <w:t>наименование)_</w:t>
      </w:r>
      <w:proofErr w:type="gramEnd"/>
      <w:r w:rsidRPr="001E3228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14:paraId="0CED0069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Форма налогообложения по заявленному виду деятельности_______________________</w:t>
      </w:r>
    </w:p>
    <w:p w14:paraId="7B356D25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Юридический адрес_________________________________________________________</w:t>
      </w:r>
    </w:p>
    <w:p w14:paraId="4BA91CB3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Фактический адрес__________________________________________________________</w:t>
      </w:r>
    </w:p>
    <w:p w14:paraId="31BEED66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Наименование банка_________________________________________________________</w:t>
      </w:r>
    </w:p>
    <w:p w14:paraId="04A62AE4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Р/</w:t>
      </w:r>
      <w:proofErr w:type="spellStart"/>
      <w:proofErr w:type="gramStart"/>
      <w:r w:rsidRPr="001E3228">
        <w:rPr>
          <w:rFonts w:ascii="Times New Roman" w:eastAsia="Times New Roman" w:hAnsi="Times New Roman" w:cs="Times New Roman"/>
          <w:sz w:val="26"/>
          <w:szCs w:val="26"/>
        </w:rPr>
        <w:t>сч</w:t>
      </w:r>
      <w:proofErr w:type="spellEnd"/>
      <w:r w:rsidRPr="001E3228">
        <w:rPr>
          <w:rFonts w:ascii="Times New Roman" w:eastAsia="Times New Roman" w:hAnsi="Times New Roman" w:cs="Times New Roman"/>
          <w:sz w:val="26"/>
          <w:szCs w:val="26"/>
        </w:rPr>
        <w:t>._</w:t>
      </w:r>
      <w:proofErr w:type="gramEnd"/>
      <w:r w:rsidRPr="001E3228">
        <w:rPr>
          <w:rFonts w:ascii="Times New Roman" w:eastAsia="Times New Roman" w:hAnsi="Times New Roman" w:cs="Times New Roman"/>
          <w:sz w:val="26"/>
          <w:szCs w:val="26"/>
        </w:rPr>
        <w:t>____________________________ К/</w:t>
      </w:r>
      <w:proofErr w:type="spellStart"/>
      <w:r w:rsidRPr="001E3228">
        <w:rPr>
          <w:rFonts w:ascii="Times New Roman" w:eastAsia="Times New Roman" w:hAnsi="Times New Roman" w:cs="Times New Roman"/>
          <w:sz w:val="26"/>
          <w:szCs w:val="26"/>
        </w:rPr>
        <w:t>сч</w:t>
      </w:r>
      <w:proofErr w:type="spellEnd"/>
      <w:r w:rsidRPr="001E3228">
        <w:rPr>
          <w:rFonts w:ascii="Times New Roman" w:eastAsia="Times New Roman" w:hAnsi="Times New Roman" w:cs="Times New Roman"/>
          <w:sz w:val="26"/>
          <w:szCs w:val="26"/>
        </w:rPr>
        <w:t>._____________________________________</w:t>
      </w:r>
    </w:p>
    <w:p w14:paraId="75C80F38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БИК_______________________________________________________________________</w:t>
      </w:r>
    </w:p>
    <w:p w14:paraId="16FCBF7F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Контакты: </w:t>
      </w:r>
      <w:proofErr w:type="spellStart"/>
      <w:r w:rsidRPr="001E3228">
        <w:rPr>
          <w:rFonts w:ascii="Times New Roman" w:eastAsia="Times New Roman" w:hAnsi="Times New Roman" w:cs="Times New Roman"/>
          <w:sz w:val="26"/>
          <w:szCs w:val="26"/>
        </w:rPr>
        <w:t>телефон____________________электронный</w:t>
      </w:r>
      <w:proofErr w:type="spellEnd"/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адрес (</w:t>
      </w:r>
      <w:r w:rsidRPr="001E322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1E322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322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1E3228">
        <w:rPr>
          <w:rFonts w:ascii="Times New Roman" w:eastAsia="Times New Roman" w:hAnsi="Times New Roman" w:cs="Times New Roman"/>
          <w:sz w:val="26"/>
          <w:szCs w:val="26"/>
        </w:rPr>
        <w:t>)_______________</w:t>
      </w:r>
    </w:p>
    <w:p w14:paraId="794B3131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3. Отнесение заявителя к социально значимым видам деятельности, определенных в п.2.26.1 Порядка предоставления субсидии субъектам малого и среднего предпринимательства в городском поселении Федоровский________________________</w:t>
      </w:r>
    </w:p>
    <w:p w14:paraId="54AB1EA2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3142E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(указать соответствующий пункт Порядка и свой вид деятельности (код ОКВЭД и наименование)</w:t>
      </w:r>
    </w:p>
    <w:p w14:paraId="2DE9EEB2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      4.Сведния об отнесении заявителя к социальному предпринимательству</w:t>
      </w:r>
      <w:r w:rsidRPr="001E3228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hyperlink r:id="rId54" w:anchor="/document/12154854/entry/2411" w:history="1">
        <w:r w:rsidRPr="001E3228">
          <w:rPr>
            <w:rFonts w:ascii="Times New Roman" w:hAnsi="Times New Roman" w:cs="Times New Roman"/>
            <w:sz w:val="26"/>
            <w:szCs w:val="26"/>
          </w:rPr>
          <w:t>частью 1 статьи 24.1</w:t>
        </w:r>
      </w:hyperlink>
      <w:r w:rsidRPr="001E3228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 w:rsidRPr="001E3228">
        <w:rPr>
          <w:rFonts w:ascii="Times New Roman" w:hAnsi="Times New Roman" w:cs="Times New Roman"/>
          <w:sz w:val="26"/>
          <w:szCs w:val="26"/>
        </w:rPr>
        <w:t>Федерального закона от 24.07.2007 N 209-ФЗ "О развитии малого и среднего предпринимательства в Российской Федерации":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9464"/>
        <w:gridCol w:w="850"/>
      </w:tblGrid>
      <w:tr w:rsidR="001E3228" w:rsidRPr="001E3228" w14:paraId="27C2098F" w14:textId="77777777" w:rsidTr="00FF2311">
        <w:tc>
          <w:tcPr>
            <w:tcW w:w="10314" w:type="dxa"/>
            <w:gridSpan w:val="2"/>
          </w:tcPr>
          <w:p w14:paraId="0276EF2C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4.1. обеспечения субъектами малого или среднего предпринимательства занятости следующих категорий граждан:</w:t>
            </w:r>
          </w:p>
        </w:tc>
      </w:tr>
      <w:tr w:rsidR="001E3228" w:rsidRPr="001E3228" w14:paraId="534D13A1" w14:textId="77777777" w:rsidTr="00FF2311">
        <w:tc>
          <w:tcPr>
            <w:tcW w:w="9464" w:type="dxa"/>
          </w:tcPr>
          <w:p w14:paraId="59F56A9F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лица из числа детей-сирот;</w:t>
            </w:r>
          </w:p>
        </w:tc>
        <w:tc>
          <w:tcPr>
            <w:tcW w:w="850" w:type="dxa"/>
          </w:tcPr>
          <w:p w14:paraId="37084508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711ABCF4" w14:textId="77777777" w:rsidTr="00FF2311">
        <w:tc>
          <w:tcPr>
            <w:tcW w:w="9464" w:type="dxa"/>
          </w:tcPr>
          <w:p w14:paraId="4EF6EB84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лица из числа детей, оставшихся без попечения родителей;</w:t>
            </w:r>
          </w:p>
        </w:tc>
        <w:tc>
          <w:tcPr>
            <w:tcW w:w="850" w:type="dxa"/>
          </w:tcPr>
          <w:p w14:paraId="71B61399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251914CF" w14:textId="77777777" w:rsidTr="00FF2311">
        <w:tc>
          <w:tcPr>
            <w:tcW w:w="9464" w:type="dxa"/>
          </w:tcPr>
          <w:p w14:paraId="29CFDDE5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организаций для детей-сирот и детей, оставшихся без попечения родителей, в возрасте до 23 лет;</w:t>
            </w:r>
          </w:p>
        </w:tc>
        <w:tc>
          <w:tcPr>
            <w:tcW w:w="850" w:type="dxa"/>
          </w:tcPr>
          <w:p w14:paraId="26805A68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0BFA9A6A" w14:textId="77777777" w:rsidTr="00FF2311">
        <w:tc>
          <w:tcPr>
            <w:tcW w:w="10314" w:type="dxa"/>
            <w:gridSpan w:val="2"/>
          </w:tcPr>
          <w:p w14:paraId="4E40188C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4.2. осуществления субъектами малого или среднего предпринимательства следующих видов деятельности:</w:t>
            </w:r>
          </w:p>
        </w:tc>
      </w:tr>
      <w:tr w:rsidR="001E3228" w:rsidRPr="001E3228" w14:paraId="07142835" w14:textId="77777777" w:rsidTr="00FF2311">
        <w:tc>
          <w:tcPr>
            <w:tcW w:w="9464" w:type="dxa"/>
          </w:tcPr>
          <w:p w14:paraId="28028909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-содействие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</w:tc>
        <w:tc>
          <w:tcPr>
            <w:tcW w:w="850" w:type="dxa"/>
          </w:tcPr>
          <w:p w14:paraId="044FDE6A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227091FE" w14:textId="77777777" w:rsidTr="00FF2311">
        <w:tc>
          <w:tcPr>
            <w:tcW w:w="9464" w:type="dxa"/>
          </w:tcPr>
          <w:p w14:paraId="2B57265D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</w:tc>
        <w:tc>
          <w:tcPr>
            <w:tcW w:w="850" w:type="dxa"/>
          </w:tcPr>
          <w:p w14:paraId="49677E99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5A0F7B14" w14:textId="77777777" w:rsidTr="00FF2311">
        <w:tc>
          <w:tcPr>
            <w:tcW w:w="9464" w:type="dxa"/>
          </w:tcPr>
          <w:p w14:paraId="539D9204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      </w:r>
          </w:p>
        </w:tc>
        <w:tc>
          <w:tcPr>
            <w:tcW w:w="850" w:type="dxa"/>
          </w:tcPr>
          <w:p w14:paraId="5EF78E00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58C66137" w14:textId="77777777" w:rsidTr="00FF2311">
        <w:tc>
          <w:tcPr>
            <w:tcW w:w="9464" w:type="dxa"/>
          </w:tcPr>
          <w:p w14:paraId="1EF18961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850" w:type="dxa"/>
          </w:tcPr>
          <w:p w14:paraId="33302348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0F0F3B6A" w14:textId="77777777" w:rsidTr="00FF2311">
        <w:tc>
          <w:tcPr>
            <w:tcW w:w="9464" w:type="dxa"/>
          </w:tcPr>
          <w:p w14:paraId="4D8C4F93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</w:tc>
        <w:tc>
          <w:tcPr>
            <w:tcW w:w="850" w:type="dxa"/>
          </w:tcPr>
          <w:p w14:paraId="1AD59704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635667F7" w14:textId="77777777" w:rsidTr="00FF2311">
        <w:tc>
          <w:tcPr>
            <w:tcW w:w="9464" w:type="dxa"/>
          </w:tcPr>
          <w:p w14:paraId="56670582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-обеспечение культурно-просветительской деятельности (музеи, театры, школы-студии, музыкальные учреждения, творческие мастерские);</w:t>
            </w:r>
          </w:p>
        </w:tc>
        <w:tc>
          <w:tcPr>
            <w:tcW w:w="850" w:type="dxa"/>
          </w:tcPr>
          <w:p w14:paraId="494B2850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5C7876A5" w14:textId="77777777" w:rsidTr="00FF2311">
        <w:tc>
          <w:tcPr>
            <w:tcW w:w="9464" w:type="dxa"/>
          </w:tcPr>
          <w:p w14:paraId="04DF65F2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-предоставление образовательных услуг лицам, относящимся к социально незащищенным группам граждан;</w:t>
            </w:r>
          </w:p>
        </w:tc>
        <w:tc>
          <w:tcPr>
            <w:tcW w:w="850" w:type="dxa"/>
          </w:tcPr>
          <w:p w14:paraId="0956A805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1B2FCF7F" w14:textId="77777777" w:rsidTr="00FF2311">
        <w:tc>
          <w:tcPr>
            <w:tcW w:w="9464" w:type="dxa"/>
          </w:tcPr>
          <w:p w14:paraId="146C85F0" w14:textId="77777777" w:rsidR="001E3228" w:rsidRPr="001E3228" w:rsidRDefault="001E3228" w:rsidP="001E322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      </w:r>
          </w:p>
        </w:tc>
        <w:tc>
          <w:tcPr>
            <w:tcW w:w="850" w:type="dxa"/>
          </w:tcPr>
          <w:p w14:paraId="225B148B" w14:textId="77777777" w:rsidR="001E3228" w:rsidRPr="001E3228" w:rsidRDefault="001E3228" w:rsidP="001E3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437FB0E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42A6F93D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     5.Среднесписочная численность работников за предшествующий календарный год________________________________________________________________________</w:t>
      </w:r>
    </w:p>
    <w:p w14:paraId="1AB478FF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928E54" w14:textId="77777777" w:rsidR="001E3228" w:rsidRPr="00D67A8B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A8B">
        <w:rPr>
          <w:rFonts w:ascii="Times New Roman" w:eastAsia="Times New Roman" w:hAnsi="Times New Roman" w:cs="Times New Roman"/>
          <w:sz w:val="26"/>
          <w:szCs w:val="26"/>
        </w:rPr>
        <w:t>6.Заявитель подтверждает, что: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9464"/>
        <w:gridCol w:w="850"/>
      </w:tblGrid>
      <w:tr w:rsidR="00D67A8B" w:rsidRPr="00D67A8B" w14:paraId="7A2E7F37" w14:textId="77777777" w:rsidTr="00FF2311">
        <w:trPr>
          <w:trHeight w:val="779"/>
        </w:trPr>
        <w:tc>
          <w:tcPr>
            <w:tcW w:w="9464" w:type="dxa"/>
          </w:tcPr>
          <w:p w14:paraId="496AEF20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соответствует  </w:t>
            </w:r>
            <w:hyperlink r:id="rId55" w:history="1">
              <w:r w:rsidRPr="00D67A8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статье  4</w:t>
              </w:r>
            </w:hyperlink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"Категории  субъектов малого и среднего предпринимательства"  Федерального закона от 24.07.2007 N 209-ФЗ "О развитии малого и среднего предпринимательства в Российской Федерации"</w:t>
            </w:r>
          </w:p>
        </w:tc>
        <w:tc>
          <w:tcPr>
            <w:tcW w:w="850" w:type="dxa"/>
          </w:tcPr>
          <w:p w14:paraId="26648AD3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7A8B" w:rsidRPr="00D67A8B" w14:paraId="2F2665FF" w14:textId="77777777" w:rsidTr="00FF2311">
        <w:trPr>
          <w:trHeight w:val="516"/>
        </w:trPr>
        <w:tc>
          <w:tcPr>
            <w:tcW w:w="9464" w:type="dxa"/>
          </w:tcPr>
          <w:p w14:paraId="64D35485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зарегистрирован и (или) состоит на налоговом учете и осуществляет свою деятельность на территории городского поселения Федоровский</w:t>
            </w:r>
          </w:p>
        </w:tc>
        <w:tc>
          <w:tcPr>
            <w:tcW w:w="850" w:type="dxa"/>
          </w:tcPr>
          <w:p w14:paraId="1A5E4FC1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7A8B" w:rsidRPr="00D67A8B" w14:paraId="2F1CF511" w14:textId="77777777" w:rsidTr="00FF2311">
        <w:trPr>
          <w:trHeight w:val="756"/>
        </w:trPr>
        <w:tc>
          <w:tcPr>
            <w:tcW w:w="9464" w:type="dxa"/>
          </w:tcPr>
          <w:p w14:paraId="6F23BB08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</w:t>
            </w:r>
            <w:proofErr w:type="gramStart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не  имеет</w:t>
            </w:r>
            <w:proofErr w:type="gramEnd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задолженности  по  налогам, сборам и иным обязательным платежам  в бюджеты бюджетной системы Российской Федерации, государственные внебюджетные  фонды,  срок  исполнения по которым наступил в соответствии с законодательством Российской Федерации</w:t>
            </w:r>
          </w:p>
        </w:tc>
        <w:tc>
          <w:tcPr>
            <w:tcW w:w="850" w:type="dxa"/>
          </w:tcPr>
          <w:p w14:paraId="48CB021D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7A8B" w:rsidRPr="00D67A8B" w14:paraId="2C1D30FF" w14:textId="77777777" w:rsidTr="00FF2311">
        <w:trPr>
          <w:trHeight w:val="417"/>
        </w:trPr>
        <w:tc>
          <w:tcPr>
            <w:tcW w:w="9464" w:type="dxa"/>
          </w:tcPr>
          <w:p w14:paraId="04F2618D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-</w:t>
            </w:r>
            <w:proofErr w:type="gramStart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в  Едином</w:t>
            </w:r>
            <w:proofErr w:type="gramEnd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реестре субъектов малого и среднего предпринимательства Федеральной  налоговой  службы  Российской  Федерации  имеются  сведения  о заявителе</w:t>
            </w:r>
          </w:p>
        </w:tc>
        <w:tc>
          <w:tcPr>
            <w:tcW w:w="850" w:type="dxa"/>
          </w:tcPr>
          <w:p w14:paraId="6194FF90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7A8B" w:rsidRPr="00D67A8B" w14:paraId="58FB2FB0" w14:textId="77777777" w:rsidTr="00FF2311">
        <w:trPr>
          <w:trHeight w:val="779"/>
        </w:trPr>
        <w:tc>
          <w:tcPr>
            <w:tcW w:w="9464" w:type="dxa"/>
          </w:tcPr>
          <w:p w14:paraId="76ED7FE0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-в  отношении него не было принято решение об оказании аналогичной поддержки  (поддержки,  условия  оказания которой совпадают, включая форму, вид поддержки и цели ее оказания) и сроки ее оказания не истекли.</w:t>
            </w:r>
          </w:p>
        </w:tc>
        <w:tc>
          <w:tcPr>
            <w:tcW w:w="850" w:type="dxa"/>
          </w:tcPr>
          <w:p w14:paraId="104F9B08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71E8071A" w14:textId="77777777" w:rsidTr="00FF2311">
        <w:trPr>
          <w:trHeight w:val="779"/>
        </w:trPr>
        <w:tc>
          <w:tcPr>
            <w:tcW w:w="9464" w:type="dxa"/>
          </w:tcPr>
          <w:p w14:paraId="37614C1A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-  </w:t>
            </w:r>
            <w:proofErr w:type="gramStart"/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с  момента</w:t>
            </w:r>
            <w:proofErr w:type="gramEnd"/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признания  допустившим  нарушение  порядка  и условий оказания  поддержки,  в  том  числе  не обеспечившим целевого использования средств поддержки, прошло более чем три года.</w:t>
            </w:r>
          </w:p>
        </w:tc>
        <w:tc>
          <w:tcPr>
            <w:tcW w:w="850" w:type="dxa"/>
          </w:tcPr>
          <w:p w14:paraId="2AB16121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417EB306" w14:textId="77777777" w:rsidTr="00FF2311">
        <w:trPr>
          <w:trHeight w:val="274"/>
        </w:trPr>
        <w:tc>
          <w:tcPr>
            <w:tcW w:w="9464" w:type="dxa"/>
          </w:tcPr>
          <w:p w14:paraId="6D6561A9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</w:t>
            </w:r>
            <w:proofErr w:type="gramStart"/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юридические  лица</w:t>
            </w:r>
            <w:proofErr w:type="gramEnd"/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 не  находятся  в  процессе  реорганизации, ликвидации,  банкротства,  а индивидуальные предприниматели - не прекратили деятельность в качестве индивидуального предпринимателя</w:t>
            </w:r>
          </w:p>
        </w:tc>
        <w:tc>
          <w:tcPr>
            <w:tcW w:w="850" w:type="dxa"/>
          </w:tcPr>
          <w:p w14:paraId="65607BEA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29418F77" w14:textId="77777777" w:rsidTr="00FF2311">
        <w:trPr>
          <w:trHeight w:val="2057"/>
        </w:trPr>
        <w:tc>
          <w:tcPr>
            <w:tcW w:w="9464" w:type="dxa"/>
          </w:tcPr>
          <w:p w14:paraId="34A6C00D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- не  является  иностранным  юридическим  лицом, а также российским юридическим  лицом,  в  уставном (складочном) капитале которых доля участия иностранных   юридических   лиц,   местом   регистрации   которых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</w:t>
            </w:r>
          </w:p>
          <w:p w14:paraId="7C228883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предусматривающих  раскрытия</w:t>
            </w:r>
            <w:proofErr w:type="gramEnd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  предоставления  информации  при проведении финансовых  операций  (офшорные  зоны) в отношении таких юридических лиц, в</w:t>
            </w:r>
          </w:p>
          <w:p w14:paraId="53DC08F8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совокупности превышает 50 процентов</w:t>
            </w:r>
          </w:p>
        </w:tc>
        <w:tc>
          <w:tcPr>
            <w:tcW w:w="850" w:type="dxa"/>
          </w:tcPr>
          <w:p w14:paraId="3B50E3D7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2DD739F8" w14:textId="77777777" w:rsidTr="00FF2311">
        <w:trPr>
          <w:trHeight w:val="427"/>
        </w:trPr>
        <w:tc>
          <w:tcPr>
            <w:tcW w:w="9464" w:type="dxa"/>
          </w:tcPr>
          <w:p w14:paraId="53299255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-деятельность    заявителя   не   приостановлена   в   порядке, предусмотренном   </w:t>
            </w:r>
            <w:hyperlink r:id="rId56" w:history="1">
              <w:r w:rsidRPr="00D67A8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Российской   Федерации   об   административных правонарушениях.</w:t>
            </w:r>
          </w:p>
        </w:tc>
        <w:tc>
          <w:tcPr>
            <w:tcW w:w="850" w:type="dxa"/>
          </w:tcPr>
          <w:p w14:paraId="7CDFB95E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328BBF35" w14:textId="77777777" w:rsidTr="00FF2311">
        <w:trPr>
          <w:trHeight w:val="746"/>
        </w:trPr>
        <w:tc>
          <w:tcPr>
            <w:tcW w:w="9464" w:type="dxa"/>
          </w:tcPr>
          <w:p w14:paraId="34D7AB72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не </w:t>
            </w:r>
            <w:proofErr w:type="gramStart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 кредитной</w:t>
            </w:r>
            <w:proofErr w:type="gramEnd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организацией, страховой организацией (за исключением    потребительских    кооперативов),   инвестиционным   фондом, негосударственным  пенсионным  фондом,  профессиональным  участником  рынка ценных бумаг, ломбардом</w:t>
            </w:r>
          </w:p>
        </w:tc>
        <w:tc>
          <w:tcPr>
            <w:tcW w:w="850" w:type="dxa"/>
          </w:tcPr>
          <w:p w14:paraId="50D911C6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2E6CA31C" w14:textId="77777777" w:rsidTr="00FF2311">
        <w:tc>
          <w:tcPr>
            <w:tcW w:w="9464" w:type="dxa"/>
          </w:tcPr>
          <w:p w14:paraId="36332BC5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не является участником соглашений о разделе продукции</w:t>
            </w:r>
          </w:p>
        </w:tc>
        <w:tc>
          <w:tcPr>
            <w:tcW w:w="850" w:type="dxa"/>
          </w:tcPr>
          <w:p w14:paraId="64230466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48852720" w14:textId="77777777" w:rsidTr="00FF2311">
        <w:trPr>
          <w:trHeight w:val="279"/>
        </w:trPr>
        <w:tc>
          <w:tcPr>
            <w:tcW w:w="9464" w:type="dxa"/>
          </w:tcPr>
          <w:p w14:paraId="18BA2BC9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-не осуществляет предпринимательскую деятельность в сфере игорного бизнеса</w:t>
            </w:r>
          </w:p>
        </w:tc>
        <w:tc>
          <w:tcPr>
            <w:tcW w:w="850" w:type="dxa"/>
          </w:tcPr>
          <w:p w14:paraId="392E83DA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2E372DC9" w14:textId="77777777" w:rsidTr="00FF2311">
        <w:trPr>
          <w:trHeight w:val="1042"/>
        </w:trPr>
        <w:tc>
          <w:tcPr>
            <w:tcW w:w="9464" w:type="dxa"/>
          </w:tcPr>
          <w:p w14:paraId="373AC3CD" w14:textId="77777777" w:rsidR="001E3228" w:rsidRPr="00D67A8B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-не является в порядке, установленном законодательством Российской </w:t>
            </w:r>
            <w:proofErr w:type="gramStart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Федерации  о</w:t>
            </w:r>
            <w:proofErr w:type="gramEnd"/>
            <w:r w:rsidRPr="00D67A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</w:t>
            </w:r>
          </w:p>
        </w:tc>
        <w:tc>
          <w:tcPr>
            <w:tcW w:w="850" w:type="dxa"/>
          </w:tcPr>
          <w:p w14:paraId="64766CC2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E3228" w:rsidRPr="001E3228" w14:paraId="4C462BFC" w14:textId="77777777" w:rsidTr="00FF2311">
        <w:trPr>
          <w:trHeight w:val="779"/>
        </w:trPr>
        <w:tc>
          <w:tcPr>
            <w:tcW w:w="9464" w:type="dxa"/>
          </w:tcPr>
          <w:p w14:paraId="15E453A9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</w:t>
            </w:r>
            <w:proofErr w:type="gramStart"/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>не  осуществляет</w:t>
            </w:r>
            <w:proofErr w:type="gramEnd"/>
            <w:r w:rsidRPr="001E32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производство  и  (или)  реализацию подакцизных товаров,  а  также  добычу  и  (или)  реализацию  полезных  ископаемых,  за исключением общераспространенных полезных ископаемых</w:t>
            </w:r>
          </w:p>
        </w:tc>
        <w:tc>
          <w:tcPr>
            <w:tcW w:w="850" w:type="dxa"/>
          </w:tcPr>
          <w:p w14:paraId="736A337D" w14:textId="77777777" w:rsidR="001E3228" w:rsidRPr="001E3228" w:rsidRDefault="001E3228" w:rsidP="001E3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B1239D7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E3228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14:paraId="4541B809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53DFD53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Подтверждаю                                                        ______________________</w:t>
      </w:r>
    </w:p>
    <w:p w14:paraId="362C1AA4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(подпись)</w:t>
      </w:r>
    </w:p>
    <w:p w14:paraId="5506D5FA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4BADD8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58D8AA" w14:textId="77777777" w:rsidR="001E3228" w:rsidRPr="00D67A8B" w:rsidRDefault="001E3228" w:rsidP="001E3228">
      <w:pPr>
        <w:widowControl w:val="0"/>
        <w:tabs>
          <w:tab w:val="left" w:pos="7230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hAnsi="Times New Roman" w:cs="Times New Roman"/>
        </w:rPr>
        <w:t xml:space="preserve">     </w:t>
      </w:r>
      <w:r w:rsidRPr="00D67A8B">
        <w:rPr>
          <w:rFonts w:ascii="Times New Roman" w:hAnsi="Times New Roman" w:cs="Times New Roman"/>
          <w:sz w:val="26"/>
          <w:szCs w:val="26"/>
        </w:rPr>
        <w:t xml:space="preserve">7.  Даю согласие на предоставление в период предоставления субсидии и в </w:t>
      </w:r>
      <w:proofErr w:type="gramStart"/>
      <w:r w:rsidRPr="00D67A8B">
        <w:rPr>
          <w:rFonts w:ascii="Times New Roman" w:hAnsi="Times New Roman" w:cs="Times New Roman"/>
          <w:sz w:val="26"/>
          <w:szCs w:val="26"/>
        </w:rPr>
        <w:t>течение  одного</w:t>
      </w:r>
      <w:proofErr w:type="gramEnd"/>
      <w:r w:rsidRPr="00D67A8B">
        <w:rPr>
          <w:rFonts w:ascii="Times New Roman" w:hAnsi="Times New Roman" w:cs="Times New Roman"/>
          <w:sz w:val="26"/>
          <w:szCs w:val="26"/>
        </w:rPr>
        <w:t xml:space="preserve">  года  после  предоставления субсидии следующих документов: копий   бухгалтерского   баланса  и  налоговых  деклараций  по  применяемым специальным режимам налогообложения (для применяющих такие режимы).</w:t>
      </w:r>
    </w:p>
    <w:p w14:paraId="677CB724" w14:textId="77777777" w:rsidR="001E3228" w:rsidRPr="00D67A8B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A8B">
        <w:rPr>
          <w:rFonts w:ascii="Times New Roman" w:eastAsia="Times New Roman" w:hAnsi="Times New Roman" w:cs="Times New Roman"/>
          <w:sz w:val="26"/>
          <w:szCs w:val="26"/>
        </w:rPr>
        <w:t xml:space="preserve">    8.  </w:t>
      </w:r>
      <w:proofErr w:type="gramStart"/>
      <w:r w:rsidRPr="00D67A8B">
        <w:rPr>
          <w:rFonts w:ascii="Times New Roman" w:eastAsia="Times New Roman" w:hAnsi="Times New Roman" w:cs="Times New Roman"/>
          <w:sz w:val="26"/>
          <w:szCs w:val="26"/>
        </w:rPr>
        <w:t>Я  согласен</w:t>
      </w:r>
      <w:proofErr w:type="gramEnd"/>
      <w:r w:rsidRPr="00D67A8B">
        <w:rPr>
          <w:rFonts w:ascii="Times New Roman" w:eastAsia="Times New Roman" w:hAnsi="Times New Roman" w:cs="Times New Roman"/>
          <w:sz w:val="26"/>
          <w:szCs w:val="26"/>
        </w:rPr>
        <w:t xml:space="preserve">  с  условиями  получения поддержки, в том числе: дающим право  на ее получение только в случае отсутствия факта принятия решения об оказании мне поддержки по тем же основаниям на те же цели.</w:t>
      </w:r>
    </w:p>
    <w:p w14:paraId="368AD890" w14:textId="77777777" w:rsidR="001E3228" w:rsidRPr="00D67A8B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A8B">
        <w:rPr>
          <w:rFonts w:ascii="Times New Roman" w:eastAsia="Times New Roman" w:hAnsi="Times New Roman" w:cs="Times New Roman"/>
          <w:sz w:val="26"/>
          <w:szCs w:val="26"/>
        </w:rPr>
        <w:t xml:space="preserve">    9.  Я  уведомлен,  что данная информация о предприятии будет занесена в реестр  субъектов  малого  и  среднего  предпринимательства  -  получателей поддержки  в  соответствии  с Федеральным </w:t>
      </w:r>
      <w:hyperlink r:id="rId57" w:history="1">
        <w:r w:rsidRPr="00D67A8B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D67A8B">
        <w:rPr>
          <w:rFonts w:ascii="Times New Roman" w:eastAsia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Федерации".</w:t>
      </w:r>
    </w:p>
    <w:p w14:paraId="07A2E927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A8B">
        <w:rPr>
          <w:rFonts w:ascii="Times New Roman" w:eastAsia="Times New Roman" w:hAnsi="Times New Roman" w:cs="Times New Roman"/>
          <w:sz w:val="26"/>
          <w:szCs w:val="26"/>
        </w:rPr>
        <w:t xml:space="preserve">    10. Заявитель </w:t>
      </w:r>
      <w:proofErr w:type="gramStart"/>
      <w:r w:rsidRPr="00D67A8B">
        <w:rPr>
          <w:rFonts w:ascii="Times New Roman" w:eastAsia="Times New Roman" w:hAnsi="Times New Roman" w:cs="Times New Roman"/>
          <w:sz w:val="26"/>
          <w:szCs w:val="26"/>
        </w:rPr>
        <w:t>предупрежден  об</w:t>
      </w:r>
      <w:proofErr w:type="gramEnd"/>
      <w:r w:rsidRPr="00D67A8B">
        <w:rPr>
          <w:rFonts w:ascii="Times New Roman" w:eastAsia="Times New Roman" w:hAnsi="Times New Roman" w:cs="Times New Roman"/>
          <w:sz w:val="26"/>
          <w:szCs w:val="26"/>
        </w:rPr>
        <w:t xml:space="preserve">  ответственности</w:t>
      </w: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 в  соответствии  с законодательством  </w:t>
      </w:r>
      <w:r w:rsidRPr="001E3228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Российской  Федерации  за  предоставление  недостоверных сведений и документов.</w:t>
      </w:r>
    </w:p>
    <w:p w14:paraId="0FD732AC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BF981F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предоставленных сведений гарантирую:</w:t>
      </w:r>
    </w:p>
    <w:p w14:paraId="4A3BBA79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6D8C4B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________________________/_______________             /___________________________/</w:t>
      </w:r>
    </w:p>
    <w:p w14:paraId="35AC1F5E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     руководитель                               подпись                         расшифровка подписи</w:t>
      </w:r>
    </w:p>
    <w:p w14:paraId="273C3862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4BDC45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М.П. (при наличии)</w:t>
      </w:r>
    </w:p>
    <w:p w14:paraId="154E26A6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2D7123" w14:textId="77777777" w:rsidR="001E3228" w:rsidRPr="001E3228" w:rsidRDefault="001E3228" w:rsidP="001E32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"______" _______________ 20__ года</w:t>
      </w:r>
    </w:p>
    <w:p w14:paraId="545A4CD1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41C691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6B7DF2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CB7B84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10. Опись документов прилагается на отдельном листе.</w:t>
      </w:r>
    </w:p>
    <w:p w14:paraId="204E3F30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DACBCE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11.Ответ на заявление на предоставление субсидии прошу:</w:t>
      </w:r>
    </w:p>
    <w:p w14:paraId="08C9A6F5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-направить на почтовый </w:t>
      </w:r>
      <w:proofErr w:type="gramStart"/>
      <w:r w:rsidRPr="001E3228">
        <w:rPr>
          <w:rFonts w:ascii="Times New Roman" w:eastAsia="Times New Roman" w:hAnsi="Times New Roman" w:cs="Times New Roman"/>
          <w:sz w:val="26"/>
          <w:szCs w:val="26"/>
        </w:rPr>
        <w:t>адрес:_</w:t>
      </w:r>
      <w:proofErr w:type="gramEnd"/>
      <w:r w:rsidRPr="001E32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</w:p>
    <w:p w14:paraId="3B16C811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-направить на адрес электронной </w:t>
      </w:r>
      <w:proofErr w:type="gramStart"/>
      <w:r w:rsidRPr="001E3228">
        <w:rPr>
          <w:rFonts w:ascii="Times New Roman" w:eastAsia="Times New Roman" w:hAnsi="Times New Roman" w:cs="Times New Roman"/>
          <w:sz w:val="26"/>
          <w:szCs w:val="26"/>
        </w:rPr>
        <w:t>почты:_</w:t>
      </w:r>
      <w:proofErr w:type="gramEnd"/>
      <w:r w:rsidRPr="001E3228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14:paraId="7405FD74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-выдать </w:t>
      </w:r>
      <w:proofErr w:type="gramStart"/>
      <w:r w:rsidRPr="001E3228">
        <w:rPr>
          <w:rFonts w:ascii="Times New Roman" w:eastAsia="Times New Roman" w:hAnsi="Times New Roman" w:cs="Times New Roman"/>
          <w:sz w:val="26"/>
          <w:szCs w:val="26"/>
        </w:rPr>
        <w:t>нарочно:_</w:t>
      </w:r>
      <w:proofErr w:type="gramEnd"/>
      <w:r w:rsidRPr="001E32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14:paraId="24D93DB5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211841" w14:textId="77777777" w:rsidR="001E3228" w:rsidRPr="001E3228" w:rsidRDefault="001E3228" w:rsidP="001E3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AC44BD" w14:textId="77777777" w:rsidR="001E3228" w:rsidRPr="001E3228" w:rsidRDefault="001E3228" w:rsidP="001E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5D94F" w14:textId="77777777" w:rsidR="001E3228" w:rsidRPr="001E3228" w:rsidRDefault="001E3228" w:rsidP="001E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E6C96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9989BDF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EA08AA2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FF353C6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E1B47D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1D5E5EB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5E23F4A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3A2C854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6EC4589" w14:textId="77777777" w:rsidR="001E3228" w:rsidRPr="001E3228" w:rsidRDefault="001E3228" w:rsidP="001E3228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>Отметка Отдела о принятии заявления и приложенных к нему документов:</w:t>
      </w:r>
    </w:p>
    <w:p w14:paraId="71347EE5" w14:textId="77777777" w:rsidR="001E3228" w:rsidRPr="001E3228" w:rsidRDefault="001E3228" w:rsidP="001E3228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6"/>
          <w:szCs w:val="26"/>
        </w:rPr>
      </w:pPr>
      <w:r w:rsidRPr="001E3228"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proofErr w:type="gramStart"/>
      <w:r w:rsidRPr="001E3228">
        <w:rPr>
          <w:rFonts w:ascii="Times New Roman" w:eastAsia="Times New Roman" w:hAnsi="Times New Roman" w:cs="Times New Roman"/>
          <w:sz w:val="26"/>
          <w:szCs w:val="26"/>
        </w:rPr>
        <w:t>номер:_</w:t>
      </w:r>
      <w:proofErr w:type="gramEnd"/>
      <w:r w:rsidRPr="001E3228">
        <w:rPr>
          <w:rFonts w:ascii="Times New Roman" w:eastAsia="Times New Roman" w:hAnsi="Times New Roman" w:cs="Times New Roman"/>
          <w:sz w:val="26"/>
          <w:szCs w:val="26"/>
        </w:rPr>
        <w:t>____________ от «_____» ____________20___г.</w:t>
      </w:r>
    </w:p>
    <w:p w14:paraId="05F50723" w14:textId="77777777" w:rsidR="001E3228" w:rsidRPr="001E3228" w:rsidRDefault="001E3228" w:rsidP="001E322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41F8B94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  <w:r w:rsidRPr="001E3228">
        <w:rPr>
          <w:rFonts w:ascii="Times New Roman" w:eastAsia="Times New Roman" w:hAnsi="Times New Roman" w:cs="Times New Roman"/>
          <w:sz w:val="24"/>
          <w:szCs w:val="24"/>
        </w:rPr>
        <w:t>Ф.И.О. специалиста Отдела ________________________   подпись________________</w:t>
      </w:r>
    </w:p>
    <w:p w14:paraId="693A79A4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</w:p>
    <w:p w14:paraId="0359705C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</w:p>
    <w:p w14:paraId="19381C7E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</w:p>
    <w:p w14:paraId="18A9C18D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</w:p>
    <w:p w14:paraId="43730568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</w:p>
    <w:p w14:paraId="2EA32FB0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</w:p>
    <w:p w14:paraId="456942A9" w14:textId="77777777" w:rsidR="001E3228" w:rsidRPr="001E3228" w:rsidRDefault="001E3228" w:rsidP="001E3228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</w:p>
    <w:p w14:paraId="722F316C" w14:textId="77777777" w:rsidR="001E3228" w:rsidRDefault="001E3228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</w:p>
    <w:sectPr w:rsidR="001E3228" w:rsidSect="00AF3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50C7A"/>
    <w:multiLevelType w:val="multilevel"/>
    <w:tmpl w:val="1B4A3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BA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228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A65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4E36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73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5EE3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E7AF0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62E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04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11BB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29F4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4A2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3CBA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896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20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67A8B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0F1A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7DD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B8A5"/>
  <w15:docId w15:val="{8E5E5A93-45C0-4D4D-938D-0266AD7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CB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2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F3CB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AF3CBA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A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32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1E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E3228"/>
  </w:style>
  <w:style w:type="character" w:styleId="a5">
    <w:name w:val="Hyperlink"/>
    <w:basedOn w:val="a0"/>
    <w:uiPriority w:val="99"/>
    <w:semiHidden/>
    <w:unhideWhenUsed/>
    <w:rsid w:val="001E3228"/>
    <w:rPr>
      <w:color w:val="0000FF"/>
      <w:u w:val="single"/>
    </w:rPr>
  </w:style>
  <w:style w:type="character" w:styleId="a6">
    <w:name w:val="Emphasis"/>
    <w:basedOn w:val="a0"/>
    <w:uiPriority w:val="20"/>
    <w:qFormat/>
    <w:rsid w:val="001E3228"/>
    <w:rPr>
      <w:i/>
      <w:iCs/>
    </w:rPr>
  </w:style>
  <w:style w:type="paragraph" w:styleId="a7">
    <w:name w:val="List Paragraph"/>
    <w:basedOn w:val="a"/>
    <w:uiPriority w:val="34"/>
    <w:qFormat/>
    <w:rsid w:val="001E3228"/>
    <w:pPr>
      <w:ind w:left="720"/>
      <w:contextualSpacing/>
    </w:pPr>
  </w:style>
  <w:style w:type="paragraph" w:customStyle="1" w:styleId="ConsPlusNonformat">
    <w:name w:val="ConsPlusNonformat"/>
    <w:rsid w:val="001E322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E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1E322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1E3228"/>
    <w:rPr>
      <w:rFonts w:cs="Times New Roman"/>
      <w:b w:val="0"/>
      <w:color w:val="106BBE"/>
    </w:rPr>
  </w:style>
  <w:style w:type="paragraph" w:customStyle="1" w:styleId="s16">
    <w:name w:val="s_16"/>
    <w:basedOn w:val="a"/>
    <w:rsid w:val="001E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DFF2C2CB0390FBC427FA01A27CECC5B14C15E33A54578146F49C0C66A7DD397AF1A0472DE1193F3D31AC774AD57B92E0FA6891F7197299EDB0339DC5h9M1M" TargetMode="External"/><Relationship Id="rId26" Type="http://schemas.openxmlformats.org/officeDocument/2006/relationships/hyperlink" Target="consultantplus://offline/ref=22364E455A7C3A5347AE1741641EAF5EC978BE221B693AB41F536E93EF1C4A48DB715920BF9EFE670F9BA470EFyFR4M" TargetMode="External"/><Relationship Id="rId39" Type="http://schemas.openxmlformats.org/officeDocument/2006/relationships/hyperlink" Target="https://www.regfile.ru/okved2/razdel-i/56/56.1/56.10.html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s://www.regfile.ru/okved2/razdel-a/02/02.3/02.30.html" TargetMode="External"/><Relationship Id="rId42" Type="http://schemas.openxmlformats.org/officeDocument/2006/relationships/hyperlink" Target="https://www.regfile.ru/okved2/razdel-n/79/79.1/79.12.html" TargetMode="External"/><Relationship Id="rId47" Type="http://schemas.openxmlformats.org/officeDocument/2006/relationships/hyperlink" Target="https://www.regfile.ru/okved2/razdel-c/14/14.2/14.20.html" TargetMode="External"/><Relationship Id="rId50" Type="http://schemas.openxmlformats.org/officeDocument/2006/relationships/hyperlink" Target="https://www.regfile.ru/okved2/razdel-r/93/93.2/93.29.html" TargetMode="External"/><Relationship Id="rId55" Type="http://schemas.openxmlformats.org/officeDocument/2006/relationships/hyperlink" Target="consultantplus://offline/ref=22364E455A7C3A5347AE1741641EAF5EC978BD2117683AB41F536E93EF1C4A48C971012CBE9DE067078EF221AAA8A5482AC70E696E86894Fy4R1M" TargetMode="External"/><Relationship Id="rId7" Type="http://schemas.openxmlformats.org/officeDocument/2006/relationships/hyperlink" Target="consultantplus://offline/ref=3E9B7648C5098D793C0256215348BBB4637796FD83C9D1044EC31C8FBED50D93BD15860DC2DF49D6CEjEK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ACEEA2E124C45D6B6F0BC66B14C6E1D07C62FF3CF8881C705DD0F8FD5D5B32CFF3F2DE05D0FEBB599D8576840CF2A476F1B71DF60A4EF90C68D0C628C0p9J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s://www.regfile.ru/okved2/razdel-a/01/01.4/01.47.html" TargetMode="External"/><Relationship Id="rId38" Type="http://schemas.openxmlformats.org/officeDocument/2006/relationships/hyperlink" Target="https://www.regfile.ru/okved2/razdel-c/10/10.2/10.20.html" TargetMode="External"/><Relationship Id="rId46" Type="http://schemas.openxmlformats.org/officeDocument/2006/relationships/hyperlink" Target="https://www.regfile.ru/okved2/razdel-c/14/14.1/14.13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s://www.regfile.ru/okved2/razdel-a/01/01.4/01.41.html" TargetMode="External"/><Relationship Id="rId41" Type="http://schemas.openxmlformats.org/officeDocument/2006/relationships/hyperlink" Target="https://www.regfile.ru/okved2/razdel-n/79/79.1/79.11.html" TargetMode="External"/><Relationship Id="rId54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B7648C5098D793C0256215348BBB4637794F08BC5D1044EC31C8FBED50D93BD15860DC2DC4CD1CEjAK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s://www.regfile.ru/okved2/razdel-a/01/01.4/01.46.html" TargetMode="External"/><Relationship Id="rId37" Type="http://schemas.openxmlformats.org/officeDocument/2006/relationships/hyperlink" Target="https://www.regfile.ru/okved2/razdel-a/03/03.2/03.22.html" TargetMode="External"/><Relationship Id="rId40" Type="http://schemas.openxmlformats.org/officeDocument/2006/relationships/hyperlink" Target="https://www.regfile.ru/okved2/razdel-i/56/56.1/56.10/56.10.3.html" TargetMode="External"/><Relationship Id="rId45" Type="http://schemas.openxmlformats.org/officeDocument/2006/relationships/hyperlink" Target="https://www.regfile.ru/okved2/razdel-c/13/13.9/13.99/13.99.2.html" TargetMode="External"/><Relationship Id="rId53" Type="http://schemas.openxmlformats.org/officeDocument/2006/relationships/hyperlink" Target="consultantplus://offline/ref=22364E455A7C3A5347AE1741641EAF5EC978BD221C683AB41F536E93EF1C4A48C971012CBE9EE1650C8EF221AAA8A5482AC70E696E86894Fy4R1M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www.regfile.ru/okved2/razdel-a/01/01.1/01.13.html" TargetMode="External"/><Relationship Id="rId36" Type="http://schemas.openxmlformats.org/officeDocument/2006/relationships/hyperlink" Target="https://www.regfile.ru/okved2/razdel-a/03/03.1/03.12/03.12.3.html" TargetMode="External"/><Relationship Id="rId49" Type="http://schemas.openxmlformats.org/officeDocument/2006/relationships/hyperlink" Target="https://www.regfile.ru/okved2/razdel-c/15/15.1/15.11/15.11.5/15.11.51.html" TargetMode="External"/><Relationship Id="rId57" Type="http://schemas.openxmlformats.org/officeDocument/2006/relationships/hyperlink" Target="consultantplus://offline/ref=22364E455A7C3A5347AE1741641EAF5EC978BD2117683AB41F536E93EF1C4A48DB715920BF9EFE670F9BA470EFyFR4M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DFF2C2CB0390FBC427FA01A27CECC5B14C15E33A54578146F49C0C66A7DD397AF1A0472DE1193F3D31AC7545D77B92E0FA6891F7197299EDB0339DC5h9M1M" TargetMode="External"/><Relationship Id="rId31" Type="http://schemas.openxmlformats.org/officeDocument/2006/relationships/hyperlink" Target="https://www.regfile.ru/okved2/razdel-a/01/01.4/01.45.html" TargetMode="External"/><Relationship Id="rId44" Type="http://schemas.openxmlformats.org/officeDocument/2006/relationships/hyperlink" Target="https://www.regfile.ru/okved2/razdel-c/13/13.9/13.99/13.99.1.html" TargetMode="External"/><Relationship Id="rId52" Type="http://schemas.openxmlformats.org/officeDocument/2006/relationships/hyperlink" Target="consultantplus://offline/ref=3E9B7648C5098D793C0256215348BBB4607896F684C5D1044EC31C8FBED50D93BD1586C0j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3353.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s://www.regfile.ru/okved2/razdel-a/01/01.1/01.11.html" TargetMode="External"/><Relationship Id="rId30" Type="http://schemas.openxmlformats.org/officeDocument/2006/relationships/hyperlink" Target="https://www.regfile.ru/okved2/razdel-a/01/01.4/01.43.html" TargetMode="External"/><Relationship Id="rId35" Type="http://schemas.openxmlformats.org/officeDocument/2006/relationships/hyperlink" Target="https://www.regfile.ru/okved2/razdel-a/03/03.1/03.12.html" TargetMode="External"/><Relationship Id="rId43" Type="http://schemas.openxmlformats.org/officeDocument/2006/relationships/hyperlink" Target="https://www.regfile.ru/okved2/razdel-c/13/13.9/13.92.html" TargetMode="External"/><Relationship Id="rId48" Type="http://schemas.openxmlformats.org/officeDocument/2006/relationships/hyperlink" Target="https://www.regfile.ru/okved2/razdel-c/15/15.1/15.11/15.11.1.html" TargetMode="External"/><Relationship Id="rId56" Type="http://schemas.openxmlformats.org/officeDocument/2006/relationships/hyperlink" Target="consultantplus://offline/ref=22364E455A7C3A5347AE1741641EAF5EC978BD231F683AB41F536E93EF1C4A48DB715920BF9EFE670F9BA470EFyFR4M" TargetMode="External"/><Relationship Id="rId8" Type="http://schemas.openxmlformats.org/officeDocument/2006/relationships/hyperlink" Target="consultantplus://offline/ref=3E9B7648C5098D793C0256215348BBB4637797FD8BCFD1044EC31C8FBED50D93BD15860DC2DF48D0CEj9K" TargetMode="External"/><Relationship Id="rId51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Леша Алексеев</cp:lastModifiedBy>
  <cp:revision>2</cp:revision>
  <dcterms:created xsi:type="dcterms:W3CDTF">2020-08-21T10:50:00Z</dcterms:created>
  <dcterms:modified xsi:type="dcterms:W3CDTF">2020-08-21T10:50:00Z</dcterms:modified>
</cp:coreProperties>
</file>