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BA" w:rsidRPr="00DD27C9" w:rsidRDefault="00434DBA" w:rsidP="00434DBA">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BD17D7">
        <w:rPr>
          <w:rFonts w:ascii="Times New Roman" w:eastAsia="Times New Roman" w:hAnsi="Times New Roman" w:cs="Arial"/>
          <w:color w:val="FFFFFF" w:themeColor="background1"/>
          <w:sz w:val="20"/>
          <w:szCs w:val="20"/>
          <w:lang w:eastAsia="ru-RU"/>
        </w:rPr>
        <w:t xml:space="preserve">  </w:t>
      </w:r>
      <w:r w:rsidRPr="00F033F3">
        <w:rPr>
          <w:rFonts w:ascii="Times New Roman" w:eastAsia="Times New Roman" w:hAnsi="Times New Roman" w:cs="Times New Roman"/>
          <w:b/>
          <w:noProof/>
          <w:color w:val="000000" w:themeColor="text1"/>
          <w:sz w:val="28"/>
          <w:szCs w:val="28"/>
          <w:lang w:eastAsia="ru-RU"/>
        </w:rPr>
        <w:drawing>
          <wp:inline distT="0" distB="0" distL="0" distR="0" wp14:anchorId="404B98FE" wp14:editId="2F391B38">
            <wp:extent cx="563451" cy="714375"/>
            <wp:effectExtent l="0" t="0" r="8255" b="0"/>
            <wp:docPr id="2" name="Рисунок 2" descr="C:\Users\OMS2\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S2\Desktop\гер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8" cy="716539"/>
                    </a:xfrm>
                    <a:prstGeom prst="rect">
                      <a:avLst/>
                    </a:prstGeom>
                    <a:noFill/>
                    <a:ln>
                      <a:noFill/>
                    </a:ln>
                  </pic:spPr>
                </pic:pic>
              </a:graphicData>
            </a:graphic>
          </wp:inline>
        </w:drawing>
      </w:r>
    </w:p>
    <w:p w:rsidR="00434DBA" w:rsidRPr="00F033F3" w:rsidRDefault="00434DBA" w:rsidP="006F4513">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АДМИНИСТРАЦИЯ ГОРОДСКОГО ПОСЕЛЕНИЯ ФЕДОРОВСКИЙ</w:t>
      </w:r>
    </w:p>
    <w:p w:rsidR="00434DBA" w:rsidRPr="00F033F3" w:rsidRDefault="00434DBA" w:rsidP="00434DBA">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СУРГУТСКОГО   РАЙОНА</w:t>
      </w:r>
    </w:p>
    <w:p w:rsidR="00434DBA" w:rsidRDefault="00434DBA" w:rsidP="00434DBA">
      <w:pPr>
        <w:keepNext/>
        <w:spacing w:after="0" w:line="240" w:lineRule="auto"/>
        <w:jc w:val="center"/>
        <w:outlineLvl w:val="3"/>
        <w:rPr>
          <w:rFonts w:ascii="Times New Roman" w:eastAsia="Times New Roman" w:hAnsi="Times New Roman" w:cs="Times New Roman"/>
          <w:b/>
          <w:color w:val="000000" w:themeColor="text1"/>
          <w:sz w:val="28"/>
          <w:szCs w:val="24"/>
        </w:rPr>
      </w:pPr>
      <w:r w:rsidRPr="00F033F3">
        <w:rPr>
          <w:rFonts w:ascii="Times New Roman" w:eastAsia="Times New Roman" w:hAnsi="Times New Roman" w:cs="Times New Roman"/>
          <w:b/>
          <w:color w:val="000000" w:themeColor="text1"/>
          <w:sz w:val="28"/>
          <w:szCs w:val="24"/>
        </w:rPr>
        <w:t xml:space="preserve">ХАНТЫ-МАНСИЙСКОГО АВТОНОМНОГО ОКРУГА </w:t>
      </w:r>
      <w:r w:rsidR="006F4513">
        <w:rPr>
          <w:rFonts w:ascii="Times New Roman" w:eastAsia="Times New Roman" w:hAnsi="Times New Roman" w:cs="Times New Roman"/>
          <w:b/>
          <w:color w:val="000000" w:themeColor="text1"/>
          <w:sz w:val="28"/>
          <w:szCs w:val="24"/>
        </w:rPr>
        <w:t>–</w:t>
      </w:r>
      <w:r w:rsidRPr="00F033F3">
        <w:rPr>
          <w:rFonts w:ascii="Times New Roman" w:eastAsia="Times New Roman" w:hAnsi="Times New Roman" w:cs="Times New Roman"/>
          <w:b/>
          <w:color w:val="000000" w:themeColor="text1"/>
          <w:sz w:val="28"/>
          <w:szCs w:val="24"/>
        </w:rPr>
        <w:t xml:space="preserve"> ЮГРЫ</w:t>
      </w:r>
    </w:p>
    <w:p w:rsidR="006F4513" w:rsidRPr="00F033F3" w:rsidRDefault="006F4513" w:rsidP="00434DBA">
      <w:pPr>
        <w:keepNext/>
        <w:spacing w:after="0" w:line="240" w:lineRule="auto"/>
        <w:jc w:val="center"/>
        <w:outlineLvl w:val="3"/>
        <w:rPr>
          <w:rFonts w:ascii="Times New Roman" w:eastAsia="Times New Roman" w:hAnsi="Times New Roman" w:cs="Times New Roman"/>
          <w:b/>
          <w:color w:val="000000" w:themeColor="text1"/>
          <w:sz w:val="28"/>
          <w:szCs w:val="24"/>
        </w:rPr>
      </w:pPr>
    </w:p>
    <w:p w:rsidR="00434DBA" w:rsidRPr="00F033F3" w:rsidRDefault="00434DBA" w:rsidP="00434DBA">
      <w:pPr>
        <w:spacing w:after="0" w:line="240" w:lineRule="auto"/>
        <w:jc w:val="center"/>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color w:val="000000" w:themeColor="text1"/>
          <w:sz w:val="28"/>
          <w:szCs w:val="28"/>
        </w:rPr>
        <w:t>П О С Т А Н О В Л Е Н И</w:t>
      </w:r>
      <w:r>
        <w:rPr>
          <w:rFonts w:ascii="Times New Roman" w:eastAsia="Times New Roman" w:hAnsi="Times New Roman" w:cs="Times New Roman"/>
          <w:b/>
          <w:color w:val="000000" w:themeColor="text1"/>
          <w:sz w:val="28"/>
          <w:szCs w:val="28"/>
        </w:rPr>
        <w:t xml:space="preserve"> Е</w:t>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r>
        <w:rPr>
          <w:rFonts w:ascii="Times New Roman" w:eastAsia="Times New Roman" w:hAnsi="Times New Roman" w:cs="Times New Roman"/>
          <w:b/>
          <w:bCs/>
          <w:color w:val="000000" w:themeColor="text1"/>
          <w:sz w:val="28"/>
          <w:szCs w:val="24"/>
        </w:rPr>
        <w:t>«03</w:t>
      </w:r>
      <w:r w:rsidRPr="00F033F3">
        <w:rPr>
          <w:rFonts w:ascii="Times New Roman" w:eastAsia="Times New Roman" w:hAnsi="Times New Roman" w:cs="Times New Roman"/>
          <w:b/>
          <w:bCs/>
          <w:color w:val="000000" w:themeColor="text1"/>
          <w:sz w:val="28"/>
          <w:szCs w:val="24"/>
        </w:rPr>
        <w:t>»</w:t>
      </w:r>
      <w:r>
        <w:rPr>
          <w:rFonts w:ascii="Times New Roman" w:eastAsia="Times New Roman" w:hAnsi="Times New Roman" w:cs="Times New Roman"/>
          <w:b/>
          <w:bCs/>
          <w:color w:val="000000" w:themeColor="text1"/>
          <w:sz w:val="28"/>
          <w:szCs w:val="24"/>
        </w:rPr>
        <w:t xml:space="preserve"> марта</w:t>
      </w:r>
      <w:r w:rsidRPr="00F033F3">
        <w:rPr>
          <w:rFonts w:ascii="Times New Roman" w:eastAsia="Times New Roman" w:hAnsi="Times New Roman" w:cs="Times New Roman"/>
          <w:b/>
          <w:bCs/>
          <w:color w:val="000000" w:themeColor="text1"/>
          <w:sz w:val="28"/>
          <w:szCs w:val="24"/>
        </w:rPr>
        <w:t xml:space="preserve"> 20</w:t>
      </w:r>
      <w:r>
        <w:rPr>
          <w:rFonts w:ascii="Times New Roman" w:eastAsia="Times New Roman" w:hAnsi="Times New Roman" w:cs="Times New Roman"/>
          <w:b/>
          <w:bCs/>
          <w:color w:val="000000" w:themeColor="text1"/>
          <w:sz w:val="28"/>
          <w:szCs w:val="24"/>
        </w:rPr>
        <w:t>26</w:t>
      </w:r>
      <w:r w:rsidRPr="00F033F3">
        <w:rPr>
          <w:rFonts w:ascii="Times New Roman" w:eastAsia="Times New Roman" w:hAnsi="Times New Roman" w:cs="Times New Roman"/>
          <w:b/>
          <w:bCs/>
          <w:color w:val="000000" w:themeColor="text1"/>
          <w:sz w:val="28"/>
          <w:szCs w:val="24"/>
        </w:rPr>
        <w:t xml:space="preserve"> года                                                   </w:t>
      </w:r>
      <w:r>
        <w:rPr>
          <w:rFonts w:ascii="Times New Roman" w:eastAsia="Times New Roman" w:hAnsi="Times New Roman" w:cs="Times New Roman"/>
          <w:b/>
          <w:bCs/>
          <w:color w:val="000000" w:themeColor="text1"/>
          <w:sz w:val="28"/>
          <w:szCs w:val="24"/>
        </w:rPr>
        <w:t xml:space="preserve">                                 </w:t>
      </w:r>
      <w:r w:rsidRPr="00F033F3">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119-п</w:t>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bCs/>
          <w:color w:val="000000" w:themeColor="text1"/>
          <w:sz w:val="28"/>
          <w:szCs w:val="24"/>
        </w:rPr>
        <w:t>пгт. Федоровский</w:t>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p>
    <w:p w:rsidR="006F4513" w:rsidRDefault="00434DBA" w:rsidP="006F4513">
      <w:pPr>
        <w:spacing w:after="0" w:line="240" w:lineRule="auto"/>
        <w:ind w:right="-2"/>
        <w:jc w:val="center"/>
        <w:rPr>
          <w:rFonts w:ascii="Times New Roman" w:hAnsi="Times New Roman" w:cs="Times New Roman"/>
          <w:b/>
          <w:sz w:val="28"/>
          <w:szCs w:val="28"/>
          <w:lang w:bidi="en-US"/>
        </w:rPr>
      </w:pPr>
      <w:r w:rsidRPr="006F4513">
        <w:rPr>
          <w:rFonts w:ascii="Times New Roman" w:hAnsi="Times New Roman" w:cs="Times New Roman"/>
          <w:b/>
          <w:sz w:val="28"/>
          <w:szCs w:val="28"/>
          <w:lang w:bidi="en-US"/>
        </w:rPr>
        <w:t xml:space="preserve">Об утверждении муниципальной программы </w:t>
      </w:r>
    </w:p>
    <w:p w:rsidR="006F4513" w:rsidRDefault="00434DBA" w:rsidP="006F4513">
      <w:pPr>
        <w:spacing w:after="0" w:line="240" w:lineRule="auto"/>
        <w:ind w:right="-2"/>
        <w:jc w:val="center"/>
        <w:rPr>
          <w:rFonts w:ascii="Times New Roman" w:hAnsi="Times New Roman" w:cs="Times New Roman"/>
          <w:b/>
          <w:sz w:val="28"/>
          <w:szCs w:val="28"/>
          <w:lang w:bidi="en-US"/>
        </w:rPr>
      </w:pPr>
      <w:r w:rsidRPr="006F4513">
        <w:rPr>
          <w:rFonts w:ascii="Times New Roman" w:hAnsi="Times New Roman" w:cs="Times New Roman"/>
          <w:b/>
          <w:sz w:val="28"/>
          <w:szCs w:val="28"/>
          <w:lang w:bidi="en-US"/>
        </w:rPr>
        <w:t xml:space="preserve">«Обеспечение реализации прав граждан на улучшение жилищных условий на территории муниципального образования </w:t>
      </w:r>
    </w:p>
    <w:p w:rsidR="00434DBA" w:rsidRPr="006F4513" w:rsidRDefault="00434DBA" w:rsidP="006F4513">
      <w:pPr>
        <w:spacing w:after="0" w:line="240" w:lineRule="auto"/>
        <w:ind w:right="-2"/>
        <w:jc w:val="center"/>
        <w:rPr>
          <w:rFonts w:ascii="Times New Roman" w:hAnsi="Times New Roman" w:cs="Times New Roman"/>
          <w:b/>
          <w:sz w:val="28"/>
          <w:szCs w:val="28"/>
          <w:lang w:bidi="en-US"/>
        </w:rPr>
      </w:pPr>
      <w:r w:rsidRPr="006F4513">
        <w:rPr>
          <w:rFonts w:ascii="Times New Roman" w:hAnsi="Times New Roman" w:cs="Times New Roman"/>
          <w:b/>
          <w:sz w:val="28"/>
          <w:szCs w:val="28"/>
          <w:lang w:bidi="en-US"/>
        </w:rPr>
        <w:t>городское поселение Федоровский»</w:t>
      </w:r>
    </w:p>
    <w:p w:rsidR="00434DBA" w:rsidRPr="0061470F" w:rsidRDefault="00434DBA" w:rsidP="00434DBA">
      <w:pPr>
        <w:spacing w:after="0" w:line="240" w:lineRule="auto"/>
        <w:jc w:val="both"/>
        <w:rPr>
          <w:rFonts w:ascii="Times New Roman" w:eastAsiaTheme="minorEastAsia" w:hAnsi="Times New Roman" w:cs="Times New Roman"/>
          <w:sz w:val="28"/>
          <w:szCs w:val="28"/>
        </w:rPr>
      </w:pPr>
    </w:p>
    <w:p w:rsidR="00434DBA" w:rsidRPr="0061470F" w:rsidRDefault="00434DBA" w:rsidP="00434DBA">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61470F">
        <w:rPr>
          <w:rFonts w:ascii="Times New Roman" w:eastAsiaTheme="minorEastAsia" w:hAnsi="Times New Roman" w:cs="Times New Roman"/>
          <w:sz w:val="28"/>
          <w:szCs w:val="28"/>
        </w:rPr>
        <w:t>В соответствии со статьей 179 Бюджетного кодекса Российской Федерации, постановлением администрации городского поселения Федоровский от 27.08.2025 № 683-п «</w:t>
      </w:r>
      <w:r w:rsidRPr="0061470F">
        <w:rPr>
          <w:rFonts w:ascii="Times New Roman" w:eastAsia="Times New Roman" w:hAnsi="Times New Roman" w:cs="Times New Roman"/>
          <w:bCs/>
          <w:sz w:val="28"/>
          <w:szCs w:val="28"/>
          <w:lang w:eastAsia="ru-RU"/>
        </w:rPr>
        <w:t xml:space="preserve">Об утверждении Порядка принятия решений о разработке, формировании и реализации муниципальных программ городского поселения Федоровский», </w:t>
      </w:r>
      <w:r w:rsidRPr="0061470F">
        <w:rPr>
          <w:rFonts w:ascii="Times New Roman" w:eastAsiaTheme="minorEastAsia" w:hAnsi="Times New Roman" w:cs="Times New Roman"/>
          <w:sz w:val="28"/>
          <w:szCs w:val="28"/>
        </w:rPr>
        <w:t>распоряжением администрации городского поселения Федоровский от 13.08.2013 №161-р «Об утверждении перечня муниципальных программ городского поселения Федоровский»:</w:t>
      </w:r>
    </w:p>
    <w:p w:rsidR="00434DBA" w:rsidRPr="0061470F" w:rsidRDefault="00434DBA" w:rsidP="00434DBA">
      <w:pPr>
        <w:spacing w:after="0" w:line="240" w:lineRule="auto"/>
        <w:ind w:firstLine="709"/>
        <w:jc w:val="both"/>
        <w:rPr>
          <w:rFonts w:ascii="Times New Roman" w:hAnsi="Times New Roman" w:cs="Times New Roman"/>
          <w:sz w:val="28"/>
          <w:szCs w:val="28"/>
          <w:lang w:bidi="en-US"/>
        </w:rPr>
      </w:pPr>
      <w:r w:rsidRPr="0061470F">
        <w:rPr>
          <w:rFonts w:ascii="Times New Roman" w:hAnsi="Times New Roman" w:cs="Times New Roman"/>
          <w:sz w:val="28"/>
          <w:szCs w:val="28"/>
          <w:lang w:bidi="en-US"/>
        </w:rPr>
        <w:t>1. Утвердить муниципальную программу «Обеспечение реализации прав граждан на улучшение жилищных условий на территории муниципального образования городское поселение Федоровский», согласно приложению к настоящему постановлению.</w:t>
      </w:r>
    </w:p>
    <w:p w:rsidR="00434DBA" w:rsidRPr="0061470F" w:rsidRDefault="00434DBA" w:rsidP="00434DB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2. Финансово-экономическому управлению администрации городского поселения Федоровский (Шабалина И.М.) осуществлять финансирование мероприятий, предусмотренных Программой, в пределах утверждённых бюджетных ассигнований.</w:t>
      </w:r>
      <w:bookmarkStart w:id="0" w:name="_GoBack"/>
      <w:bookmarkEnd w:id="0"/>
    </w:p>
    <w:p w:rsidR="00434DBA" w:rsidRPr="0061470F" w:rsidRDefault="00434DBA" w:rsidP="00434DB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3. Отделу земельных и имущественных отношений управления ЖКХ, земельных и имущественных отношений администрации городского поселения Федоровский (</w:t>
      </w:r>
      <w:proofErr w:type="spellStart"/>
      <w:r w:rsidRPr="0061470F">
        <w:rPr>
          <w:rFonts w:ascii="Times New Roman" w:eastAsiaTheme="minorEastAsia" w:hAnsi="Times New Roman" w:cs="Times New Roman"/>
          <w:sz w:val="28"/>
          <w:szCs w:val="28"/>
        </w:rPr>
        <w:t>Яныбаевой</w:t>
      </w:r>
      <w:proofErr w:type="spellEnd"/>
      <w:r w:rsidRPr="0061470F">
        <w:rPr>
          <w:rFonts w:ascii="Times New Roman" w:eastAsiaTheme="minorEastAsia" w:hAnsi="Times New Roman" w:cs="Times New Roman"/>
          <w:sz w:val="28"/>
          <w:szCs w:val="28"/>
        </w:rPr>
        <w:t xml:space="preserve"> З.Г.) обеспечить реализацию муниципальной программы в установленном порядке.</w:t>
      </w:r>
    </w:p>
    <w:p w:rsidR="00434DBA" w:rsidRPr="0061470F" w:rsidRDefault="00434DBA" w:rsidP="00434DBA">
      <w:pPr>
        <w:spacing w:after="0" w:line="240" w:lineRule="auto"/>
        <w:ind w:right="-83" w:firstLine="709"/>
        <w:jc w:val="both"/>
        <w:rPr>
          <w:rFonts w:ascii="Times New Roman" w:eastAsia="Times New Roman" w:hAnsi="Times New Roman" w:cs="Times New Roman"/>
          <w:sz w:val="28"/>
          <w:szCs w:val="28"/>
          <w:lang w:eastAsia="ru-RU"/>
        </w:rPr>
      </w:pPr>
      <w:r w:rsidRPr="0061470F">
        <w:rPr>
          <w:rFonts w:ascii="Times New Roman" w:eastAsiaTheme="minorEastAsia" w:hAnsi="Times New Roman" w:cs="Times New Roman"/>
          <w:sz w:val="28"/>
          <w:szCs w:val="28"/>
        </w:rPr>
        <w:t>4</w:t>
      </w:r>
      <w:r w:rsidRPr="0061470F">
        <w:rPr>
          <w:rFonts w:ascii="Times New Roman" w:eastAsiaTheme="minorEastAsia" w:hAnsi="Times New Roman" w:cs="Times New Roman"/>
          <w:color w:val="000000" w:themeColor="text1"/>
          <w:sz w:val="28"/>
          <w:szCs w:val="28"/>
        </w:rPr>
        <w:t xml:space="preserve">. </w:t>
      </w:r>
      <w:r w:rsidRPr="0061470F">
        <w:rPr>
          <w:rFonts w:ascii="Times New Roman" w:eastAsia="Times New Roman" w:hAnsi="Times New Roman" w:cs="Times New Roman"/>
          <w:sz w:val="28"/>
          <w:szCs w:val="28"/>
          <w:lang w:eastAsia="ru-RU"/>
        </w:rPr>
        <w:t>Признать утратившим силу следующие постановления администрации городского поселения Федоровский:</w:t>
      </w:r>
    </w:p>
    <w:p w:rsidR="00434DBA" w:rsidRPr="0061470F" w:rsidRDefault="00434DBA" w:rsidP="00434DBA">
      <w:pPr>
        <w:spacing w:after="0" w:line="240" w:lineRule="auto"/>
        <w:ind w:right="-83" w:firstLine="709"/>
        <w:jc w:val="both"/>
        <w:rPr>
          <w:rFonts w:ascii="Times New Roman" w:eastAsia="Times New Roman" w:hAnsi="Times New Roman" w:cs="Times New Roman"/>
          <w:sz w:val="28"/>
          <w:szCs w:val="28"/>
          <w:lang w:eastAsia="ru-RU"/>
        </w:rPr>
      </w:pPr>
      <w:r w:rsidRPr="0061470F">
        <w:rPr>
          <w:rFonts w:ascii="Times New Roman" w:eastAsia="Times New Roman" w:hAnsi="Times New Roman" w:cs="Times New Roman"/>
          <w:sz w:val="28"/>
          <w:szCs w:val="28"/>
          <w:lang w:eastAsia="ru-RU"/>
        </w:rPr>
        <w:t>-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imes New Roman" w:hAnsi="Times New Roman" w:cs="Times New Roman"/>
          <w:sz w:val="28"/>
          <w:szCs w:val="28"/>
          <w:lang w:eastAsia="ru-RU"/>
        </w:rPr>
        <w:t xml:space="preserve">- </w:t>
      </w:r>
      <w:r w:rsidRPr="0061470F">
        <w:rPr>
          <w:rFonts w:ascii="Times New Roman" w:eastAsia="Times New Roman" w:hAnsi="Times New Roman" w:cs="Times New Roman"/>
          <w:sz w:val="28"/>
          <w:szCs w:val="28"/>
        </w:rPr>
        <w:t xml:space="preserve">от </w:t>
      </w:r>
      <w:r w:rsidRPr="0061470F">
        <w:rPr>
          <w:rFonts w:ascii="Times New Roman" w:eastAsiaTheme="minorEastAsia" w:hAnsi="Times New Roman" w:cs="Times New Roman"/>
          <w:sz w:val="28"/>
          <w:szCs w:val="28"/>
        </w:rPr>
        <w:t xml:space="preserve">30.11.2020 №571-п «О внесении изменений в постановление администрации городского поселения Федоровский от 01.10.2020 № 454-п </w:t>
      </w:r>
      <w:r w:rsidRPr="0061470F">
        <w:rPr>
          <w:rFonts w:ascii="Times New Roman" w:eastAsiaTheme="minorEastAsia" w:hAnsi="Times New Roman" w:cs="Times New Roman"/>
          <w:sz w:val="28"/>
          <w:szCs w:val="28"/>
        </w:rPr>
        <w:lastRenderedPageBreak/>
        <w:t>«Переселение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29.12.2020 №669-п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xml:space="preserve">- от 29.01.2021 №25-п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30.09.2021 №535-п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28.12.2021 №769-п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09.02.2022 № 50-п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22.04.2022 №221-п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06.05.2022 № 255-п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xml:space="preserve">- от 05.07.2022 № 381-п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29.12.2022 № 696-п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06.03.2023 № 59-п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31.03.2023 № 106-п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05.05.2023 № 162-п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sz w:val="28"/>
          <w:szCs w:val="28"/>
        </w:rPr>
        <w:t>- от 29.06.2023 №330-п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01.08.2023 № 438-п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31.08.2023 №497-п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28.09.2023 № 543-п </w:t>
      </w:r>
      <w:r w:rsidRPr="0061470F">
        <w:rPr>
          <w:rFonts w:ascii="Times New Roman" w:eastAsiaTheme="minorEastAsia" w:hAnsi="Times New Roman" w:cs="Times New Roman"/>
          <w:sz w:val="28"/>
          <w:szCs w:val="28"/>
        </w:rPr>
        <w:t xml:space="preserve">«О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19.10.2023 № 607-п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bCs/>
          <w:color w:val="000000" w:themeColor="text1"/>
          <w:sz w:val="28"/>
          <w:szCs w:val="28"/>
        </w:rPr>
        <w:t xml:space="preserve">- от 31.10.2023 №632-п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06.12.2023 № 731-п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28.03.2024 №176-п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15.04.2024 № 212-п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16.04.2024 № 218-п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16.04.2024 № 219-п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06.05.2024 № 260-п </w:t>
      </w:r>
      <w:r w:rsidRPr="0061470F">
        <w:rPr>
          <w:rFonts w:ascii="Times New Roman" w:eastAsiaTheme="minorEastAsia" w:hAnsi="Times New Roman" w:cs="Times New Roman"/>
          <w:sz w:val="28"/>
          <w:szCs w:val="28"/>
        </w:rPr>
        <w:t xml:space="preserve">«О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03.06.2024 №317-п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27.06.2024 №382-п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10.10.2024 № 540-п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19.11.2024 №610-п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19.12.2024 №690-п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28.12.2024 №733-п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- 16.04.2025 №285-п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21.04.2025 №295-п </w:t>
      </w:r>
      <w:r w:rsidRPr="0061470F">
        <w:rPr>
          <w:rFonts w:ascii="Times New Roman" w:eastAsiaTheme="minorEastAsia" w:hAnsi="Times New Roman" w:cs="Times New Roman"/>
          <w:sz w:val="28"/>
          <w:szCs w:val="28"/>
        </w:rPr>
        <w:t xml:space="preserve">«О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24.04.2025 №309-п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07.11.2025 №935-п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05.12.2025 №1005-п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bCs/>
          <w:color w:val="000000" w:themeColor="text1"/>
          <w:sz w:val="28"/>
          <w:szCs w:val="28"/>
        </w:rPr>
        <w:t xml:space="preserve">- от 29.12.2025 № 1083-п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5. Настоящее постановление вступает в силу с даты его подписания и распространяется на правоотношения возникшие с 1 января 2026 года.</w:t>
      </w:r>
    </w:p>
    <w:p w:rsidR="00434DBA" w:rsidRPr="0061470F" w:rsidRDefault="00434DBA" w:rsidP="00434DBA">
      <w:pPr>
        <w:spacing w:after="0" w:line="240" w:lineRule="auto"/>
        <w:ind w:firstLine="709"/>
        <w:jc w:val="both"/>
        <w:rPr>
          <w:rFonts w:ascii="Times New Roman" w:eastAsiaTheme="minorEastAsia" w:hAnsi="Times New Roman" w:cs="Times New Roman"/>
          <w:color w:val="000000" w:themeColor="text1"/>
          <w:sz w:val="28"/>
          <w:szCs w:val="28"/>
        </w:rPr>
      </w:pPr>
      <w:r w:rsidRPr="0061470F">
        <w:rPr>
          <w:rFonts w:ascii="Times New Roman" w:eastAsiaTheme="minorEastAsia" w:hAnsi="Times New Roman" w:cs="Times New Roman"/>
          <w:color w:val="000000" w:themeColor="text1"/>
          <w:sz w:val="28"/>
          <w:szCs w:val="28"/>
        </w:rPr>
        <w:t xml:space="preserve">6. </w:t>
      </w:r>
      <w:r w:rsidRPr="0061470F">
        <w:rPr>
          <w:rFonts w:ascii="Times New Roman" w:eastAsiaTheme="minorEastAsia" w:hAnsi="Times New Roman" w:cs="Times New Roman"/>
          <w:sz w:val="28"/>
          <w:szCs w:val="28"/>
        </w:rPr>
        <w:t>Контроль за выполнением настоящего постан</w:t>
      </w:r>
      <w:r>
        <w:rPr>
          <w:rFonts w:ascii="Times New Roman" w:eastAsiaTheme="minorEastAsia" w:hAnsi="Times New Roman" w:cs="Times New Roman"/>
          <w:sz w:val="28"/>
          <w:szCs w:val="28"/>
        </w:rPr>
        <w:t>овления возложить на и.</w:t>
      </w:r>
      <w:r w:rsidRPr="0061470F">
        <w:rPr>
          <w:rFonts w:ascii="Times New Roman" w:eastAsiaTheme="minorEastAsia" w:hAnsi="Times New Roman" w:cs="Times New Roman"/>
          <w:sz w:val="28"/>
          <w:szCs w:val="28"/>
        </w:rPr>
        <w:t xml:space="preserve"> о</w:t>
      </w:r>
      <w:r>
        <w:rPr>
          <w:rFonts w:ascii="Times New Roman" w:eastAsiaTheme="minorEastAsia" w:hAnsi="Times New Roman" w:cs="Times New Roman"/>
          <w:sz w:val="28"/>
          <w:szCs w:val="28"/>
        </w:rPr>
        <w:t>.</w:t>
      </w:r>
      <w:r w:rsidRPr="0061470F">
        <w:rPr>
          <w:rFonts w:ascii="Times New Roman" w:eastAsiaTheme="minorEastAsia" w:hAnsi="Times New Roman" w:cs="Times New Roman"/>
          <w:sz w:val="28"/>
          <w:szCs w:val="28"/>
        </w:rPr>
        <w:t xml:space="preserve"> заместителя главы поселения – начальника управления ЖКХ, земельных и имущественных отношений администрации городского поселения Федоровский Велычко А.А.</w:t>
      </w:r>
    </w:p>
    <w:p w:rsidR="00434DBA" w:rsidRPr="0061470F" w:rsidRDefault="00434DBA" w:rsidP="00434DBA">
      <w:pPr>
        <w:tabs>
          <w:tab w:val="left" w:pos="4425"/>
        </w:tabs>
        <w:spacing w:after="0" w:line="240" w:lineRule="auto"/>
        <w:rPr>
          <w:rFonts w:ascii="Times New Roman" w:eastAsiaTheme="minorEastAsia" w:hAnsi="Times New Roman" w:cs="Times New Roman"/>
          <w:bCs/>
          <w:sz w:val="28"/>
          <w:szCs w:val="28"/>
        </w:rPr>
      </w:pPr>
    </w:p>
    <w:p w:rsidR="00434DBA" w:rsidRPr="0061470F" w:rsidRDefault="00434DBA" w:rsidP="00434DBA">
      <w:pPr>
        <w:tabs>
          <w:tab w:val="left" w:pos="4425"/>
        </w:tabs>
        <w:spacing w:after="0" w:line="240" w:lineRule="auto"/>
        <w:rPr>
          <w:rFonts w:ascii="Times New Roman" w:eastAsia="Calibri" w:hAnsi="Times New Roman" w:cs="Times New Roman"/>
          <w:b/>
          <w:bCs/>
          <w:sz w:val="28"/>
          <w:szCs w:val="28"/>
        </w:rPr>
      </w:pPr>
    </w:p>
    <w:p w:rsidR="00434DBA" w:rsidRPr="0061470F" w:rsidRDefault="00434DBA" w:rsidP="00434DBA">
      <w:pPr>
        <w:tabs>
          <w:tab w:val="left" w:pos="4425"/>
        </w:tabs>
        <w:spacing w:after="0" w:line="240" w:lineRule="auto"/>
        <w:rPr>
          <w:rFonts w:ascii="Times New Roman" w:eastAsia="Calibri" w:hAnsi="Times New Roman" w:cs="Times New Roman"/>
          <w:b/>
          <w:bCs/>
          <w:sz w:val="28"/>
          <w:szCs w:val="28"/>
        </w:rPr>
      </w:pPr>
    </w:p>
    <w:p w:rsidR="00434DBA" w:rsidRPr="00486A6B"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Глава городского поселения</w:t>
      </w:r>
    </w:p>
    <w:p w:rsidR="00434DBA" w:rsidRPr="00486A6B"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 xml:space="preserve">Федоровский                                                                                                                       </w:t>
      </w:r>
      <w:proofErr w:type="spellStart"/>
      <w:r w:rsidRPr="00486A6B">
        <w:rPr>
          <w:rFonts w:ascii="Times New Roman CYR" w:eastAsia="Times New Roman" w:hAnsi="Times New Roman CYR" w:cs="Times New Roman CYR"/>
          <w:sz w:val="28"/>
          <w:szCs w:val="28"/>
          <w:lang w:eastAsia="ru-RU"/>
        </w:rPr>
        <w:t>С.Г.Болотов</w:t>
      </w:r>
      <w:proofErr w:type="spellEnd"/>
    </w:p>
    <w:p w:rsidR="00434DBA"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34DBA" w:rsidRPr="00486A6B"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34DBA" w:rsidRPr="007C63CD"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color w:val="FFFFFF" w:themeColor="background1"/>
          <w:lang w:eastAsia="ru-RU"/>
        </w:rPr>
      </w:pPr>
      <w:r w:rsidRPr="007C63CD">
        <w:rPr>
          <w:rFonts w:ascii="Times New Roman CYR" w:eastAsia="Times New Roman" w:hAnsi="Times New Roman CYR" w:cs="Times New Roman CYR"/>
          <w:color w:val="FFFFFF" w:themeColor="background1"/>
          <w:lang w:eastAsia="ru-RU"/>
        </w:rPr>
        <w:t>Исполнитель:</w:t>
      </w:r>
    </w:p>
    <w:p w:rsidR="00434DBA" w:rsidRPr="007C63CD"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color w:val="FFFFFF" w:themeColor="background1"/>
          <w:lang w:eastAsia="ru-RU"/>
        </w:rPr>
      </w:pPr>
      <w:r w:rsidRPr="007C63CD">
        <w:rPr>
          <w:rFonts w:ascii="Times New Roman CYR" w:eastAsia="Times New Roman" w:hAnsi="Times New Roman CYR" w:cs="Times New Roman CYR"/>
          <w:color w:val="FFFFFF" w:themeColor="background1"/>
          <w:lang w:eastAsia="ru-RU"/>
        </w:rPr>
        <w:t>заместитель начальника управления</w:t>
      </w:r>
    </w:p>
    <w:p w:rsidR="00434DBA" w:rsidRPr="007C63CD"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color w:val="FFFFFF" w:themeColor="background1"/>
          <w:lang w:eastAsia="ru-RU"/>
        </w:rPr>
      </w:pPr>
      <w:r w:rsidRPr="007C63CD">
        <w:rPr>
          <w:rFonts w:ascii="Times New Roman CYR" w:eastAsia="Times New Roman" w:hAnsi="Times New Roman CYR" w:cs="Times New Roman CYR"/>
          <w:color w:val="FFFFFF" w:themeColor="background1"/>
          <w:lang w:eastAsia="ru-RU"/>
        </w:rPr>
        <w:t xml:space="preserve">                             Байчурина Р.А.</w:t>
      </w:r>
    </w:p>
    <w:p w:rsidR="00434DBA" w:rsidRPr="007C63CD" w:rsidRDefault="00434DBA" w:rsidP="00434DBA">
      <w:pPr>
        <w:tabs>
          <w:tab w:val="left" w:pos="4425"/>
        </w:tabs>
        <w:rPr>
          <w:rFonts w:ascii="Times New Roman" w:eastAsia="Calibri" w:hAnsi="Times New Roman" w:cs="Times New Roman"/>
          <w:b/>
          <w:bCs/>
          <w:color w:val="FFFFFF" w:themeColor="background1"/>
          <w:sz w:val="28"/>
          <w:szCs w:val="28"/>
        </w:rPr>
      </w:pPr>
    </w:p>
    <w:p w:rsidR="00434DBA" w:rsidRPr="0061470F" w:rsidRDefault="00434DBA" w:rsidP="00434DBA">
      <w:pPr>
        <w:tabs>
          <w:tab w:val="left" w:pos="4425"/>
        </w:tabs>
        <w:spacing w:after="0" w:line="240" w:lineRule="auto"/>
        <w:rPr>
          <w:rFonts w:ascii="Times New Roman" w:eastAsia="Calibri" w:hAnsi="Times New Roman" w:cs="Times New Roman"/>
          <w:b/>
          <w:bCs/>
          <w:sz w:val="28"/>
          <w:szCs w:val="28"/>
        </w:rPr>
      </w:pPr>
    </w:p>
    <w:p w:rsidR="00434DBA" w:rsidRPr="0061470F" w:rsidRDefault="00434DBA" w:rsidP="00434DBA">
      <w:pPr>
        <w:tabs>
          <w:tab w:val="left" w:pos="4425"/>
        </w:tabs>
        <w:spacing w:after="0" w:line="240" w:lineRule="auto"/>
        <w:rPr>
          <w:rFonts w:ascii="Times New Roman" w:eastAsia="Calibri" w:hAnsi="Times New Roman" w:cs="Times New Roman"/>
          <w:b/>
          <w:bCs/>
          <w:sz w:val="28"/>
          <w:szCs w:val="28"/>
        </w:rPr>
      </w:pPr>
    </w:p>
    <w:p w:rsidR="00434DBA" w:rsidRPr="0061470F" w:rsidRDefault="00434DBA" w:rsidP="00434DBA">
      <w:pPr>
        <w:tabs>
          <w:tab w:val="left" w:pos="4425"/>
        </w:tabs>
        <w:spacing w:after="0" w:line="240" w:lineRule="auto"/>
        <w:rPr>
          <w:rFonts w:ascii="Times New Roman" w:eastAsia="Calibri" w:hAnsi="Times New Roman"/>
          <w:b/>
          <w:bCs/>
          <w:sz w:val="26"/>
          <w:szCs w:val="26"/>
        </w:rPr>
      </w:pPr>
    </w:p>
    <w:p w:rsidR="00434DBA" w:rsidRPr="0061470F" w:rsidRDefault="00434DBA" w:rsidP="00434DBA">
      <w:pPr>
        <w:tabs>
          <w:tab w:val="left" w:pos="4425"/>
        </w:tabs>
        <w:spacing w:after="0" w:line="240" w:lineRule="auto"/>
        <w:rPr>
          <w:rFonts w:ascii="Times New Roman" w:eastAsia="Calibri" w:hAnsi="Times New Roman"/>
          <w:b/>
          <w:bCs/>
          <w:sz w:val="26"/>
          <w:szCs w:val="26"/>
        </w:rPr>
      </w:pPr>
    </w:p>
    <w:p w:rsidR="00434DBA" w:rsidRPr="006B5981" w:rsidRDefault="00434DBA" w:rsidP="006B5981">
      <w:pPr>
        <w:spacing w:after="0"/>
        <w:jc w:val="right"/>
        <w:rPr>
          <w:rFonts w:ascii="Times New Roman" w:eastAsia="Calibri" w:hAnsi="Times New Roman"/>
          <w:b/>
          <w:bCs/>
          <w:sz w:val="26"/>
          <w:szCs w:val="26"/>
        </w:rPr>
      </w:pPr>
      <w:r w:rsidRPr="0061470F">
        <w:rPr>
          <w:rFonts w:ascii="Times New Roman" w:eastAsiaTheme="minorEastAsia" w:hAnsi="Times New Roman" w:cs="Times New Roman"/>
          <w:bCs/>
          <w:color w:val="26282F"/>
          <w:sz w:val="24"/>
          <w:szCs w:val="24"/>
          <w:lang w:eastAsia="ru-RU"/>
        </w:rPr>
        <w:lastRenderedPageBreak/>
        <w:t>Приложение к постановлению</w:t>
      </w:r>
    </w:p>
    <w:p w:rsidR="00434DBA" w:rsidRPr="0061470F" w:rsidRDefault="00434DBA" w:rsidP="00434DBA">
      <w:pPr>
        <w:widowControl w:val="0"/>
        <w:autoSpaceDE w:val="0"/>
        <w:autoSpaceDN w:val="0"/>
        <w:adjustRightInd w:val="0"/>
        <w:spacing w:after="0" w:line="240" w:lineRule="auto"/>
        <w:jc w:val="right"/>
        <w:rPr>
          <w:rFonts w:ascii="Times New Roman" w:eastAsiaTheme="minorEastAsia" w:hAnsi="Times New Roman" w:cs="Times New Roman"/>
          <w:bCs/>
          <w:color w:val="26282F"/>
          <w:sz w:val="24"/>
          <w:szCs w:val="24"/>
          <w:lang w:eastAsia="ru-RU"/>
        </w:rPr>
      </w:pPr>
      <w:r w:rsidRPr="0061470F">
        <w:rPr>
          <w:rFonts w:ascii="Times New Roman" w:eastAsiaTheme="minorEastAsia" w:hAnsi="Times New Roman" w:cs="Times New Roman"/>
          <w:bCs/>
          <w:color w:val="26282F"/>
          <w:sz w:val="24"/>
          <w:szCs w:val="24"/>
          <w:lang w:eastAsia="ru-RU"/>
        </w:rPr>
        <w:t xml:space="preserve"> администрации городского поселения Федоровский </w:t>
      </w:r>
    </w:p>
    <w:p w:rsidR="00434DBA" w:rsidRPr="0061470F" w:rsidRDefault="00434DBA" w:rsidP="00434DBA">
      <w:pPr>
        <w:widowControl w:val="0"/>
        <w:autoSpaceDE w:val="0"/>
        <w:autoSpaceDN w:val="0"/>
        <w:adjustRightInd w:val="0"/>
        <w:spacing w:after="0" w:line="240" w:lineRule="auto"/>
        <w:jc w:val="right"/>
        <w:rPr>
          <w:rFonts w:ascii="Times New Roman" w:eastAsiaTheme="minorEastAsia" w:hAnsi="Times New Roman" w:cs="Times New Roman"/>
          <w:bCs/>
          <w:color w:val="26282F"/>
          <w:sz w:val="24"/>
          <w:szCs w:val="24"/>
          <w:lang w:eastAsia="ru-RU"/>
        </w:rPr>
      </w:pPr>
      <w:r>
        <w:rPr>
          <w:rFonts w:ascii="Times New Roman" w:eastAsiaTheme="minorEastAsia" w:hAnsi="Times New Roman" w:cs="Times New Roman"/>
          <w:bCs/>
          <w:color w:val="26282F"/>
          <w:sz w:val="24"/>
          <w:szCs w:val="24"/>
          <w:lang w:eastAsia="ru-RU"/>
        </w:rPr>
        <w:t>от «03</w:t>
      </w:r>
      <w:r w:rsidRPr="0061470F">
        <w:rPr>
          <w:rFonts w:ascii="Times New Roman" w:eastAsiaTheme="minorEastAsia" w:hAnsi="Times New Roman" w:cs="Times New Roman"/>
          <w:bCs/>
          <w:color w:val="26282F"/>
          <w:sz w:val="24"/>
          <w:szCs w:val="24"/>
          <w:lang w:eastAsia="ru-RU"/>
        </w:rPr>
        <w:t>»</w:t>
      </w:r>
      <w:r>
        <w:rPr>
          <w:rFonts w:ascii="Times New Roman" w:eastAsiaTheme="minorEastAsia" w:hAnsi="Times New Roman" w:cs="Times New Roman"/>
          <w:bCs/>
          <w:color w:val="26282F"/>
          <w:sz w:val="24"/>
          <w:szCs w:val="24"/>
          <w:lang w:eastAsia="ru-RU"/>
        </w:rPr>
        <w:t xml:space="preserve"> марта</w:t>
      </w:r>
      <w:r w:rsidRPr="0061470F">
        <w:rPr>
          <w:rFonts w:ascii="Times New Roman" w:eastAsiaTheme="minorEastAsia" w:hAnsi="Times New Roman" w:cs="Times New Roman"/>
          <w:bCs/>
          <w:color w:val="26282F"/>
          <w:sz w:val="24"/>
          <w:szCs w:val="24"/>
          <w:lang w:eastAsia="ru-RU"/>
        </w:rPr>
        <w:t xml:space="preserve"> 2026 года №</w:t>
      </w:r>
      <w:r>
        <w:rPr>
          <w:rFonts w:ascii="Times New Roman" w:eastAsiaTheme="minorEastAsia" w:hAnsi="Times New Roman" w:cs="Times New Roman"/>
          <w:bCs/>
          <w:color w:val="26282F"/>
          <w:sz w:val="24"/>
          <w:szCs w:val="24"/>
          <w:lang w:eastAsia="ru-RU"/>
        </w:rPr>
        <w:t>119</w:t>
      </w:r>
      <w:r w:rsidRPr="0061470F">
        <w:rPr>
          <w:rFonts w:ascii="Times New Roman" w:eastAsiaTheme="minorEastAsia" w:hAnsi="Times New Roman" w:cs="Times New Roman"/>
          <w:bCs/>
          <w:color w:val="26282F"/>
          <w:sz w:val="24"/>
          <w:szCs w:val="24"/>
          <w:lang w:eastAsia="ru-RU"/>
        </w:rPr>
        <w:t>-п</w:t>
      </w:r>
    </w:p>
    <w:p w:rsidR="00434DBA" w:rsidRPr="0061470F" w:rsidRDefault="00434DBA" w:rsidP="00434DBA">
      <w:pPr>
        <w:spacing w:after="0" w:line="240" w:lineRule="auto"/>
        <w:ind w:firstLine="425"/>
        <w:jc w:val="right"/>
        <w:rPr>
          <w:rFonts w:ascii="Times New Roman" w:eastAsia="Times New Roman" w:hAnsi="Times New Roman" w:cs="Times New Roman"/>
          <w:sz w:val="28"/>
          <w:szCs w:val="28"/>
          <w:lang w:eastAsia="ru-RU"/>
        </w:rPr>
      </w:pPr>
    </w:p>
    <w:p w:rsidR="00434DBA" w:rsidRPr="0061470F" w:rsidRDefault="00434DBA" w:rsidP="00434DBA">
      <w:pPr>
        <w:spacing w:after="0" w:line="240" w:lineRule="auto"/>
        <w:rPr>
          <w:rFonts w:ascii="Times New Roman" w:eastAsia="Times New Roman" w:hAnsi="Times New Roman" w:cs="Times New Roman"/>
          <w:sz w:val="28"/>
          <w:szCs w:val="28"/>
          <w:lang w:eastAsia="ru-RU"/>
        </w:rPr>
      </w:pPr>
    </w:p>
    <w:p w:rsidR="00434DBA" w:rsidRPr="0061470F" w:rsidRDefault="00434DBA" w:rsidP="0043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61470F">
        <w:rPr>
          <w:rFonts w:ascii="Times New Roman" w:eastAsia="Times New Roman" w:hAnsi="Times New Roman" w:cs="Times New Roman"/>
          <w:sz w:val="26"/>
          <w:szCs w:val="26"/>
          <w:lang w:eastAsia="ru-RU"/>
        </w:rPr>
        <w:t>Муниципальная программа городского поселения Федоровский</w:t>
      </w:r>
    </w:p>
    <w:p w:rsidR="00434DBA" w:rsidRPr="0061470F" w:rsidRDefault="00434DBA" w:rsidP="0043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u w:val="single"/>
          <w:lang w:eastAsia="ru-RU"/>
        </w:rPr>
      </w:pPr>
      <w:r w:rsidRPr="0061470F">
        <w:rPr>
          <w:rFonts w:ascii="Times New Roman" w:hAnsi="Times New Roman" w:cs="Times New Roman"/>
          <w:sz w:val="26"/>
          <w:szCs w:val="26"/>
          <w:u w:val="single"/>
        </w:rPr>
        <w:t>«</w:t>
      </w:r>
      <w:r w:rsidRPr="0061470F">
        <w:rPr>
          <w:rFonts w:ascii="Times New Roman" w:eastAsia="Times New Roman" w:hAnsi="Times New Roman" w:cs="Times New Roman"/>
          <w:sz w:val="26"/>
          <w:szCs w:val="26"/>
          <w:u w:val="single"/>
          <w:lang w:eastAsia="ru-RU"/>
        </w:rPr>
        <w:t>Обеспечение реализации прав граждан на улучшение жилищных условий</w:t>
      </w:r>
    </w:p>
    <w:p w:rsidR="00434DBA" w:rsidRPr="0061470F" w:rsidRDefault="00434DBA" w:rsidP="00434DBA">
      <w:pPr>
        <w:spacing w:after="0"/>
        <w:contextualSpacing/>
        <w:jc w:val="center"/>
        <w:rPr>
          <w:rFonts w:ascii="Times New Roman" w:hAnsi="Times New Roman" w:cs="Times New Roman"/>
          <w:sz w:val="26"/>
          <w:szCs w:val="26"/>
          <w:u w:val="single"/>
        </w:rPr>
      </w:pPr>
      <w:r w:rsidRPr="0061470F">
        <w:rPr>
          <w:rFonts w:ascii="Times New Roman" w:eastAsia="Times New Roman" w:hAnsi="Times New Roman" w:cs="Times New Roman"/>
          <w:sz w:val="26"/>
          <w:szCs w:val="26"/>
          <w:u w:val="single"/>
          <w:lang w:eastAsia="ru-RU"/>
        </w:rPr>
        <w:t>на территории муниципального образования городское поселение Федоровский</w:t>
      </w:r>
      <w:r w:rsidRPr="0061470F">
        <w:rPr>
          <w:rFonts w:ascii="Times New Roman" w:hAnsi="Times New Roman" w:cs="Times New Roman"/>
          <w:sz w:val="26"/>
          <w:szCs w:val="26"/>
          <w:u w:val="single"/>
        </w:rPr>
        <w:t>»</w:t>
      </w:r>
    </w:p>
    <w:p w:rsidR="00434DBA" w:rsidRPr="0061470F" w:rsidRDefault="00434DBA" w:rsidP="00434DBA">
      <w:pPr>
        <w:rPr>
          <w:rFonts w:ascii="Times New Roman" w:hAnsi="Times New Roman" w:cs="Times New Roman"/>
          <w:sz w:val="26"/>
          <w:szCs w:val="26"/>
        </w:rPr>
      </w:pPr>
    </w:p>
    <w:p w:rsidR="00434DBA" w:rsidRPr="0061470F" w:rsidRDefault="00434DBA" w:rsidP="00434DBA">
      <w:pPr>
        <w:numPr>
          <w:ilvl w:val="0"/>
          <w:numId w:val="6"/>
        </w:numPr>
        <w:spacing w:after="0"/>
        <w:contextualSpacing/>
        <w:jc w:val="center"/>
        <w:rPr>
          <w:rFonts w:ascii="Times New Roman" w:hAnsi="Times New Roman" w:cs="Times New Roman"/>
          <w:sz w:val="26"/>
          <w:szCs w:val="26"/>
          <w:lang w:eastAsia="ru-RU"/>
        </w:rPr>
      </w:pPr>
      <w:r w:rsidRPr="0061470F">
        <w:rPr>
          <w:rFonts w:ascii="Times New Roman" w:hAnsi="Times New Roman" w:cs="Times New Roman"/>
          <w:sz w:val="26"/>
          <w:szCs w:val="26"/>
          <w:lang w:eastAsia="ru-RU"/>
        </w:rPr>
        <w:t>Паспорт муниципальной программы</w:t>
      </w:r>
    </w:p>
    <w:tbl>
      <w:tblPr>
        <w:tblStyle w:val="911"/>
        <w:tblpPr w:leftFromText="180" w:rightFromText="180" w:vertAnchor="text" w:horzAnchor="margin" w:tblpXSpec="right" w:tblpY="237"/>
        <w:tblW w:w="0" w:type="auto"/>
        <w:tblLook w:val="04A0" w:firstRow="1" w:lastRow="0" w:firstColumn="1" w:lastColumn="0" w:noHBand="0" w:noVBand="1"/>
      </w:tblPr>
      <w:tblGrid>
        <w:gridCol w:w="4672"/>
        <w:gridCol w:w="4673"/>
      </w:tblGrid>
      <w:tr w:rsidR="00434DBA" w:rsidRPr="0061470F" w:rsidTr="00434DBA">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Куратор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Велычко Алина Александровна -  исполняющий обязанности заместителя главы поселения - начальник управления ЖКХ, земельных и имущественных отношений администрации городского поселения Федоровский</w:t>
            </w:r>
          </w:p>
        </w:tc>
      </w:tr>
      <w:tr w:rsidR="00434DBA" w:rsidRPr="0061470F" w:rsidTr="00434DBA">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Координатор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Отдел земельных и имущественных отношений управления ЖКХ, земельных и имущественных отношений администрации городского поселения Федоровский</w:t>
            </w:r>
          </w:p>
        </w:tc>
      </w:tr>
      <w:tr w:rsidR="00434DBA" w:rsidRPr="0061470F" w:rsidTr="00434DBA">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Период реализации</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2026-2028 годы</w:t>
            </w:r>
          </w:p>
        </w:tc>
      </w:tr>
      <w:tr w:rsidR="00434DBA" w:rsidRPr="0061470F" w:rsidTr="00434DBA">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Цель (цели)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1. Реализация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jc w:val="both"/>
              <w:rPr>
                <w:rFonts w:ascii="Times New Roman" w:hAnsi="Times New Roman" w:cs="Times New Roman"/>
                <w:sz w:val="18"/>
                <w:szCs w:val="18"/>
              </w:rPr>
            </w:pPr>
            <w:r w:rsidRPr="0061470F">
              <w:rPr>
                <w:rFonts w:ascii="Times New Roman" w:hAnsi="Times New Roman" w:cs="Times New Roman"/>
                <w:sz w:val="26"/>
                <w:szCs w:val="26"/>
              </w:rPr>
              <w:t xml:space="preserve">2. </w:t>
            </w:r>
            <w:r w:rsidRPr="0061470F">
              <w:rPr>
                <w:rFonts w:ascii="Times New Roman" w:eastAsiaTheme="minorEastAsia" w:hAnsi="Times New Roman" w:cs="Times New Roman"/>
                <w:sz w:val="26"/>
                <w:szCs w:val="26"/>
              </w:rPr>
              <w:t>Поддержание и улучшение санитарного и эстетического состояния территории городского поселения Федоровский.</w:t>
            </w:r>
          </w:p>
        </w:tc>
      </w:tr>
      <w:tr w:rsidR="00434DBA" w:rsidRPr="0061470F" w:rsidTr="00434DBA">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Направление (подпрограммы)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1.</w:t>
            </w:r>
            <w:r w:rsidRPr="0061470F">
              <w:rPr>
                <w:rFonts w:ascii="Times New Roman" w:hAnsi="Times New Roman" w:cs="Times New Roman"/>
                <w:color w:val="000000"/>
                <w:sz w:val="26"/>
                <w:szCs w:val="26"/>
              </w:rPr>
              <w:t xml:space="preserve"> Организация и обеспечение улучшения жилищных условий жителей городского поселения Федоровский.</w:t>
            </w:r>
          </w:p>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2. Улучшение санитарного и эстетического состояния территории городского поселения Федоровский.</w:t>
            </w:r>
          </w:p>
        </w:tc>
      </w:tr>
      <w:tr w:rsidR="00434DBA" w:rsidRPr="0061470F" w:rsidTr="00731F77">
        <w:trPr>
          <w:trHeight w:val="695"/>
        </w:trPr>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Объемы финансирования обеспечения за весь период реализации</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730,0 тыс. рублей</w:t>
            </w:r>
          </w:p>
        </w:tc>
      </w:tr>
      <w:tr w:rsidR="006B5981" w:rsidRPr="0061470F" w:rsidTr="00731F77">
        <w:trPr>
          <w:trHeight w:val="695"/>
        </w:trPr>
        <w:tc>
          <w:tcPr>
            <w:tcW w:w="4672" w:type="dxa"/>
          </w:tcPr>
          <w:p w:rsidR="006B5981" w:rsidRPr="0061470F" w:rsidRDefault="006B5981" w:rsidP="00434DBA">
            <w:pPr>
              <w:rPr>
                <w:rFonts w:ascii="Times New Roman" w:hAnsi="Times New Roman" w:cs="Times New Roman"/>
                <w:sz w:val="26"/>
                <w:szCs w:val="26"/>
              </w:rPr>
            </w:pPr>
            <w:r w:rsidRPr="0061470F">
              <w:rPr>
                <w:rFonts w:ascii="Times New Roman" w:hAnsi="Times New Roman" w:cs="Times New Roman"/>
                <w:sz w:val="26"/>
                <w:szCs w:val="26"/>
              </w:rPr>
              <w:t xml:space="preserve">Связь с национальными целями развития Российской Федерации/государственными программами Российской </w:t>
            </w:r>
            <w:r w:rsidRPr="0061470F">
              <w:rPr>
                <w:rFonts w:ascii="Times New Roman" w:hAnsi="Times New Roman" w:cs="Times New Roman"/>
                <w:sz w:val="26"/>
                <w:szCs w:val="26"/>
              </w:rPr>
              <w:lastRenderedPageBreak/>
              <w:t>Федерации/государственными программами Ханты-Мансийского автономного округа – Югры</w:t>
            </w:r>
          </w:p>
        </w:tc>
        <w:tc>
          <w:tcPr>
            <w:tcW w:w="4673" w:type="dxa"/>
          </w:tcPr>
          <w:p w:rsidR="006B5981" w:rsidRPr="0061470F" w:rsidRDefault="006B5981" w:rsidP="006B5981">
            <w:pPr>
              <w:rPr>
                <w:rFonts w:ascii="Times New Roman" w:hAnsi="Times New Roman" w:cs="Times New Roman"/>
                <w:sz w:val="26"/>
                <w:szCs w:val="26"/>
              </w:rPr>
            </w:pPr>
            <w:r w:rsidRPr="0061470F">
              <w:rPr>
                <w:rFonts w:ascii="Times New Roman" w:hAnsi="Times New Roman" w:cs="Times New Roman"/>
                <w:sz w:val="26"/>
                <w:szCs w:val="26"/>
              </w:rPr>
              <w:lastRenderedPageBreak/>
              <w:t>Комфортная и безопасная среда для жизни, устойчивое сокращение непригодного для проживания жилищного фонда</w:t>
            </w:r>
          </w:p>
          <w:p w:rsidR="006B5981" w:rsidRPr="0061470F" w:rsidRDefault="006B5981" w:rsidP="006B5981">
            <w:pPr>
              <w:rPr>
                <w:rFonts w:ascii="Times New Roman" w:hAnsi="Times New Roman" w:cs="Times New Roman"/>
                <w:sz w:val="26"/>
                <w:szCs w:val="26"/>
              </w:rPr>
            </w:pPr>
            <w:r w:rsidRPr="0061470F">
              <w:rPr>
                <w:rFonts w:ascii="Times New Roman" w:hAnsi="Times New Roman" w:cs="Times New Roman"/>
                <w:sz w:val="26"/>
                <w:szCs w:val="26"/>
              </w:rPr>
              <w:lastRenderedPageBreak/>
              <w:t xml:space="preserve">1. </w:t>
            </w:r>
            <w:r w:rsidRPr="0061470F">
              <w:rPr>
                <w:rFonts w:ascii="Times New Roman" w:hAnsi="Times New Roman" w:cs="Times New Roman"/>
                <w:sz w:val="26"/>
                <w:szCs w:val="26"/>
                <w:u w:val="single"/>
              </w:rPr>
              <w:t>Государственная программа</w:t>
            </w:r>
            <w:r w:rsidRPr="0061470F">
              <w:rPr>
                <w:rFonts w:ascii="Times New Roman" w:hAnsi="Times New Roman" w:cs="Times New Roman"/>
                <w:sz w:val="26"/>
                <w:szCs w:val="26"/>
              </w:rPr>
              <w:t xml:space="preserve"> Ханты-Мансийского автономного округа - Югры "Управление государственным имуществом".</w:t>
            </w:r>
          </w:p>
          <w:p w:rsidR="006B5981" w:rsidRPr="0061470F" w:rsidRDefault="006B5981" w:rsidP="006B5981">
            <w:pPr>
              <w:rPr>
                <w:rFonts w:ascii="Times New Roman" w:hAnsi="Times New Roman" w:cs="Times New Roman"/>
                <w:sz w:val="26"/>
                <w:szCs w:val="26"/>
              </w:rPr>
            </w:pPr>
            <w:r w:rsidRPr="0061470F">
              <w:rPr>
                <w:rFonts w:ascii="Times New Roman" w:hAnsi="Times New Roman" w:cs="Times New Roman"/>
                <w:sz w:val="26"/>
                <w:szCs w:val="26"/>
              </w:rPr>
              <w:t xml:space="preserve">2. </w:t>
            </w:r>
            <w:r w:rsidRPr="0061470F">
              <w:rPr>
                <w:rFonts w:ascii="Times New Roman" w:hAnsi="Times New Roman" w:cs="Times New Roman"/>
                <w:sz w:val="26"/>
                <w:szCs w:val="26"/>
                <w:u w:val="single"/>
              </w:rPr>
              <w:t>Государственная программа</w:t>
            </w:r>
            <w:r w:rsidRPr="0061470F">
              <w:rPr>
                <w:rFonts w:ascii="Times New Roman" w:hAnsi="Times New Roman" w:cs="Times New Roman"/>
                <w:sz w:val="26"/>
                <w:szCs w:val="26"/>
              </w:rPr>
              <w:t xml:space="preserve"> Ханты-Мансийского автономного округа - Югры "Строительство"</w:t>
            </w:r>
          </w:p>
          <w:p w:rsidR="006B5981" w:rsidRPr="0061470F" w:rsidRDefault="006B5981" w:rsidP="006B5981">
            <w:pPr>
              <w:jc w:val="both"/>
              <w:rPr>
                <w:rFonts w:ascii="Times New Roman" w:hAnsi="Times New Roman" w:cs="Times New Roman"/>
                <w:sz w:val="26"/>
                <w:szCs w:val="26"/>
              </w:rPr>
            </w:pPr>
            <w:r w:rsidRPr="0061470F">
              <w:rPr>
                <w:rFonts w:ascii="Times New Roman" w:hAnsi="Times New Roman"/>
                <w:sz w:val="26"/>
                <w:szCs w:val="26"/>
              </w:rPr>
              <w:t xml:space="preserve">3. </w:t>
            </w:r>
            <w:r w:rsidRPr="0061470F">
              <w:rPr>
                <w:rFonts w:ascii="Times New Roman" w:hAnsi="Times New Roman"/>
                <w:sz w:val="26"/>
                <w:szCs w:val="26"/>
                <w:u w:val="single"/>
              </w:rPr>
              <w:t>Адресная программа</w:t>
            </w:r>
            <w:r w:rsidRPr="0061470F">
              <w:rPr>
                <w:rFonts w:ascii="Times New Roman" w:hAnsi="Times New Roman"/>
                <w:i/>
                <w:sz w:val="26"/>
                <w:szCs w:val="26"/>
              </w:rPr>
              <w:t xml:space="preserve"> </w:t>
            </w:r>
            <w:r w:rsidRPr="0061470F">
              <w:rPr>
                <w:rFonts w:ascii="Times New Roman" w:hAnsi="Times New Roman" w:cs="Times New Roman"/>
                <w:sz w:val="26"/>
                <w:szCs w:val="26"/>
              </w:rPr>
              <w:t>Сургутского района по переселению граждан из аварийного жилищного фонда на 2024-2030 годы.</w:t>
            </w:r>
          </w:p>
        </w:tc>
      </w:tr>
    </w:tbl>
    <w:p w:rsidR="00434DBA" w:rsidRDefault="00434DBA" w:rsidP="00434DBA">
      <w:r>
        <w:lastRenderedPageBreak/>
        <w:br w:type="page"/>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p>
    <w:p w:rsidR="00434DBA" w:rsidRDefault="00434DBA" w:rsidP="00434DBA"/>
    <w:p w:rsidR="00434DBA" w:rsidRDefault="00434DBA" w:rsidP="00434DBA"/>
    <w:p w:rsidR="00B942D7" w:rsidRDefault="00B942D7" w:rsidP="00434DBA">
      <w:pPr>
        <w:spacing w:line="240" w:lineRule="auto"/>
        <w:jc w:val="center"/>
        <w:rPr>
          <w:rFonts w:ascii="Times New Roman" w:eastAsia="Times New Roman" w:hAnsi="Times New Roman" w:cs="Times New Roman"/>
          <w:sz w:val="26"/>
          <w:szCs w:val="26"/>
          <w:lang w:eastAsia="ru-RU"/>
        </w:rPr>
        <w:sectPr w:rsidR="00B942D7" w:rsidSect="006B5981">
          <w:headerReference w:type="default" r:id="rId8"/>
          <w:headerReference w:type="first" r:id="rId9"/>
          <w:pgSz w:w="11906" w:h="16838"/>
          <w:pgMar w:top="1134" w:right="567" w:bottom="1134" w:left="1418" w:header="709" w:footer="709" w:gutter="0"/>
          <w:pgNumType w:start="2"/>
          <w:cols w:space="708"/>
          <w:titlePg/>
          <w:docGrid w:linePitch="360"/>
        </w:sectPr>
      </w:pPr>
    </w:p>
    <w:p w:rsidR="00434DBA" w:rsidRPr="00BE64D9" w:rsidRDefault="00434DBA" w:rsidP="00434DBA">
      <w:pPr>
        <w:spacing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lastRenderedPageBreak/>
        <w:t>2. Показатели муниципальной программы</w:t>
      </w:r>
      <w:r w:rsidRPr="00BE64D9">
        <w:rPr>
          <w:rFonts w:ascii="Times New Roman" w:eastAsia="Times New Roman" w:hAnsi="Times New Roman" w:cs="Times New Roman"/>
          <w:sz w:val="26"/>
          <w:szCs w:val="26"/>
          <w:lang w:eastAsia="ru-RU"/>
        </w:rPr>
        <w:fldChar w:fldCharType="begin"/>
      </w:r>
      <w:r w:rsidRPr="00BE64D9">
        <w:rPr>
          <w:rFonts w:ascii="Times New Roman" w:eastAsia="Times New Roman" w:hAnsi="Times New Roman" w:cs="Times New Roman"/>
          <w:sz w:val="26"/>
          <w:szCs w:val="26"/>
          <w:lang w:eastAsia="ru-RU"/>
        </w:rPr>
        <w:instrText xml:space="preserve"> LINK Excel.Sheet.12 "\\\\dffs\\doc\\Управление бюджетной политики\\Отдел АНиИОБП\\23. Мониторинг законодательства, ЭАД\\29. Новые муниципальные программы\\НОВЫЕ МП от ГРБС\\!Для рабочей группы\\Пакет для рассылки ОФО к протоколу\\приложение 2 к МП.xlsx" "приложение 2!R7C1:R17C16" \a \f 5 \h  \* MERGEFORMAT </w:instrText>
      </w:r>
      <w:r w:rsidRPr="00BE64D9">
        <w:rPr>
          <w:rFonts w:ascii="Times New Roman" w:eastAsia="Times New Roman" w:hAnsi="Times New Roman" w:cs="Times New Roman"/>
          <w:sz w:val="26"/>
          <w:szCs w:val="26"/>
          <w:lang w:eastAsia="ru-RU"/>
        </w:rPr>
        <w:fldChar w:fldCharType="separate"/>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851"/>
        <w:gridCol w:w="850"/>
        <w:gridCol w:w="851"/>
        <w:gridCol w:w="1417"/>
        <w:gridCol w:w="1418"/>
        <w:gridCol w:w="1417"/>
        <w:gridCol w:w="1843"/>
        <w:gridCol w:w="1413"/>
        <w:gridCol w:w="1535"/>
      </w:tblGrid>
      <w:tr w:rsidR="00434DBA" w:rsidRPr="00BE64D9" w:rsidTr="00434DBA">
        <w:trPr>
          <w:trHeight w:val="705"/>
          <w:jc w:val="center"/>
        </w:trPr>
        <w:tc>
          <w:tcPr>
            <w:tcW w:w="562"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 п/п</w:t>
            </w:r>
          </w:p>
        </w:tc>
        <w:tc>
          <w:tcPr>
            <w:tcW w:w="2127"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Наименование</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показателя</w:t>
            </w:r>
            <w:proofErr w:type="spellEnd"/>
          </w:p>
        </w:tc>
        <w:tc>
          <w:tcPr>
            <w:tcW w:w="850"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Уровень</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показателя</w:t>
            </w:r>
            <w:proofErr w:type="spellEnd"/>
          </w:p>
        </w:tc>
        <w:tc>
          <w:tcPr>
            <w:tcW w:w="851"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Единица</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измерения</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w:t>
            </w:r>
            <w:proofErr w:type="spellEnd"/>
            <w:r w:rsidRPr="00BE64D9">
              <w:rPr>
                <w:rFonts w:ascii="Times New Roman" w:eastAsia="Times New Roman" w:hAnsi="Times New Roman" w:cs="Times New Roman"/>
                <w:sz w:val="20"/>
                <w:szCs w:val="20"/>
                <w:lang w:val="en-US" w:eastAsia="ru-RU"/>
              </w:rPr>
              <w:t xml:space="preserve"> ОКЕИ)</w:t>
            </w:r>
          </w:p>
        </w:tc>
        <w:tc>
          <w:tcPr>
            <w:tcW w:w="1701" w:type="dxa"/>
            <w:gridSpan w:val="2"/>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Базовое</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значение</w:t>
            </w:r>
            <w:proofErr w:type="spellEnd"/>
          </w:p>
        </w:tc>
        <w:tc>
          <w:tcPr>
            <w:tcW w:w="4252" w:type="dxa"/>
            <w:gridSpan w:val="3"/>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Значение</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показателя</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годам</w:t>
            </w:r>
            <w:proofErr w:type="spellEnd"/>
          </w:p>
        </w:tc>
        <w:tc>
          <w:tcPr>
            <w:tcW w:w="1843"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Документ</w:t>
            </w:r>
            <w:proofErr w:type="spellEnd"/>
          </w:p>
        </w:tc>
        <w:tc>
          <w:tcPr>
            <w:tcW w:w="1413"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Ответственный </w:t>
            </w:r>
            <w:r w:rsidRPr="00BE64D9">
              <w:rPr>
                <w:rFonts w:ascii="Times New Roman" w:eastAsia="Times New Roman" w:hAnsi="Times New Roman" w:cs="Times New Roman"/>
                <w:sz w:val="20"/>
                <w:szCs w:val="20"/>
                <w:lang w:eastAsia="ru-RU"/>
              </w:rPr>
              <w:br/>
              <w:t>за достижение показателя</w:t>
            </w:r>
          </w:p>
        </w:tc>
        <w:tc>
          <w:tcPr>
            <w:tcW w:w="1535"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Связь </w:t>
            </w:r>
            <w:r w:rsidRPr="00BE64D9">
              <w:rPr>
                <w:rFonts w:ascii="Times New Roman" w:eastAsia="Times New Roman" w:hAnsi="Times New Roman" w:cs="Times New Roman"/>
                <w:sz w:val="20"/>
                <w:szCs w:val="20"/>
                <w:lang w:eastAsia="ru-RU"/>
              </w:rPr>
              <w:br/>
              <w:t>с показателями национальных целей</w:t>
            </w:r>
          </w:p>
        </w:tc>
      </w:tr>
      <w:tr w:rsidR="00434DBA" w:rsidRPr="00BE64D9" w:rsidTr="00434DBA">
        <w:trPr>
          <w:trHeight w:val="600"/>
          <w:jc w:val="center"/>
        </w:trPr>
        <w:tc>
          <w:tcPr>
            <w:tcW w:w="562"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2127"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850"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851"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значение</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год</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2026</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2027</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2028</w:t>
            </w:r>
          </w:p>
        </w:tc>
        <w:tc>
          <w:tcPr>
            <w:tcW w:w="1843"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535"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r>
      <w:tr w:rsidR="00434DBA" w:rsidRPr="00BE64D9" w:rsidTr="00434DBA">
        <w:trPr>
          <w:trHeight w:val="435"/>
          <w:jc w:val="center"/>
        </w:trPr>
        <w:tc>
          <w:tcPr>
            <w:tcW w:w="562"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212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8</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w:t>
            </w:r>
          </w:p>
        </w:tc>
        <w:tc>
          <w:tcPr>
            <w:tcW w:w="1843"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10</w:t>
            </w:r>
          </w:p>
        </w:tc>
        <w:tc>
          <w:tcPr>
            <w:tcW w:w="1413"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w:t>
            </w:r>
          </w:p>
        </w:tc>
        <w:tc>
          <w:tcPr>
            <w:tcW w:w="1535"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w:t>
            </w:r>
          </w:p>
        </w:tc>
      </w:tr>
      <w:tr w:rsidR="00434DBA" w:rsidRPr="00BE64D9" w:rsidTr="00434DBA">
        <w:trPr>
          <w:trHeight w:val="435"/>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572" w:type="dxa"/>
            <w:gridSpan w:val="11"/>
            <w:shd w:val="clear" w:color="auto" w:fill="auto"/>
            <w:hideMark/>
          </w:tcPr>
          <w:p w:rsidR="00434DBA" w:rsidRPr="00BE64D9" w:rsidRDefault="00434DBA" w:rsidP="00434DBA">
            <w:pPr>
              <w:spacing w:after="0" w:line="240" w:lineRule="auto"/>
              <w:jc w:val="center"/>
              <w:rPr>
                <w:rFonts w:ascii="Times New Roman" w:eastAsiaTheme="minorEastAsia" w:hAnsi="Times New Roman" w:cs="Times New Roman"/>
                <w:sz w:val="20"/>
                <w:szCs w:val="20"/>
              </w:rPr>
            </w:pPr>
            <w:r w:rsidRPr="00BE64D9">
              <w:rPr>
                <w:rFonts w:ascii="Times New Roman" w:eastAsia="Times New Roman" w:hAnsi="Times New Roman" w:cs="Times New Roman"/>
                <w:sz w:val="20"/>
                <w:szCs w:val="20"/>
                <w:lang w:eastAsia="ru-RU"/>
              </w:rPr>
              <w:t>Цель 1</w:t>
            </w:r>
            <w:r w:rsidRPr="00BE64D9">
              <w:rPr>
                <w:rFonts w:ascii="Times New Roman" w:eastAsia="Times New Roman" w:hAnsi="Times New Roman" w:cs="Times New Roman"/>
                <w:sz w:val="26"/>
                <w:szCs w:val="26"/>
                <w:lang w:eastAsia="ru-RU"/>
              </w:rPr>
              <w:t xml:space="preserve"> </w:t>
            </w:r>
            <w:r w:rsidRPr="00BE64D9">
              <w:rPr>
                <w:rFonts w:ascii="Times New Roman" w:eastAsia="Times New Roman" w:hAnsi="Times New Roman" w:cs="Times New Roman"/>
                <w:sz w:val="20"/>
                <w:szCs w:val="26"/>
                <w:lang w:eastAsia="ru-RU"/>
              </w:rPr>
              <w:t>"</w:t>
            </w:r>
            <w:r w:rsidRPr="00BE64D9">
              <w:rPr>
                <w:rFonts w:ascii="Times New Roman" w:eastAsia="Times New Roman" w:hAnsi="Times New Roman" w:cs="Times New Roman"/>
                <w:sz w:val="26"/>
                <w:szCs w:val="26"/>
                <w:lang w:eastAsia="ru-RU"/>
              </w:rPr>
              <w:t xml:space="preserve"> </w:t>
            </w:r>
            <w:r w:rsidRPr="00BE64D9">
              <w:rPr>
                <w:rFonts w:ascii="Times New Roman" w:eastAsia="Times New Roman" w:hAnsi="Times New Roman" w:cs="Times New Roman"/>
                <w:sz w:val="20"/>
                <w:szCs w:val="26"/>
                <w:lang w:eastAsia="ru-RU"/>
              </w:rPr>
              <w:t>Реализация прав граждан на улучшение жилищных условий на территории муниципального образования городское поселение Федоровский ".</w:t>
            </w:r>
          </w:p>
        </w:tc>
      </w:tr>
      <w:tr w:rsidR="00434DBA" w:rsidRPr="00AA298F" w:rsidTr="00434DBA">
        <w:trPr>
          <w:trHeight w:val="836"/>
          <w:jc w:val="center"/>
        </w:trPr>
        <w:tc>
          <w:tcPr>
            <w:tcW w:w="562"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2127" w:type="dxa"/>
            <w:shd w:val="clear" w:color="auto" w:fill="auto"/>
            <w:hideMark/>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Общее количество предоставленных жилых помещений</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 МП</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316</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16</w:t>
            </w:r>
          </w:p>
        </w:tc>
        <w:tc>
          <w:tcPr>
            <w:tcW w:w="1418"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112</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478</w:t>
            </w:r>
          </w:p>
        </w:tc>
        <w:tc>
          <w:tcPr>
            <w:tcW w:w="1843"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4"/>
                <w:lang w:eastAsia="ru-RU"/>
              </w:rPr>
              <w:t xml:space="preserve">Постановление Правительства Ханты-Мансийского автономного округа - Югры от 10.11.2023 № 561-п "О государственной </w:t>
            </w:r>
            <w:r w:rsidRPr="00BE64D9">
              <w:rPr>
                <w:rFonts w:ascii="Times New Roman" w:eastAsia="Times New Roman" w:hAnsi="Times New Roman" w:cs="Times New Roman"/>
                <w:iCs/>
                <w:sz w:val="20"/>
                <w:szCs w:val="24"/>
                <w:lang w:eastAsia="ru-RU"/>
              </w:rPr>
              <w:t>программе</w:t>
            </w:r>
            <w:r w:rsidRPr="00BE64D9">
              <w:rPr>
                <w:rFonts w:ascii="Times New Roman" w:eastAsia="Times New Roman" w:hAnsi="Times New Roman" w:cs="Times New Roman"/>
                <w:sz w:val="20"/>
                <w:szCs w:val="24"/>
                <w:lang w:eastAsia="ru-RU"/>
              </w:rPr>
              <w:t xml:space="preserve"> Ханты-Мансийского автономного округа - Югры </w:t>
            </w:r>
            <w:r w:rsidRPr="00BE64D9">
              <w:rPr>
                <w:rFonts w:ascii="Times New Roman" w:eastAsia="Times New Roman" w:hAnsi="Times New Roman" w:cs="Times New Roman"/>
                <w:sz w:val="20"/>
                <w:szCs w:val="20"/>
                <w:lang w:eastAsia="ru-RU"/>
              </w:rPr>
              <w:t>"Строительство"</w:t>
            </w:r>
            <w:r w:rsidRPr="00BE64D9">
              <w:rPr>
                <w:rFonts w:ascii="Times New Roman" w:eastAsiaTheme="minorEastAsia" w:hAnsi="Times New Roman" w:cs="Times New Roman"/>
              </w:rPr>
              <w:t xml:space="preserve"> </w:t>
            </w:r>
            <w:r w:rsidRPr="00BE64D9">
              <w:rPr>
                <w:rFonts w:ascii="Times New Roman" w:eastAsiaTheme="minorEastAsia" w:hAnsi="Times New Roman" w:cs="Times New Roman"/>
                <w:sz w:val="20"/>
                <w:szCs w:val="20"/>
              </w:rPr>
              <w:t xml:space="preserve">Постановление Правительства </w:t>
            </w:r>
            <w:r w:rsidRPr="00BE64D9">
              <w:rPr>
                <w:rFonts w:ascii="Times New Roman" w:eastAsiaTheme="minorEastAsia" w:hAnsi="Times New Roman" w:cs="Times New Roman"/>
                <w:i/>
                <w:iCs/>
                <w:sz w:val="20"/>
                <w:szCs w:val="20"/>
              </w:rPr>
              <w:t>Ханты</w:t>
            </w:r>
            <w:r w:rsidRPr="00BE64D9">
              <w:rPr>
                <w:rFonts w:ascii="Times New Roman" w:eastAsiaTheme="minorEastAsia" w:hAnsi="Times New Roman" w:cs="Times New Roman"/>
                <w:i/>
                <w:sz w:val="20"/>
                <w:szCs w:val="20"/>
              </w:rPr>
              <w:t>-</w:t>
            </w:r>
            <w:r w:rsidRPr="00BE64D9">
              <w:rPr>
                <w:rFonts w:ascii="Times New Roman" w:eastAsiaTheme="minorEastAsia" w:hAnsi="Times New Roman" w:cs="Times New Roman"/>
                <w:i/>
                <w:iCs/>
                <w:sz w:val="20"/>
                <w:szCs w:val="20"/>
              </w:rPr>
              <w:t>Мансийского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АО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sz w:val="20"/>
                <w:szCs w:val="20"/>
              </w:rPr>
              <w:t xml:space="preserve">- Югры от 1 сентября 2024 г. № 325-п </w:t>
            </w:r>
            <w:r w:rsidRPr="00BE64D9">
              <w:rPr>
                <w:rFonts w:ascii="Times New Roman" w:eastAsiaTheme="minorEastAsia" w:hAnsi="Times New Roman" w:cs="Times New Roman"/>
                <w:sz w:val="20"/>
                <w:szCs w:val="20"/>
              </w:rPr>
              <w:br/>
              <w:t>"Об</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адресной</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программе</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Ханты</w:t>
            </w:r>
            <w:r w:rsidRPr="00BE64D9">
              <w:rPr>
                <w:rFonts w:ascii="Times New Roman" w:eastAsiaTheme="minorEastAsia" w:hAnsi="Times New Roman" w:cs="Times New Roman"/>
                <w:i/>
                <w:sz w:val="20"/>
                <w:szCs w:val="20"/>
              </w:rPr>
              <w:t>-</w:t>
            </w:r>
            <w:r w:rsidRPr="00BE64D9">
              <w:rPr>
                <w:rFonts w:ascii="Times New Roman" w:eastAsiaTheme="minorEastAsia" w:hAnsi="Times New Roman" w:cs="Times New Roman"/>
                <w:i/>
                <w:iCs/>
                <w:sz w:val="20"/>
                <w:szCs w:val="20"/>
              </w:rPr>
              <w:t>Мансийского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автономного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округа</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sz w:val="20"/>
                <w:szCs w:val="20"/>
              </w:rPr>
              <w:t xml:space="preserve">- Югры по переселению граждан из аварийного </w:t>
            </w:r>
            <w:r w:rsidRPr="00BE64D9">
              <w:rPr>
                <w:rFonts w:ascii="Times New Roman" w:eastAsiaTheme="minorEastAsia" w:hAnsi="Times New Roman" w:cs="Times New Roman"/>
                <w:sz w:val="20"/>
                <w:szCs w:val="20"/>
              </w:rPr>
              <w:lastRenderedPageBreak/>
              <w:t>жилищного фонда на 2024 - 2030 годы"</w:t>
            </w:r>
          </w:p>
        </w:tc>
        <w:tc>
          <w:tcPr>
            <w:tcW w:w="1413" w:type="dxa"/>
            <w:vMerge w:val="restart"/>
            <w:shd w:val="clear" w:color="auto" w:fill="auto"/>
            <w:hideMark/>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Управления ЖКХ, земельных и имущественных отношений;</w:t>
            </w:r>
          </w:p>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35"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Комфортная и безопасная среда для жизни, устойчивое сокращение непригодного для проживания жилищного фонда</w:t>
            </w:r>
          </w:p>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r>
      <w:tr w:rsidR="00434DBA" w:rsidRPr="00BE64D9" w:rsidTr="00434DBA">
        <w:trPr>
          <w:trHeight w:val="1684"/>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2127" w:type="dxa"/>
            <w:shd w:val="clear" w:color="auto" w:fill="auto"/>
          </w:tcPr>
          <w:p w:rsidR="00434DBA" w:rsidRPr="00BE64D9" w:rsidRDefault="00434DBA" w:rsidP="00434DBA">
            <w:pPr>
              <w:spacing w:line="240" w:lineRule="auto"/>
              <w:rPr>
                <w:rFonts w:ascii="Times New Roman" w:eastAsia="Times New Roman" w:hAnsi="Times New Roman" w:cs="Times New Roman"/>
                <w:color w:val="000000"/>
                <w:sz w:val="20"/>
                <w:szCs w:val="20"/>
                <w:lang w:eastAsia="ru-RU"/>
              </w:rPr>
            </w:pPr>
            <w:r w:rsidRPr="00BE64D9">
              <w:rPr>
                <w:rFonts w:ascii="Times New Roman" w:eastAsiaTheme="minorEastAsia" w:hAnsi="Times New Roman" w:cs="Times New Roman"/>
                <w:color w:val="000000"/>
                <w:sz w:val="20"/>
                <w:szCs w:val="20"/>
              </w:rPr>
              <w:t>Количество жилых помещений, предоставленных для переселения граждан из жилых домов, признанных аварийными</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310</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9</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103</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460</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589"/>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2127" w:type="dxa"/>
            <w:shd w:val="clear" w:color="auto" w:fill="auto"/>
          </w:tcPr>
          <w:p w:rsidR="00434DBA" w:rsidRPr="00BE64D9" w:rsidRDefault="00434DBA" w:rsidP="00434DBA">
            <w:pPr>
              <w:spacing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граждан, переселенных из аварийного жилищного фонда</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564</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48</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336</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1434</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2083"/>
          <w:jc w:val="center"/>
        </w:trPr>
        <w:tc>
          <w:tcPr>
            <w:tcW w:w="562"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c>
          <w:tcPr>
            <w:tcW w:w="2127" w:type="dxa"/>
            <w:shd w:val="clear" w:color="auto" w:fill="auto"/>
          </w:tcPr>
          <w:p w:rsidR="00434DBA" w:rsidRPr="00BE64D9" w:rsidRDefault="00434DBA" w:rsidP="00434DBA">
            <w:pPr>
              <w:spacing w:after="0"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жилых помещений, предоставленных гражданам по списку очередности граждан, нуждающихся в жилом помещении, предоставляемом на условиях договора социального найма</w:t>
            </w:r>
          </w:p>
        </w:tc>
        <w:tc>
          <w:tcPr>
            <w:tcW w:w="850"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w:t>
            </w:r>
          </w:p>
        </w:tc>
        <w:tc>
          <w:tcPr>
            <w:tcW w:w="851"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w:t>
            </w:r>
          </w:p>
        </w:tc>
        <w:tc>
          <w:tcPr>
            <w:tcW w:w="1418"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w:t>
            </w:r>
          </w:p>
        </w:tc>
        <w:tc>
          <w:tcPr>
            <w:tcW w:w="1417"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18</w:t>
            </w:r>
          </w:p>
        </w:tc>
        <w:tc>
          <w:tcPr>
            <w:tcW w:w="1843" w:type="dxa"/>
            <w:vMerge/>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p>
        </w:tc>
      </w:tr>
      <w:tr w:rsidR="00434DBA" w:rsidRPr="00BE64D9" w:rsidTr="00434DBA">
        <w:trPr>
          <w:trHeight w:val="589"/>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w:t>
            </w:r>
          </w:p>
        </w:tc>
        <w:tc>
          <w:tcPr>
            <w:tcW w:w="2127" w:type="dxa"/>
            <w:shd w:val="clear" w:color="auto" w:fill="auto"/>
          </w:tcPr>
          <w:p w:rsidR="00434DBA" w:rsidRPr="00BE64D9" w:rsidRDefault="00434DBA" w:rsidP="00434DBA">
            <w:pPr>
              <w:spacing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 xml:space="preserve">Количество граждан, получивших жилые помещения по списку очередности граждан, </w:t>
            </w:r>
            <w:r w:rsidRPr="00BE64D9">
              <w:rPr>
                <w:rFonts w:ascii="Times New Roman" w:eastAsiaTheme="minorEastAsia" w:hAnsi="Times New Roman" w:cs="Times New Roman"/>
                <w:color w:val="000000"/>
                <w:sz w:val="20"/>
                <w:szCs w:val="20"/>
              </w:rPr>
              <w:lastRenderedPageBreak/>
              <w:t>нуждающихся в жилом помещении, предоставляемом на условиях договора социального найма</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16</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17</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27</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54</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1406"/>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6.</w:t>
            </w:r>
          </w:p>
        </w:tc>
        <w:tc>
          <w:tcPr>
            <w:tcW w:w="2127" w:type="dxa"/>
            <w:shd w:val="clear" w:color="auto" w:fill="auto"/>
          </w:tcPr>
          <w:p w:rsidR="00434DBA" w:rsidRPr="00BE64D9" w:rsidRDefault="00434DBA" w:rsidP="00434DBA">
            <w:pPr>
              <w:spacing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человек, получивших выкупную стоимость в рамках участия в муниципальной программе</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67</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75</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88</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95</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435"/>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572" w:type="dxa"/>
            <w:gridSpan w:val="11"/>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Цель 2. "</w:t>
            </w:r>
            <w:r w:rsidRPr="00BE64D9">
              <w:rPr>
                <w:rFonts w:ascii="Times New Roman" w:hAnsi="Times New Roman" w:cs="Times New Roman"/>
                <w:sz w:val="20"/>
                <w:szCs w:val="20"/>
                <w:lang w:eastAsia="ru-RU"/>
              </w:rPr>
              <w:t>Поддержание и улучшение санитарного и эстетического состояния территории городского поселения Федоровский"</w:t>
            </w:r>
          </w:p>
        </w:tc>
      </w:tr>
      <w:tr w:rsidR="00434DBA" w:rsidRPr="00BE64D9" w:rsidTr="00434DBA">
        <w:trPr>
          <w:trHeight w:val="435"/>
          <w:jc w:val="center"/>
        </w:trPr>
        <w:tc>
          <w:tcPr>
            <w:tcW w:w="562"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w:t>
            </w:r>
          </w:p>
        </w:tc>
        <w:tc>
          <w:tcPr>
            <w:tcW w:w="2127" w:type="dxa"/>
            <w:shd w:val="clear" w:color="auto" w:fill="auto"/>
            <w:hideMark/>
          </w:tcPr>
          <w:p w:rsidR="00434DBA" w:rsidRPr="00BE64D9" w:rsidRDefault="00434DBA" w:rsidP="00434DBA">
            <w:pPr>
              <w:autoSpaceDE w:val="0"/>
              <w:autoSpaceDN w:val="0"/>
              <w:adjustRightInd w:val="0"/>
              <w:spacing w:after="200" w:line="276"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снесённых домов</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w:t>
            </w:r>
          </w:p>
        </w:tc>
        <w:tc>
          <w:tcPr>
            <w:tcW w:w="1418"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1843" w:type="dxa"/>
            <w:vMerge w:val="restart"/>
            <w:shd w:val="clear" w:color="auto" w:fill="auto"/>
            <w:hideMark/>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bCs/>
                <w:sz w:val="20"/>
                <w:szCs w:val="20"/>
                <w:lang w:eastAsia="ru-RU"/>
              </w:rPr>
              <w:t>Указа Президента РФ от 07.05.2024 № 309</w:t>
            </w:r>
            <w:r w:rsidRPr="00BE64D9">
              <w:rPr>
                <w:rFonts w:ascii="Times New Roman" w:eastAsia="Times New Roman" w:hAnsi="Times New Roman" w:cs="Times New Roman"/>
                <w:sz w:val="20"/>
                <w:szCs w:val="20"/>
                <w:lang w:eastAsia="ru-RU"/>
              </w:rPr>
              <w:t xml:space="preserve"> «О национальных целях развития Российской Федерации на период до 2030 года и на перспективу до 2036 года»</w:t>
            </w:r>
          </w:p>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val="restart"/>
            <w:shd w:val="clear" w:color="auto" w:fill="auto"/>
            <w:hideMark/>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r w:rsidRPr="00BE64D9">
              <w:rPr>
                <w:rFonts w:ascii="Times New Roman" w:eastAsia="Calibri" w:hAnsi="Times New Roman" w:cs="Times New Roman"/>
                <w:sz w:val="20"/>
                <w:szCs w:val="20"/>
                <w:lang w:eastAsia="ru-RU"/>
              </w:rPr>
              <w:t xml:space="preserve"> Служба архитектуры, транспорта и ЖКХ 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val="restart"/>
            <w:shd w:val="clear" w:color="auto" w:fill="auto"/>
            <w:hideMark/>
          </w:tcPr>
          <w:p w:rsidR="00434DBA" w:rsidRPr="00BE64D9" w:rsidRDefault="00434DBA" w:rsidP="00434DBA">
            <w:pPr>
              <w:spacing w:line="240" w:lineRule="auto"/>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Комфортная и безопасная среда для жизни, устойчивое сокращение непригодного для проживания жилищного фонда</w:t>
            </w:r>
          </w:p>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435"/>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2127" w:type="dxa"/>
            <w:shd w:val="clear" w:color="auto" w:fill="auto"/>
          </w:tcPr>
          <w:p w:rsidR="00434DBA" w:rsidRPr="00BE64D9" w:rsidRDefault="00434DBA" w:rsidP="00434DBA">
            <w:pPr>
              <w:autoSpaceDE w:val="0"/>
              <w:autoSpaceDN w:val="0"/>
              <w:adjustRightInd w:val="0"/>
              <w:spacing w:after="200" w:line="276" w:lineRule="auto"/>
              <w:rPr>
                <w:rFonts w:ascii="Times New Roman" w:eastAsiaTheme="minorEastAsia" w:hAnsi="Times New Roman" w:cs="Times New Roman"/>
                <w:sz w:val="20"/>
                <w:szCs w:val="20"/>
              </w:rPr>
            </w:pPr>
            <w:r w:rsidRPr="00BE64D9">
              <w:rPr>
                <w:rFonts w:ascii="Times New Roman" w:eastAsiaTheme="minorEastAsia" w:hAnsi="Times New Roman" w:cs="Times New Roman"/>
                <w:color w:val="000000"/>
                <w:sz w:val="20"/>
                <w:szCs w:val="20"/>
              </w:rPr>
              <w:t>Общая площадь снесенных домов</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roofErr w:type="spellStart"/>
            <w:r w:rsidRPr="00BE64D9">
              <w:rPr>
                <w:rFonts w:ascii="Times New Roman" w:eastAsia="Times New Roman" w:hAnsi="Times New Roman" w:cs="Times New Roman"/>
                <w:sz w:val="20"/>
                <w:szCs w:val="20"/>
                <w:lang w:eastAsia="ru-RU"/>
              </w:rPr>
              <w:t>кв.м</w:t>
            </w:r>
            <w:proofErr w:type="spellEnd"/>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903,80</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1807</w:t>
            </w:r>
            <w:r w:rsidRPr="00BE64D9">
              <w:rPr>
                <w:rFonts w:ascii="Times New Roman" w:eastAsia="Times New Roman" w:hAnsi="Times New Roman" w:cs="Times New Roman"/>
                <w:sz w:val="20"/>
                <w:szCs w:val="20"/>
                <w:lang w:eastAsia="ru-RU"/>
              </w:rPr>
              <w:t>,6</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2711,4</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heme="minorEastAsia" w:hAnsi="Times New Roman" w:cs="Times New Roman"/>
                <w:sz w:val="20"/>
                <w:szCs w:val="20"/>
              </w:rPr>
            </w:pPr>
          </w:p>
        </w:tc>
      </w:tr>
    </w:tbl>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p>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p>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val="en-US" w:eastAsia="ru-RU"/>
        </w:rPr>
        <w:t>3</w:t>
      </w:r>
      <w:r w:rsidRPr="00BE64D9">
        <w:rPr>
          <w:rFonts w:ascii="Times New Roman" w:eastAsia="Times New Roman" w:hAnsi="Times New Roman" w:cs="Times New Roman"/>
          <w:sz w:val="26"/>
          <w:szCs w:val="26"/>
          <w:lang w:eastAsia="ru-RU"/>
        </w:rPr>
        <w:t>. Структура муниципальной программы</w:t>
      </w:r>
    </w:p>
    <w:tbl>
      <w:tblPr>
        <w:tblW w:w="15434" w:type="dxa"/>
        <w:jc w:val="center"/>
        <w:tblLayout w:type="fixed"/>
        <w:tblLook w:val="04A0" w:firstRow="1" w:lastRow="0" w:firstColumn="1" w:lastColumn="0" w:noHBand="0" w:noVBand="1"/>
      </w:tblPr>
      <w:tblGrid>
        <w:gridCol w:w="954"/>
        <w:gridCol w:w="5187"/>
        <w:gridCol w:w="5219"/>
        <w:gridCol w:w="4074"/>
      </w:tblGrid>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п/п</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xml:space="preserve">Задачи структурного элемента </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xml:space="preserve">Краткое описание ожидаемых эффектов от реализации </w:t>
            </w:r>
            <w:r w:rsidRPr="00BE64D9">
              <w:rPr>
                <w:rFonts w:ascii="Times New Roman" w:eastAsia="Times New Roman" w:hAnsi="Times New Roman" w:cs="Times New Roman"/>
                <w:color w:val="000000"/>
                <w:sz w:val="20"/>
                <w:szCs w:val="20"/>
                <w:lang w:eastAsia="ru-RU"/>
              </w:rPr>
              <w:lastRenderedPageBreak/>
              <w:t xml:space="preserve">задачи структурного элемента </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lastRenderedPageBreak/>
              <w:t xml:space="preserve">Связь с показателями </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r>
      <w:tr w:rsidR="00434DBA" w:rsidRPr="00BE64D9" w:rsidTr="00434DBA">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jc w:val="center"/>
              <w:rPr>
                <w:rFonts w:ascii="Times New Roman" w:hAnsi="Times New Roman" w:cs="Times New Roman"/>
                <w:sz w:val="20"/>
                <w:szCs w:val="20"/>
              </w:rPr>
            </w:pPr>
            <w:r w:rsidRPr="00BE64D9">
              <w:rPr>
                <w:rFonts w:ascii="Times New Roman" w:eastAsia="Times New Roman" w:hAnsi="Times New Roman" w:cs="Times New Roman"/>
                <w:sz w:val="20"/>
                <w:szCs w:val="20"/>
                <w:lang w:eastAsia="ru-RU"/>
              </w:rPr>
              <w:t>Направление (подпрограмма) «</w:t>
            </w:r>
            <w:r w:rsidRPr="00BE64D9">
              <w:rPr>
                <w:rFonts w:ascii="Times New Roman" w:eastAsia="Times New Roman" w:hAnsi="Times New Roman" w:cs="Times New Roman"/>
                <w:color w:val="000000"/>
                <w:sz w:val="20"/>
                <w:szCs w:val="20"/>
                <w:lang w:eastAsia="ru-RU"/>
              </w:rPr>
              <w:t>Организация и обеспечение улучшения жилищных условий жителей городского поселения Федоровский</w:t>
            </w:r>
            <w:r w:rsidRPr="00BE64D9">
              <w:rPr>
                <w:rFonts w:ascii="Times New Roman" w:eastAsia="Times New Roman" w:hAnsi="Times New Roman" w:cs="Times New Roman"/>
                <w:sz w:val="20"/>
                <w:szCs w:val="20"/>
                <w:lang w:eastAsia="ru-RU"/>
              </w:rPr>
              <w:t>»</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 1.1.</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20"/>
                <w:szCs w:val="20"/>
                <w:lang w:eastAsia="ru-RU"/>
              </w:rPr>
              <w:t>Оценка рыночной стоимости недвижимого имущества, подлежащего изъятию для муниципальных нужд</w:t>
            </w:r>
            <w:r w:rsidRPr="00BE64D9">
              <w:rPr>
                <w:rFonts w:ascii="Times New Roman" w:eastAsia="Times New Roman" w:hAnsi="Times New Roman" w:cs="Times New Roman"/>
                <w:sz w:val="20"/>
                <w:szCs w:val="20"/>
                <w:lang w:eastAsia="ru-RU"/>
              </w:rPr>
              <w:t>»</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color w:val="FFFFFF"/>
                <w:sz w:val="20"/>
                <w:szCs w:val="20"/>
                <w:lang w:eastAsia="ru-RU"/>
              </w:rPr>
            </w:pPr>
            <w:r w:rsidRPr="00BE64D9">
              <w:rPr>
                <w:rFonts w:ascii="Times New Roman" w:eastAsiaTheme="minorEastAsia" w:hAnsi="Times New Roman" w:cs="Times New Roman"/>
                <w:sz w:val="20"/>
                <w:szCs w:val="20"/>
                <w:lang w:eastAsia="ru-RU"/>
              </w:rPr>
              <w:t>Проведение оценки рыночной стоимости недвижимого имущества, подлежащего изъятию для муниципальных нужд с учетом доли в праве общей долевой собственности на общее имущество в многоквартирном доме, в том числе доли в праве общей долевой собственности на изымаемый земельный участок под аварийным домом, а также рыночной стоимости недвижимого имущества в многоквартирном доме, предоставляемого взамен изымаемого недвижимого имущества с учетом доли в праве общей долевой собственности на общее имущество в многоквартирном доме.</w:t>
            </w:r>
            <w:r w:rsidRPr="00BE64D9">
              <w:rPr>
                <w:rFonts w:ascii="Times New Roman" w:eastAsia="Times New Roman" w:hAnsi="Times New Roman" w:cs="Times New Roman"/>
                <w:color w:val="FFFFFF"/>
                <w:sz w:val="20"/>
                <w:szCs w:val="20"/>
                <w:lang w:eastAsia="ru-RU"/>
              </w:rPr>
              <w:t>00 000,0 = 57 28</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Определение рыночной стоимости недвижимого имущества,</w:t>
            </w:r>
            <w:r w:rsidRPr="00BE64D9">
              <w:rPr>
                <w:rFonts w:ascii="Times New Roman" w:eastAsiaTheme="minorEastAsia" w:hAnsi="Times New Roman" w:cs="Times New Roman"/>
                <w:sz w:val="20"/>
                <w:szCs w:val="20"/>
                <w:lang w:eastAsia="ru-RU"/>
              </w:rPr>
              <w:t xml:space="preserve"> подлежащего изъятию для муниципальных нужд</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spacing w:after="0" w:line="240" w:lineRule="auto"/>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20"/>
                <w:szCs w:val="20"/>
                <w:lang w:eastAsia="ru-RU"/>
              </w:rPr>
              <w:t>Организация и обеспечение улучшения жилищных условий жителей городского поселения Федоровский</w:t>
            </w:r>
            <w:r w:rsidRPr="00BE64D9">
              <w:rPr>
                <w:rFonts w:ascii="Times New Roman" w:eastAsia="Times New Roman" w:hAnsi="Times New Roman" w:cs="Times New Roman"/>
                <w:sz w:val="20"/>
                <w:szCs w:val="20"/>
                <w:lang w:eastAsia="ru-RU"/>
              </w:rPr>
              <w:t>»</w:t>
            </w:r>
          </w:p>
          <w:p w:rsidR="00434DBA" w:rsidRPr="00BE64D9" w:rsidRDefault="00434DBA" w:rsidP="00434DBA">
            <w:pPr>
              <w:spacing w:after="0" w:line="240" w:lineRule="auto"/>
              <w:rPr>
                <w:rFonts w:ascii="Times New Roman" w:eastAsia="Times New Roman" w:hAnsi="Times New Roman" w:cs="Times New Roman"/>
                <w:sz w:val="20"/>
                <w:szCs w:val="20"/>
                <w:lang w:eastAsia="ru-RU"/>
              </w:rPr>
            </w:pPr>
          </w:p>
        </w:tc>
      </w:tr>
      <w:tr w:rsidR="00434DBA" w:rsidRPr="00BE64D9" w:rsidTr="00434DBA">
        <w:trPr>
          <w:trHeight w:val="1717"/>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1.2.1</w:t>
            </w:r>
          </w:p>
        </w:tc>
        <w:tc>
          <w:tcPr>
            <w:tcW w:w="5187"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color w:val="FFFFFF"/>
                <w:sz w:val="20"/>
                <w:szCs w:val="20"/>
                <w:lang w:eastAsia="ru-RU"/>
              </w:rPr>
            </w:pPr>
            <w:r w:rsidRPr="00BE64D9">
              <w:rPr>
                <w:rFonts w:ascii="Times New Roman" w:eastAsia="Times New Roman" w:hAnsi="Times New Roman" w:cs="Times New Roman"/>
                <w:sz w:val="20"/>
                <w:szCs w:val="20"/>
                <w:lang w:eastAsia="ru-RU"/>
              </w:rPr>
              <w:t xml:space="preserve">Выплата выкупной стоимости </w:t>
            </w:r>
            <w:r w:rsidRPr="00BE64D9">
              <w:rPr>
                <w:rFonts w:ascii="Times New Roman" w:eastAsia="Calibri" w:hAnsi="Times New Roman" w:cs="Times New Roman"/>
                <w:sz w:val="20"/>
                <w:szCs w:val="20"/>
                <w:lang w:eastAsia="ru-RU"/>
              </w:rPr>
              <w:t xml:space="preserve">в рамках выделенного финансирования </w:t>
            </w:r>
            <w:r w:rsidRPr="00BE64D9">
              <w:rPr>
                <w:rFonts w:ascii="Times New Roman" w:eastAsia="Times New Roman" w:hAnsi="Times New Roman" w:cs="Times New Roman"/>
                <w:sz w:val="20"/>
                <w:szCs w:val="20"/>
                <w:lang w:eastAsia="ru-RU"/>
              </w:rPr>
              <w:t xml:space="preserve">гражданам-собственникам жилых помещений, расположенных в аварийных многоквартирных домах, </w:t>
            </w:r>
            <w:r w:rsidRPr="00BE64D9">
              <w:rPr>
                <w:rFonts w:ascii="Times New Roman" w:eastAsia="Calibri" w:hAnsi="Times New Roman" w:cs="Times New Roman"/>
                <w:sz w:val="20"/>
                <w:szCs w:val="20"/>
                <w:lang w:eastAsia="ru-RU"/>
              </w:rPr>
              <w:t>по соглашению сторон, либо по решению суда.</w:t>
            </w:r>
          </w:p>
          <w:p w:rsidR="00434DBA" w:rsidRPr="00BE64D9" w:rsidRDefault="00434DBA" w:rsidP="00434DBA">
            <w:pPr>
              <w:widowControl w:val="0"/>
              <w:spacing w:after="0" w:line="240" w:lineRule="auto"/>
              <w:rPr>
                <w:rFonts w:ascii="Times New Roman" w:eastAsia="Times New Roman" w:hAnsi="Times New Roman" w:cs="Times New Roman"/>
                <w:color w:val="FFFFFF"/>
                <w:sz w:val="20"/>
                <w:szCs w:val="20"/>
                <w:lang w:eastAsia="ru-RU"/>
              </w:rPr>
            </w:pPr>
            <w:r w:rsidRPr="00BE64D9">
              <w:rPr>
                <w:rFonts w:ascii="Times New Roman" w:eastAsia="Calibri" w:hAnsi="Times New Roman" w:cs="Times New Roman"/>
                <w:color w:val="000000" w:themeColor="text1"/>
                <w:sz w:val="20"/>
                <w:szCs w:val="20"/>
              </w:rPr>
              <w:t xml:space="preserve">Оплата услуги нотариуса, связанной с открытием нотариусом публичного депозитного счета </w:t>
            </w:r>
            <w:r w:rsidRPr="00BE64D9">
              <w:rPr>
                <w:rFonts w:ascii="Times New Roman" w:eastAsiaTheme="minorEastAsia" w:hAnsi="Times New Roman" w:cs="Times New Roman"/>
                <w:color w:val="000000" w:themeColor="text1"/>
                <w:sz w:val="20"/>
                <w:szCs w:val="20"/>
              </w:rPr>
              <w:t xml:space="preserve">в случаях, предусмотренных гражданским </w:t>
            </w:r>
            <w:hyperlink r:id="rId10" w:anchor="dst101598" w:history="1">
              <w:r w:rsidRPr="00BE64D9">
                <w:rPr>
                  <w:rFonts w:ascii="Times New Roman" w:eastAsiaTheme="minorEastAsia" w:hAnsi="Times New Roman" w:cs="Times New Roman"/>
                  <w:color w:val="000000" w:themeColor="text1"/>
                  <w:sz w:val="20"/>
                  <w:szCs w:val="20"/>
                </w:rPr>
                <w:t>законодательством</w:t>
              </w:r>
            </w:hyperlink>
            <w:r w:rsidRPr="00BE64D9">
              <w:rPr>
                <w:rFonts w:ascii="Times New Roman" w:eastAsiaTheme="minorEastAsia" w:hAnsi="Times New Roman" w:cs="Times New Roman"/>
                <w:color w:val="000000" w:themeColor="text1"/>
                <w:sz w:val="20"/>
                <w:szCs w:val="20"/>
              </w:rPr>
              <w:t xml:space="preserve"> Российской Федерации, для осуществления возможности передачи  от администрации городского поселения Федоровский в </w:t>
            </w:r>
            <w:hyperlink r:id="rId11" w:history="1">
              <w:r w:rsidRPr="00BE64D9">
                <w:rPr>
                  <w:rFonts w:ascii="Times New Roman" w:eastAsiaTheme="minorEastAsia" w:hAnsi="Times New Roman" w:cs="Times New Roman"/>
                  <w:color w:val="000000" w:themeColor="text1"/>
                  <w:sz w:val="20"/>
                  <w:szCs w:val="20"/>
                </w:rPr>
                <w:t>депозит</w:t>
              </w:r>
            </w:hyperlink>
            <w:r w:rsidRPr="00BE64D9">
              <w:rPr>
                <w:rFonts w:ascii="Times New Roman" w:eastAsiaTheme="minorEastAsia" w:hAnsi="Times New Roman" w:cs="Times New Roman"/>
                <w:color w:val="000000" w:themeColor="text1"/>
                <w:sz w:val="20"/>
                <w:szCs w:val="20"/>
              </w:rPr>
              <w:t xml:space="preserve"> денежные средства для передачи их кредитору.</w:t>
            </w:r>
            <w:r w:rsidRPr="00BE64D9">
              <w:rPr>
                <w:rFonts w:ascii="Times New Roman" w:eastAsia="Times New Roman" w:hAnsi="Times New Roman" w:cs="Times New Roman"/>
                <w:color w:val="FFFFFF"/>
                <w:sz w:val="20"/>
                <w:szCs w:val="20"/>
                <w:lang w:eastAsia="ru-RU"/>
              </w:rPr>
              <w:t> 984,9+120 000,0 + 3 297 000,0 = 3 679 984,9</w:t>
            </w:r>
          </w:p>
        </w:tc>
        <w:tc>
          <w:tcPr>
            <w:tcW w:w="5219"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color w:val="FFFFFF"/>
                <w:sz w:val="20"/>
                <w:szCs w:val="20"/>
                <w:lang w:eastAsia="ru-RU"/>
              </w:rPr>
            </w:pPr>
            <w:r w:rsidRPr="00BE64D9">
              <w:rPr>
                <w:rFonts w:ascii="Times New Roman" w:eastAsia="Calibri" w:hAnsi="Times New Roman" w:cs="Times New Roman"/>
                <w:sz w:val="20"/>
                <w:szCs w:val="20"/>
                <w:lang w:eastAsia="ru-RU"/>
              </w:rPr>
              <w:t>Выплата выкупной стоимости гражданам-собственникам жилых помещений,</w:t>
            </w:r>
            <w:r w:rsidRPr="00BE64D9">
              <w:rPr>
                <w:rFonts w:ascii="Times New Roman" w:eastAsia="Times New Roman" w:hAnsi="Times New Roman" w:cs="Times New Roman"/>
                <w:sz w:val="20"/>
                <w:szCs w:val="20"/>
                <w:lang w:eastAsia="ru-RU"/>
              </w:rPr>
              <w:t xml:space="preserve"> расположенных в аварийных многоквартирных домах, </w:t>
            </w:r>
            <w:r w:rsidRPr="00BE64D9">
              <w:rPr>
                <w:rFonts w:ascii="Times New Roman" w:eastAsia="Calibri" w:hAnsi="Times New Roman" w:cs="Times New Roman"/>
                <w:sz w:val="20"/>
                <w:szCs w:val="20"/>
                <w:lang w:eastAsia="ru-RU"/>
              </w:rPr>
              <w:t>по соглашению сторон, либо по решению суда.</w:t>
            </w:r>
          </w:p>
          <w:p w:rsidR="00434DBA" w:rsidRPr="00BE64D9" w:rsidRDefault="00434DBA" w:rsidP="00434DBA">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spacing w:after="0" w:line="240" w:lineRule="auto"/>
              <w:jc w:val="both"/>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20"/>
                <w:szCs w:val="20"/>
                <w:lang w:eastAsia="ru-RU"/>
              </w:rPr>
              <w:t>Организация и обеспечение переселения граждан</w:t>
            </w:r>
            <w:r w:rsidRPr="00BE64D9">
              <w:rPr>
                <w:rFonts w:ascii="Times New Roman" w:eastAsia="Times New Roman" w:hAnsi="Times New Roman" w:cs="Times New Roman"/>
                <w:sz w:val="20"/>
                <w:szCs w:val="20"/>
                <w:lang w:eastAsia="ru-RU"/>
              </w:rPr>
              <w:t>»</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1.3.1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Обеспечение предоставления гражданам жилых помещений, пригодных для проживания, расположенных на территории </w:t>
            </w:r>
            <w:proofErr w:type="spellStart"/>
            <w:r w:rsidRPr="00BE64D9">
              <w:rPr>
                <w:rFonts w:ascii="Times New Roman" w:eastAsia="Times New Roman" w:hAnsi="Times New Roman" w:cs="Times New Roman"/>
                <w:sz w:val="20"/>
                <w:szCs w:val="20"/>
                <w:lang w:eastAsia="ru-RU"/>
              </w:rPr>
              <w:t>Сургутского</w:t>
            </w:r>
            <w:proofErr w:type="spellEnd"/>
            <w:r w:rsidRPr="00BE64D9">
              <w:rPr>
                <w:rFonts w:ascii="Times New Roman" w:eastAsia="Times New Roman" w:hAnsi="Times New Roman" w:cs="Times New Roman"/>
                <w:sz w:val="20"/>
                <w:szCs w:val="20"/>
                <w:lang w:eastAsia="ru-RU"/>
              </w:rPr>
              <w:t xml:space="preserve"> района, посредством заключения договоров социального найма/мены на жилые помещения,  переданных в муниципальную собственность городского поселения Федоровский администрацией </w:t>
            </w:r>
            <w:proofErr w:type="spellStart"/>
            <w:r w:rsidRPr="00BE64D9">
              <w:rPr>
                <w:rFonts w:ascii="Times New Roman" w:eastAsia="Times New Roman" w:hAnsi="Times New Roman" w:cs="Times New Roman"/>
                <w:sz w:val="20"/>
                <w:szCs w:val="20"/>
                <w:lang w:eastAsia="ru-RU"/>
              </w:rPr>
              <w:t>Сургутского</w:t>
            </w:r>
            <w:proofErr w:type="spellEnd"/>
            <w:r w:rsidRPr="00BE64D9">
              <w:rPr>
                <w:rFonts w:ascii="Times New Roman" w:eastAsia="Times New Roman" w:hAnsi="Times New Roman" w:cs="Times New Roman"/>
                <w:sz w:val="20"/>
                <w:szCs w:val="20"/>
                <w:lang w:eastAsia="ru-RU"/>
              </w:rPr>
              <w:t xml:space="preserve"> района в целях осуществления расселения аварийных домов, предоставления гражданам, состоящим на учете в качестве нуждающихся в жилых помещениях, предоставляемых по договору социального найма, а также для  предоставления гражданам, согласно вступившим в законную силу судебным актам.</w:t>
            </w:r>
          </w:p>
        </w:tc>
        <w:tc>
          <w:tcPr>
            <w:tcW w:w="5219"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after="0" w:line="240" w:lineRule="auto"/>
              <w:jc w:val="both"/>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Предоставление гражданам, проживающим в жилых помещениях аварийного жилищного фонда, а также гражданам, состоящим на учете в качестве нуждающихся в жилых помещениях, предоставляемых по договору социального найма, жилых помещений</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highlight w:val="yellow"/>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highlight w:val="yellow"/>
                <w:lang w:eastAsia="ru-RU"/>
              </w:rPr>
            </w:pPr>
            <w:r w:rsidRPr="00BE64D9">
              <w:rPr>
                <w:rFonts w:ascii="Times New Roman" w:eastAsia="Times New Roman" w:hAnsi="Times New Roman" w:cs="Times New Roman"/>
                <w:sz w:val="20"/>
                <w:szCs w:val="20"/>
                <w:lang w:eastAsia="ru-RU"/>
              </w:rPr>
              <w:t>Комплекс процессных мероприятий «Обеспечение устойчивого сокращения аварийного жилищного фонда городского поселения Федоровский»</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jc w:val="both"/>
              <w:rPr>
                <w:rFonts w:ascii="Times New Roman" w:hAnsi="Times New Roman" w:cs="Times New Roman"/>
                <w:sz w:val="20"/>
                <w:szCs w:val="20"/>
              </w:rPr>
            </w:pPr>
            <w:r w:rsidRPr="00BE64D9">
              <w:rPr>
                <w:rFonts w:ascii="Times New Roman" w:eastAsia="Times New Roman" w:hAnsi="Times New Roman" w:cs="Times New Roman"/>
                <w:sz w:val="20"/>
                <w:szCs w:val="20"/>
                <w:lang w:eastAsia="ru-RU"/>
              </w:rPr>
              <w:t xml:space="preserve">Переселение граждан в благоустроенные жилые помещения из жилищного фонда, расположенного на территории </w:t>
            </w:r>
            <w:proofErr w:type="spellStart"/>
            <w:r w:rsidRPr="00BE64D9">
              <w:rPr>
                <w:rFonts w:ascii="Times New Roman" w:eastAsia="Times New Roman" w:hAnsi="Times New Roman" w:cs="Times New Roman"/>
                <w:sz w:val="20"/>
                <w:szCs w:val="20"/>
                <w:lang w:eastAsia="ru-RU"/>
              </w:rPr>
              <w:t>Сургутского</w:t>
            </w:r>
            <w:proofErr w:type="spellEnd"/>
            <w:r w:rsidRPr="00BE64D9">
              <w:rPr>
                <w:rFonts w:ascii="Times New Roman" w:eastAsia="Times New Roman" w:hAnsi="Times New Roman" w:cs="Times New Roman"/>
                <w:sz w:val="20"/>
                <w:szCs w:val="20"/>
                <w:lang w:eastAsia="ru-RU"/>
              </w:rPr>
              <w:t xml:space="preserve"> района,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 поэтапная ликвидация аварийного жилищного фонда, обеспечение выполнения мероприятий программы в установленные сроки, непрерывное планирование, заблаговременное проведение мероприятий направленных на информирование граждан и согласование с ними </w:t>
            </w:r>
            <w:r w:rsidRPr="00BE64D9">
              <w:rPr>
                <w:rFonts w:ascii="Times New Roman" w:hAnsi="Times New Roman" w:cs="Times New Roman"/>
                <w:sz w:val="20"/>
                <w:szCs w:val="20"/>
              </w:rPr>
              <w:t>способов и иных условий переселения из аварийного жилищного фонда».</w:t>
            </w:r>
          </w:p>
        </w:tc>
        <w:tc>
          <w:tcPr>
            <w:tcW w:w="5219"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rPr>
                <w:rFonts w:ascii="Times New Roman" w:eastAsiaTheme="minorEastAsia" w:hAnsi="Times New Roman" w:cs="Times New Roman"/>
                <w:sz w:val="20"/>
                <w:szCs w:val="20"/>
                <w:lang w:eastAsia="ru-RU"/>
              </w:rPr>
            </w:pPr>
            <w:r w:rsidRPr="00BE64D9">
              <w:rPr>
                <w:rFonts w:ascii="Times New Roman" w:eastAsiaTheme="minorEastAsia" w:hAnsi="Times New Roman" w:cs="Times New Roman"/>
                <w:color w:val="000000"/>
                <w:sz w:val="20"/>
                <w:szCs w:val="20"/>
              </w:rPr>
              <w:t xml:space="preserve">Количество человек, переселенных </w:t>
            </w:r>
            <w:r w:rsidRPr="00BE64D9">
              <w:rPr>
                <w:rFonts w:ascii="Times New Roman" w:eastAsiaTheme="minorEastAsia" w:hAnsi="Times New Roman" w:cs="Times New Roman"/>
                <w:sz w:val="20"/>
                <w:szCs w:val="20"/>
                <w:lang w:eastAsia="ru-RU"/>
              </w:rPr>
              <w:t>в благоустроенные жилые помещения из жилищного фонда, расположенного на территории городского поселения Федоровский,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highlight w:val="yellow"/>
                <w:lang w:eastAsia="ru-RU"/>
              </w:rPr>
            </w:pPr>
          </w:p>
        </w:tc>
      </w:tr>
      <w:tr w:rsidR="00434DBA" w:rsidRPr="00BE64D9" w:rsidTr="00434DBA">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Направление (подпрограмма) «</w:t>
            </w:r>
            <w:r w:rsidRPr="00BE64D9">
              <w:rPr>
                <w:rFonts w:ascii="Times New Roman" w:hAnsi="Times New Roman" w:cs="Times New Roman"/>
                <w:sz w:val="20"/>
                <w:szCs w:val="20"/>
                <w:lang w:eastAsia="ru-RU"/>
              </w:rPr>
              <w:t>Улучшение санитарного и эстетического состояния территории городского поселения Федоровский</w:t>
            </w:r>
            <w:r w:rsidRPr="00BE64D9">
              <w:rPr>
                <w:rFonts w:ascii="Times New Roman" w:eastAsia="Times New Roman" w:hAnsi="Times New Roman" w:cs="Times New Roman"/>
                <w:sz w:val="20"/>
                <w:szCs w:val="20"/>
                <w:lang w:eastAsia="ru-RU"/>
              </w:rPr>
              <w:t>»</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434DBA" w:rsidRPr="00BE64D9" w:rsidTr="00434DBA">
        <w:trPr>
          <w:trHeight w:val="230"/>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 xml:space="preserve">Комплекс процессных мероприятий «Обследование жилых помещений для признания непригодными для проживания </w:t>
            </w:r>
            <w:r w:rsidRPr="00BE64D9">
              <w:rPr>
                <w:rFonts w:ascii="Times New Roman" w:hAnsi="Times New Roman" w:cs="Times New Roman"/>
                <w:sz w:val="20"/>
                <w:szCs w:val="20"/>
              </w:rPr>
              <w:t xml:space="preserve">и </w:t>
            </w:r>
            <w:r w:rsidRPr="00BE64D9">
              <w:rPr>
                <w:rFonts w:ascii="Times New Roman" w:eastAsia="Times New Roman" w:hAnsi="Times New Roman" w:cs="Times New Roman"/>
                <w:sz w:val="20"/>
                <w:szCs w:val="20"/>
                <w:lang w:eastAsia="ru-RU"/>
              </w:rPr>
              <w:t>жилых домов на предмет установления их технического состояния с целью признания аварийными и подлежащими сносу»</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contextualSpacing/>
              <w:jc w:val="both"/>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 xml:space="preserve">- обследование воздушных масс в муниципальных жилых помещениях с целью установления наличия/отсутствия превышения в воздухе жилых помещений предельно допустимых концентраций фенола и/или формальдегида. Получение протоколов лабораторных исследований </w:t>
            </w:r>
            <w:r w:rsidRPr="00BE64D9">
              <w:rPr>
                <w:rFonts w:ascii="Times New Roman" w:eastAsiaTheme="minorEastAsia" w:hAnsi="Times New Roman" w:cs="Times New Roman"/>
                <w:sz w:val="20"/>
                <w:szCs w:val="20"/>
              </w:rPr>
              <w:lastRenderedPageBreak/>
              <w:t xml:space="preserve">(обследований), а также оценки результатов проведенных исследований. </w:t>
            </w:r>
          </w:p>
          <w:p w:rsidR="00434DBA" w:rsidRPr="00BE64D9" w:rsidRDefault="00434DBA" w:rsidP="00434DBA">
            <w:pPr>
              <w:spacing w:after="0" w:line="240" w:lineRule="auto"/>
              <w:contextualSpacing/>
              <w:jc w:val="both"/>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 xml:space="preserve"> - обследование многоквартирных домов, получение экспертного заключения технического состояния на многоквартирный жилой, в составе которого имеется жилое (жилые) помещения, находящиеся в муниципальной собственности городского поселения Федоровский.</w:t>
            </w:r>
          </w:p>
          <w:p w:rsidR="00434DBA" w:rsidRPr="00BE64D9" w:rsidRDefault="00434DBA" w:rsidP="00434DBA">
            <w:pPr>
              <w:spacing w:after="0" w:line="240" w:lineRule="auto"/>
              <w:contextualSpacing/>
              <w:jc w:val="both"/>
              <w:rPr>
                <w:rFonts w:ascii="Times New Roman" w:eastAsiaTheme="minorEastAsia" w:hAnsi="Times New Roman" w:cs="Times New Roman"/>
                <w:sz w:val="20"/>
                <w:szCs w:val="20"/>
                <w:lang w:eastAsia="ru-RU"/>
              </w:rPr>
            </w:pPr>
            <w:r w:rsidRPr="00BE64D9">
              <w:rPr>
                <w:rFonts w:ascii="Times New Roman" w:eastAsiaTheme="minorEastAsia" w:hAnsi="Times New Roman" w:cs="Times New Roman"/>
                <w:sz w:val="20"/>
                <w:szCs w:val="20"/>
              </w:rPr>
              <w:t xml:space="preserve">  Мероприятие реализуется посредством заключения муниципального контракта;</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BE64D9">
              <w:rPr>
                <w:rFonts w:ascii="Times New Roman" w:eastAsiaTheme="minorEastAsia" w:hAnsi="Times New Roman" w:cs="Times New Roman"/>
                <w:sz w:val="20"/>
                <w:szCs w:val="20"/>
              </w:rPr>
              <w:lastRenderedPageBreak/>
              <w:t>Сокращение объёма аварийного жилищного фонда</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heme="minorEastAsia" w:hAnsi="Times New Roman" w:cs="Times New Roman"/>
                <w:sz w:val="20"/>
                <w:szCs w:val="20"/>
              </w:rPr>
              <w:t>Улучшения санитарного и эстетического состояния территории городского поселения Федоровский</w:t>
            </w:r>
          </w:p>
        </w:tc>
      </w:tr>
      <w:tr w:rsidR="00434DBA" w:rsidRPr="00BE64D9" w:rsidTr="00434DBA">
        <w:trPr>
          <w:trHeight w:val="140"/>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spacing w:after="200" w:line="240" w:lineRule="auto"/>
              <w:contextualSpacing/>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p w:rsidR="00434DBA" w:rsidRPr="00BE64D9" w:rsidRDefault="00434DBA" w:rsidP="00434DBA">
            <w:pPr>
              <w:spacing w:after="200" w:line="240" w:lineRule="auto"/>
              <w:contextualSpacing/>
              <w:jc w:val="center"/>
              <w:rPr>
                <w:rFonts w:ascii="Times New Roman" w:eastAsiaTheme="minorEastAsia" w:hAnsi="Times New Roman" w:cs="Times New Roman"/>
                <w:sz w:val="20"/>
                <w:szCs w:val="20"/>
              </w:rPr>
            </w:pP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20"/>
                <w:szCs w:val="20"/>
                <w:lang w:eastAsia="ru-RU"/>
              </w:rPr>
              <w:t>Снос домов, подлежащих выводу из эксплуатации с последующим демонтажем строительных конструкций, в связи с переселением из них граждан</w:t>
            </w:r>
            <w:r w:rsidRPr="00BE64D9">
              <w:rPr>
                <w:rFonts w:ascii="Times New Roman" w:eastAsia="Times New Roman" w:hAnsi="Times New Roman" w:cs="Times New Roman"/>
                <w:sz w:val="20"/>
                <w:szCs w:val="20"/>
                <w:lang w:eastAsia="ru-RU"/>
              </w:rPr>
              <w:t>»</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20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contextualSpacing/>
              <w:jc w:val="both"/>
              <w:rPr>
                <w:rFonts w:ascii="Times New Roman" w:eastAsiaTheme="minorEastAsia" w:hAnsi="Times New Roman" w:cs="Times New Roman"/>
                <w:sz w:val="20"/>
                <w:szCs w:val="20"/>
                <w:lang w:eastAsia="ru-RU"/>
              </w:rPr>
            </w:pPr>
            <w:r w:rsidRPr="00BE64D9">
              <w:rPr>
                <w:rFonts w:ascii="Times New Roman" w:eastAsiaTheme="minorEastAsia" w:hAnsi="Times New Roman" w:cs="Times New Roman"/>
                <w:sz w:val="20"/>
                <w:szCs w:val="20"/>
                <w:lang w:eastAsia="ru-RU"/>
              </w:rPr>
              <w:t>Мероприятие включает в себя комплекс мероприятий, включающих в себя разработку проекта на снос аварийного многоквартирного дома и его демонтаж. Мероприятие реализуется посредством заключения соответствующих муниципальных контрактов.</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BE64D9">
              <w:rPr>
                <w:rFonts w:ascii="Times New Roman" w:eastAsia="Calibri" w:hAnsi="Times New Roman" w:cs="Times New Roman"/>
                <w:sz w:val="20"/>
                <w:szCs w:val="20"/>
              </w:rPr>
              <w:t>Снос аварийного жилищного фонда</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heme="minorEastAsia" w:hAnsi="Times New Roman" w:cs="Times New Roman"/>
                <w:sz w:val="20"/>
                <w:szCs w:val="20"/>
              </w:rPr>
              <w:t>Сокращение объёма аварийного жилищного фонда</w:t>
            </w:r>
          </w:p>
        </w:tc>
      </w:tr>
      <w:tr w:rsidR="00434DBA" w:rsidRPr="00BE64D9" w:rsidTr="00434DBA">
        <w:trPr>
          <w:trHeight w:val="140"/>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highlight w:val="white"/>
                <w:lang w:eastAsia="ru-RU"/>
              </w:rPr>
              <w:t>Комплекс процессных мероприятий «</w:t>
            </w:r>
            <w:r w:rsidRPr="00BE64D9">
              <w:rPr>
                <w:rFonts w:ascii="Times New Roman" w:eastAsia="Calibri" w:hAnsi="Times New Roman" w:cs="Times New Roman"/>
                <w:sz w:val="20"/>
                <w:szCs w:val="20"/>
                <w:lang w:eastAsia="ru-RU"/>
              </w:rPr>
              <w:t xml:space="preserve">Подготовка </w:t>
            </w:r>
            <w:r w:rsidRPr="00BE64D9">
              <w:rPr>
                <w:rFonts w:ascii="Times New Roman" w:eastAsia="Times New Roman" w:hAnsi="Times New Roman" w:cs="Times New Roman"/>
                <w:sz w:val="20"/>
                <w:szCs w:val="20"/>
                <w:lang w:eastAsia="ru-RU"/>
              </w:rPr>
              <w:t>актов обследования, подтверждающих прекращение существования снесенных объектов</w:t>
            </w:r>
            <w:r w:rsidRPr="00BE64D9">
              <w:rPr>
                <w:rFonts w:ascii="Times New Roman" w:eastAsia="Times New Roman" w:hAnsi="Times New Roman" w:cs="Times New Roman"/>
                <w:color w:val="000000"/>
                <w:sz w:val="20"/>
                <w:szCs w:val="20"/>
                <w:highlight w:val="white"/>
                <w:lang w:eastAsia="ru-RU"/>
              </w:rPr>
              <w:t>»</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contextualSpacing/>
              <w:jc w:val="both"/>
              <w:rPr>
                <w:rFonts w:ascii="Times New Roman" w:eastAsia="Times New Roman" w:hAnsi="Times New Roman" w:cs="Times New Roman"/>
                <w:b/>
                <w:sz w:val="20"/>
                <w:szCs w:val="20"/>
                <w:lang w:eastAsia="ru-RU"/>
              </w:rPr>
            </w:pPr>
            <w:r w:rsidRPr="00BE64D9">
              <w:rPr>
                <w:rFonts w:ascii="Times New Roman" w:eastAsia="Times New Roman" w:hAnsi="Times New Roman" w:cs="Times New Roman"/>
                <w:sz w:val="20"/>
                <w:szCs w:val="20"/>
                <w:lang w:eastAsia="ru-RU"/>
              </w:rPr>
              <w:t xml:space="preserve">Мероприятие предусматривает получение акта обследования, подтверждающего прекращение существования снесенного объекта от специализированной организации. </w:t>
            </w:r>
            <w:r w:rsidRPr="00BE64D9">
              <w:rPr>
                <w:rFonts w:ascii="Times New Roman" w:eastAsiaTheme="minorEastAsia" w:hAnsi="Times New Roman" w:cs="Times New Roman"/>
                <w:sz w:val="20"/>
                <w:szCs w:val="20"/>
                <w:lang w:eastAsia="ru-RU"/>
              </w:rPr>
              <w:t>Мероприятие реализуется посредством заключения соответствующего муниципального контракта.</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 </w:t>
            </w:r>
            <w:r w:rsidRPr="00BE64D9">
              <w:rPr>
                <w:rFonts w:ascii="Times New Roman" w:eastAsiaTheme="minorEastAsia" w:hAnsi="Times New Roman" w:cs="Times New Roman"/>
                <w:sz w:val="20"/>
                <w:szCs w:val="20"/>
              </w:rPr>
              <w:t>Сокращение объёма аварийного жилищного фонда</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Количество снятых с регистрационного и кадастрового учета снесенных домов (жилых помещений)</w:t>
            </w:r>
          </w:p>
        </w:tc>
      </w:tr>
    </w:tbl>
    <w:p w:rsidR="00434DBA" w:rsidRPr="00BE64D9" w:rsidRDefault="00434DBA" w:rsidP="00434DBA">
      <w:pPr>
        <w:spacing w:after="0" w:line="240" w:lineRule="auto"/>
        <w:rPr>
          <w:rFonts w:ascii="Times New Roman" w:eastAsia="Times New Roman" w:hAnsi="Times New Roman" w:cs="Times New Roman"/>
          <w:sz w:val="26"/>
          <w:szCs w:val="26"/>
          <w:lang w:eastAsia="ru-RU"/>
        </w:rPr>
      </w:pPr>
    </w:p>
    <w:p w:rsidR="00434DBA" w:rsidRPr="00BE64D9" w:rsidRDefault="00434DBA" w:rsidP="00434DBA">
      <w:pPr>
        <w:tabs>
          <w:tab w:val="left" w:pos="7088"/>
          <w:tab w:val="left" w:pos="7371"/>
        </w:tabs>
        <w:spacing w:after="0" w:line="276" w:lineRule="auto"/>
        <w:jc w:val="both"/>
        <w:rPr>
          <w:rFonts w:ascii="Times New Roman" w:eastAsiaTheme="minorEastAsia" w:hAnsi="Times New Roman" w:cs="Times New Roman"/>
          <w:sz w:val="24"/>
          <w:szCs w:val="24"/>
        </w:rPr>
      </w:pPr>
      <w:r w:rsidRPr="00BE64D9">
        <w:rPr>
          <w:rFonts w:ascii="Times New Roman" w:eastAsia="Times New Roman" w:hAnsi="Times New Roman" w:cs="Times New Roman"/>
          <w:sz w:val="26"/>
          <w:szCs w:val="26"/>
          <w:lang w:eastAsia="ru-RU"/>
        </w:rPr>
        <w:fldChar w:fldCharType="end"/>
      </w:r>
    </w:p>
    <w:p w:rsidR="00434DBA" w:rsidRPr="00BE64D9" w:rsidRDefault="00434DBA" w:rsidP="00434DBA">
      <w:pPr>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4. Финансовое обеспечение муниципальной программы</w:t>
      </w:r>
    </w:p>
    <w:tbl>
      <w:tblPr>
        <w:tblW w:w="12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150"/>
        <w:gridCol w:w="1160"/>
        <w:gridCol w:w="1134"/>
        <w:gridCol w:w="1275"/>
        <w:gridCol w:w="1119"/>
      </w:tblGrid>
      <w:tr w:rsidR="00434DBA" w:rsidRPr="00BE64D9" w:rsidTr="00434DBA">
        <w:trPr>
          <w:trHeight w:val="286"/>
          <w:jc w:val="center"/>
        </w:trPr>
        <w:tc>
          <w:tcPr>
            <w:tcW w:w="616" w:type="dxa"/>
            <w:vMerge w:val="restart"/>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 п/п</w:t>
            </w:r>
          </w:p>
        </w:tc>
        <w:tc>
          <w:tcPr>
            <w:tcW w:w="7150" w:type="dxa"/>
            <w:vMerge w:val="restart"/>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 источник финансового обеспечения</w:t>
            </w:r>
          </w:p>
        </w:tc>
        <w:tc>
          <w:tcPr>
            <w:tcW w:w="4688" w:type="dxa"/>
            <w:gridSpan w:val="4"/>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Объем финансового обеспечения по годам, тыс. рублей</w:t>
            </w:r>
          </w:p>
        </w:tc>
      </w:tr>
      <w:tr w:rsidR="00434DBA" w:rsidRPr="00BE64D9" w:rsidTr="00434DBA">
        <w:trPr>
          <w:trHeight w:val="313"/>
          <w:jc w:val="center"/>
        </w:trPr>
        <w:tc>
          <w:tcPr>
            <w:tcW w:w="616" w:type="dxa"/>
            <w:vMerge/>
            <w:vAlign w:val="center"/>
            <w:hideMark/>
          </w:tcPr>
          <w:p w:rsidR="00434DBA" w:rsidRPr="00BE64D9" w:rsidRDefault="00434DBA" w:rsidP="00434DBA">
            <w:pPr>
              <w:spacing w:after="0" w:line="240" w:lineRule="auto"/>
              <w:rPr>
                <w:rFonts w:ascii="Times New Roman" w:eastAsia="Times New Roman" w:hAnsi="Times New Roman" w:cs="Times New Roman"/>
                <w:color w:val="000000"/>
                <w:sz w:val="20"/>
                <w:szCs w:val="20"/>
                <w:lang w:eastAsia="ru-RU"/>
              </w:rPr>
            </w:pPr>
          </w:p>
        </w:tc>
        <w:tc>
          <w:tcPr>
            <w:tcW w:w="7150" w:type="dxa"/>
            <w:vMerge/>
            <w:vAlign w:val="center"/>
            <w:hideMark/>
          </w:tcPr>
          <w:p w:rsidR="00434DBA" w:rsidRPr="00BE64D9" w:rsidRDefault="00434DBA" w:rsidP="00434DBA">
            <w:pPr>
              <w:spacing w:after="0" w:line="240" w:lineRule="auto"/>
              <w:rPr>
                <w:rFonts w:ascii="Times New Roman" w:eastAsia="Times New Roman" w:hAnsi="Times New Roman" w:cs="Times New Roman"/>
                <w:color w:val="000000"/>
                <w:sz w:val="20"/>
                <w:szCs w:val="20"/>
                <w:lang w:eastAsia="ru-RU"/>
              </w:rPr>
            </w:pPr>
          </w:p>
        </w:tc>
        <w:tc>
          <w:tcPr>
            <w:tcW w:w="1160" w:type="dxa"/>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2026</w:t>
            </w:r>
          </w:p>
        </w:tc>
        <w:tc>
          <w:tcPr>
            <w:tcW w:w="1134" w:type="dxa"/>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2027</w:t>
            </w:r>
          </w:p>
        </w:tc>
        <w:tc>
          <w:tcPr>
            <w:tcW w:w="1275" w:type="dxa"/>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2028</w:t>
            </w:r>
          </w:p>
        </w:tc>
        <w:tc>
          <w:tcPr>
            <w:tcW w:w="1119"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Всего</w:t>
            </w:r>
          </w:p>
        </w:tc>
      </w:tr>
      <w:tr w:rsidR="00434DBA" w:rsidRPr="00BE64D9" w:rsidTr="00434DBA">
        <w:trPr>
          <w:trHeight w:val="218"/>
          <w:jc w:val="center"/>
        </w:trPr>
        <w:tc>
          <w:tcPr>
            <w:tcW w:w="616"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1</w:t>
            </w:r>
          </w:p>
        </w:tc>
        <w:tc>
          <w:tcPr>
            <w:tcW w:w="7150"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2</w:t>
            </w:r>
          </w:p>
        </w:tc>
        <w:tc>
          <w:tcPr>
            <w:tcW w:w="1160"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1134"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c>
          <w:tcPr>
            <w:tcW w:w="1275"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w:t>
            </w:r>
          </w:p>
        </w:tc>
        <w:tc>
          <w:tcPr>
            <w:tcW w:w="1119" w:type="dxa"/>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w:t>
            </w:r>
          </w:p>
        </w:tc>
      </w:tr>
      <w:tr w:rsidR="00434DBA" w:rsidRPr="00BE64D9" w:rsidTr="00434DBA">
        <w:trPr>
          <w:trHeight w:val="272"/>
          <w:jc w:val="center"/>
        </w:trPr>
        <w:tc>
          <w:tcPr>
            <w:tcW w:w="7766" w:type="dxa"/>
            <w:gridSpan w:val="2"/>
            <w:shd w:val="clear" w:color="auto" w:fill="auto"/>
            <w:noWrap/>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Муниципальная программа (всего), в том числе:</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60 000,00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730 000,00</w:t>
            </w:r>
          </w:p>
        </w:tc>
      </w:tr>
      <w:tr w:rsidR="00434DBA" w:rsidRPr="00BE64D9" w:rsidTr="00434DBA">
        <w:trPr>
          <w:trHeight w:val="272"/>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За счёт средств, предоставленных бюджету поселения из федерального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72"/>
          <w:jc w:val="center"/>
        </w:trPr>
        <w:tc>
          <w:tcPr>
            <w:tcW w:w="7766" w:type="dxa"/>
            <w:gridSpan w:val="2"/>
            <w:shd w:val="clear" w:color="auto" w:fill="auto"/>
            <w:noWrap/>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72"/>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7766" w:type="dxa"/>
            <w:gridSpan w:val="2"/>
            <w:shd w:val="clear" w:color="auto" w:fill="auto"/>
            <w:noWrap/>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60 000,00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730 000,00</w:t>
            </w:r>
          </w:p>
        </w:tc>
      </w:tr>
      <w:tr w:rsidR="00434DBA" w:rsidRPr="00BE64D9" w:rsidTr="00434DBA">
        <w:trPr>
          <w:trHeight w:val="708"/>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7150" w:type="dxa"/>
            <w:shd w:val="clear" w:color="auto" w:fill="auto"/>
          </w:tcPr>
          <w:p w:rsidR="00434DBA" w:rsidRPr="00BE64D9" w:rsidRDefault="00434DBA" w:rsidP="00434DBA">
            <w:pPr>
              <w:spacing w:after="0" w:line="240" w:lineRule="auto"/>
              <w:rPr>
                <w:rFonts w:ascii="Times New Roman" w:eastAsia="Times New Roman" w:hAnsi="Times New Roman" w:cs="Times New Roman"/>
                <w:b/>
                <w:sz w:val="20"/>
                <w:szCs w:val="20"/>
                <w:lang w:eastAsia="ru-RU"/>
              </w:rPr>
            </w:pPr>
            <w:r w:rsidRPr="00BE64D9">
              <w:rPr>
                <w:rFonts w:ascii="Times New Roman" w:eastAsia="Times New Roman" w:hAnsi="Times New Roman" w:cs="Times New Roman"/>
                <w:b/>
                <w:sz w:val="20"/>
                <w:szCs w:val="20"/>
                <w:lang w:eastAsia="ru-RU"/>
              </w:rPr>
              <w:t>Подпрограмма 1 «Организация и обеспечение улучшения жилищных условий жителей городского поселения Федоровский»</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w:t>
            </w:r>
            <w:r w:rsidRPr="00BE64D9">
              <w:rPr>
                <w:rFonts w:ascii="Times New Roman" w:eastAsia="Times New Roman" w:hAnsi="Times New Roman" w:cs="Times New Roman"/>
                <w:sz w:val="20"/>
                <w:szCs w:val="20"/>
                <w:lang w:eastAsia="ru-RU"/>
              </w:rPr>
              <w:t>80 000,00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640 000,00</w:t>
            </w:r>
          </w:p>
        </w:tc>
      </w:tr>
      <w:tr w:rsidR="00434DBA" w:rsidRPr="00BE64D9" w:rsidTr="00434DBA">
        <w:trPr>
          <w:trHeight w:val="283"/>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3"/>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3"/>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w:t>
            </w:r>
            <w:r w:rsidRPr="00BE64D9">
              <w:rPr>
                <w:rFonts w:ascii="Times New Roman" w:eastAsia="Times New Roman" w:hAnsi="Times New Roman" w:cs="Times New Roman"/>
                <w:sz w:val="20"/>
                <w:szCs w:val="20"/>
                <w:lang w:eastAsia="ru-RU"/>
              </w:rPr>
              <w:t>80 000,00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640 000,00</w:t>
            </w:r>
          </w:p>
        </w:tc>
      </w:tr>
      <w:tr w:rsidR="00434DBA" w:rsidRPr="00BE64D9" w:rsidTr="00434DBA">
        <w:trPr>
          <w:trHeight w:val="708"/>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w:t>
            </w:r>
          </w:p>
        </w:tc>
        <w:tc>
          <w:tcPr>
            <w:tcW w:w="7150" w:type="dxa"/>
            <w:shd w:val="clear" w:color="auto" w:fill="auto"/>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18"/>
                <w:szCs w:val="18"/>
                <w:lang w:eastAsia="ru-RU"/>
              </w:rPr>
              <w:t>Оценка рыночной стоимости недвижимого имущества, подлежащего изъятию для муниципальных нужд</w:t>
            </w:r>
            <w:r w:rsidRPr="00BE64D9">
              <w:rPr>
                <w:rFonts w:ascii="Times New Roman" w:eastAsia="Times New Roman" w:hAnsi="Times New Roman" w:cs="Times New Roman"/>
                <w:sz w:val="20"/>
                <w:szCs w:val="20"/>
                <w:lang w:eastAsia="ru-RU"/>
              </w:rPr>
              <w:t>» (всего), в том числе:</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250 000,00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550 000,00</w:t>
            </w:r>
          </w:p>
        </w:tc>
      </w:tr>
      <w:tr w:rsidR="00434DBA" w:rsidRPr="00BE64D9" w:rsidTr="00434DBA">
        <w:trPr>
          <w:trHeight w:val="272"/>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00 000,00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250 000,00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550 000,00</w:t>
            </w:r>
          </w:p>
        </w:tc>
      </w:tr>
      <w:tr w:rsidR="00434DBA" w:rsidRPr="00BE64D9" w:rsidTr="00434DBA">
        <w:trPr>
          <w:trHeight w:val="514"/>
          <w:jc w:val="center"/>
        </w:trPr>
        <w:tc>
          <w:tcPr>
            <w:tcW w:w="616" w:type="dxa"/>
            <w:shd w:val="clear" w:color="auto" w:fill="auto"/>
            <w:noWrap/>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w:t>
            </w:r>
          </w:p>
        </w:tc>
        <w:tc>
          <w:tcPr>
            <w:tcW w:w="7150" w:type="dxa"/>
            <w:shd w:val="clear" w:color="auto" w:fill="auto"/>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18"/>
                <w:szCs w:val="18"/>
                <w:lang w:eastAsia="ru-RU"/>
              </w:rPr>
              <w:t>Организация и обеспечение улучшения жилищных условий жителей городского поселения Федоровский</w:t>
            </w:r>
            <w:r w:rsidRPr="00BE64D9">
              <w:rPr>
                <w:rFonts w:ascii="Times New Roman" w:eastAsia="Times New Roman" w:hAnsi="Times New Roman" w:cs="Times New Roman"/>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434DBA">
        <w:trPr>
          <w:trHeight w:val="272"/>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r w:rsidRPr="00BE64D9">
              <w:rPr>
                <w:rFonts w:ascii="Times New Roman" w:eastAsia="Times New Roman" w:hAnsi="Times New Roman" w:cs="Times New Roman"/>
                <w:sz w:val="20"/>
                <w:szCs w:val="20"/>
                <w:lang w:val="en-US" w:eastAsia="ru-RU"/>
              </w:rPr>
              <w:t>2</w:t>
            </w:r>
            <w:r w:rsidRPr="00BE64D9">
              <w:rPr>
                <w:rFonts w:ascii="Times New Roman" w:eastAsia="Times New Roman" w:hAnsi="Times New Roman" w:cs="Times New Roman"/>
                <w:sz w:val="20"/>
                <w:szCs w:val="20"/>
                <w:lang w:eastAsia="ru-RU"/>
              </w:rPr>
              <w:t>.1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18"/>
                <w:szCs w:val="18"/>
                <w:lang w:eastAsia="ru-RU"/>
              </w:rPr>
              <w:t>Организация и обеспечение переселения граждан</w:t>
            </w:r>
            <w:r w:rsidRPr="00BE64D9">
              <w:rPr>
                <w:rFonts w:ascii="Times New Roman" w:eastAsia="Times New Roman" w:hAnsi="Times New Roman" w:cs="Times New Roman"/>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sz w:val="18"/>
                <w:szCs w:val="18"/>
                <w:lang w:eastAsia="ru-RU"/>
              </w:rPr>
              <w:t>Обеспечение устойчивого сокращения аварийного жилищного фонда городского поселения Федоровский</w:t>
            </w:r>
            <w:r w:rsidRPr="00BE64D9">
              <w:rPr>
                <w:rFonts w:ascii="Times New Roman" w:eastAsia="Times New Roman" w:hAnsi="Times New Roman" w:cs="Times New Roman"/>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b/>
                <w:sz w:val="20"/>
                <w:szCs w:val="20"/>
                <w:lang w:eastAsia="ru-RU"/>
              </w:rPr>
            </w:pPr>
            <w:r w:rsidRPr="00BE64D9">
              <w:rPr>
                <w:rFonts w:ascii="Times New Roman" w:eastAsia="Times New Roman" w:hAnsi="Times New Roman" w:cs="Times New Roman"/>
                <w:b/>
                <w:sz w:val="20"/>
                <w:szCs w:val="20"/>
                <w:lang w:eastAsia="ru-RU"/>
              </w:rPr>
              <w:t>Подпрограмма 2 «</w:t>
            </w:r>
            <w:r w:rsidRPr="00BE64D9">
              <w:rPr>
                <w:rFonts w:ascii="Times New Roman" w:hAnsi="Times New Roman" w:cs="Times New Roman"/>
                <w:b/>
                <w:sz w:val="18"/>
                <w:szCs w:val="18"/>
                <w:lang w:eastAsia="ru-RU"/>
              </w:rPr>
              <w:t>Улучшение санитарного и эстетического состояния территории городского поселения Федоровский</w:t>
            </w:r>
            <w:r w:rsidRPr="00BE64D9">
              <w:rPr>
                <w:rFonts w:ascii="Times New Roman" w:eastAsia="Times New Roman" w:hAnsi="Times New Roman" w:cs="Times New Roman"/>
                <w:b/>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434DBA">
        <w:trPr>
          <w:trHeight w:val="286"/>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2.1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sz w:val="18"/>
                <w:szCs w:val="18"/>
                <w:lang w:eastAsia="ru-RU"/>
              </w:rPr>
              <w:t xml:space="preserve">Обследование жилых помещений для признания непригодными для проживания </w:t>
            </w:r>
            <w:r w:rsidRPr="00BE64D9">
              <w:rPr>
                <w:rFonts w:ascii="Times New Roman" w:hAnsi="Times New Roman" w:cs="Times New Roman"/>
                <w:sz w:val="18"/>
                <w:szCs w:val="18"/>
              </w:rPr>
              <w:t xml:space="preserve">и </w:t>
            </w:r>
            <w:r w:rsidRPr="00BE64D9">
              <w:rPr>
                <w:rFonts w:ascii="Times New Roman" w:eastAsia="Times New Roman" w:hAnsi="Times New Roman" w:cs="Times New Roman"/>
                <w:sz w:val="18"/>
                <w:szCs w:val="18"/>
                <w:lang w:eastAsia="ru-RU"/>
              </w:rPr>
              <w:t>жилых домов на предмет установления их технического состояния с целью признания аварийными и подлежащими сносу</w:t>
            </w:r>
            <w:r w:rsidRPr="00BE64D9">
              <w:rPr>
                <w:rFonts w:ascii="Times New Roman" w:eastAsia="Times New Roman" w:hAnsi="Times New Roman" w:cs="Times New Roman"/>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18"/>
                <w:szCs w:val="18"/>
                <w:lang w:eastAsia="ru-RU"/>
              </w:rPr>
              <w:t>Снос домов, подлежащих выводу из эксплуатации с последующим демонтажем строительных конструкций, в связи с переселением из них граждан</w:t>
            </w:r>
            <w:r w:rsidRPr="00BE64D9">
              <w:rPr>
                <w:rFonts w:ascii="Times New Roman" w:eastAsia="Times New Roman" w:hAnsi="Times New Roman" w:cs="Times New Roman"/>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Calibri" w:hAnsi="Times New Roman" w:cs="Times New Roman"/>
                <w:sz w:val="18"/>
                <w:szCs w:val="18"/>
                <w:lang w:eastAsia="ru-RU"/>
              </w:rPr>
              <w:t xml:space="preserve">Подготовка </w:t>
            </w:r>
            <w:r w:rsidRPr="00BE64D9">
              <w:rPr>
                <w:rFonts w:ascii="Times New Roman" w:eastAsia="Times New Roman" w:hAnsi="Times New Roman" w:cs="Times New Roman"/>
                <w:sz w:val="18"/>
                <w:szCs w:val="18"/>
                <w:lang w:eastAsia="ru-RU"/>
              </w:rPr>
              <w:t>актов обследования, подтверждающих прекращение существования снесенных объектов</w:t>
            </w:r>
            <w:r w:rsidRPr="00BE64D9">
              <w:rPr>
                <w:rFonts w:ascii="Times New Roman" w:eastAsia="Times New Roman" w:hAnsi="Times New Roman" w:cs="Times New Roman"/>
                <w:sz w:val="20"/>
                <w:szCs w:val="20"/>
                <w:lang w:eastAsia="ru-RU"/>
              </w:rPr>
              <w:t>»</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434DBA">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160"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bl>
    <w:p w:rsidR="00434DBA" w:rsidRPr="00BE64D9" w:rsidRDefault="00434DBA" w:rsidP="00434DBA">
      <w:pPr>
        <w:rPr>
          <w:rFonts w:ascii="Times New Roman" w:eastAsia="Times New Roman" w:hAnsi="Times New Roman" w:cs="Times New Roman"/>
          <w:sz w:val="26"/>
          <w:szCs w:val="26"/>
          <w:lang w:eastAsia="ru-RU"/>
        </w:rPr>
        <w:sectPr w:rsidR="00434DBA" w:rsidRPr="00BE64D9" w:rsidSect="00B942D7">
          <w:pgSz w:w="16838" w:h="11906" w:orient="landscape"/>
          <w:pgMar w:top="1418" w:right="1134" w:bottom="567" w:left="1134" w:header="709" w:footer="709" w:gutter="0"/>
          <w:cols w:space="708"/>
          <w:titlePg/>
          <w:docGrid w:linePitch="360"/>
        </w:sectPr>
      </w:pPr>
      <w:r w:rsidRPr="00BE64D9">
        <w:rPr>
          <w:rFonts w:ascii="Times New Roman" w:eastAsia="Times New Roman" w:hAnsi="Times New Roman" w:cs="Times New Roman"/>
          <w:sz w:val="26"/>
          <w:szCs w:val="26"/>
          <w:lang w:eastAsia="ru-RU"/>
        </w:rPr>
        <w:t xml:space="preserve">      </w:t>
      </w:r>
    </w:p>
    <w:p w:rsidR="00434DBA" w:rsidRPr="00BE64D9" w:rsidRDefault="00434DBA" w:rsidP="00434DBA">
      <w:pPr>
        <w:spacing w:after="0" w:line="240" w:lineRule="auto"/>
        <w:jc w:val="right"/>
        <w:rPr>
          <w:rFonts w:ascii="Times New Roman" w:eastAsia="Times New Roman" w:hAnsi="Times New Roman" w:cs="Times New Roman"/>
          <w:b/>
          <w:sz w:val="26"/>
          <w:szCs w:val="26"/>
          <w:lang w:eastAsia="ru-RU"/>
        </w:rPr>
      </w:pPr>
      <w:r w:rsidRPr="00BE64D9">
        <w:rPr>
          <w:rFonts w:ascii="Times New Roman" w:eastAsia="Times New Roman" w:hAnsi="Times New Roman" w:cs="Times New Roman"/>
          <w:sz w:val="24"/>
          <w:szCs w:val="26"/>
          <w:lang w:eastAsia="ru-RU"/>
        </w:rPr>
        <w:lastRenderedPageBreak/>
        <w:t xml:space="preserve">Таблица 1 </w:t>
      </w:r>
      <w:r w:rsidRPr="00BE64D9">
        <w:rPr>
          <w:rFonts w:ascii="Times New Roman" w:eastAsia="Times New Roman" w:hAnsi="Times New Roman" w:cs="Times New Roman"/>
          <w:b/>
          <w:sz w:val="26"/>
          <w:szCs w:val="26"/>
          <w:lang w:eastAsia="ru-RU"/>
        </w:rPr>
        <w:t xml:space="preserve"> </w:t>
      </w:r>
    </w:p>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 xml:space="preserve">Базовые данные для расчета показателей </w:t>
      </w:r>
    </w:p>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 xml:space="preserve">муниципальной программы </w:t>
      </w:r>
    </w:p>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«Обеспечение реализации прав граждан на улучшение жилищных условий на территории муниципального образования городское поселение Федоровский»</w:t>
      </w:r>
    </w:p>
    <w:tbl>
      <w:tblPr>
        <w:tblW w:w="989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287"/>
        <w:gridCol w:w="1012"/>
        <w:gridCol w:w="1256"/>
        <w:gridCol w:w="869"/>
        <w:gridCol w:w="1985"/>
        <w:gridCol w:w="1842"/>
      </w:tblGrid>
      <w:tr w:rsidR="00434DBA" w:rsidRPr="00BE64D9" w:rsidTr="00434DBA">
        <w:trPr>
          <w:trHeight w:val="1260"/>
        </w:trPr>
        <w:tc>
          <w:tcPr>
            <w:tcW w:w="640"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w:t>
            </w:r>
          </w:p>
        </w:tc>
        <w:tc>
          <w:tcPr>
            <w:tcW w:w="2287"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Адрес многоквартирного дома</w:t>
            </w:r>
          </w:p>
        </w:tc>
        <w:tc>
          <w:tcPr>
            <w:tcW w:w="1012"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Площадь жилых помещений</w:t>
            </w:r>
          </w:p>
        </w:tc>
        <w:tc>
          <w:tcPr>
            <w:tcW w:w="1256"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Общая площадь здания</w:t>
            </w:r>
          </w:p>
        </w:tc>
        <w:tc>
          <w:tcPr>
            <w:tcW w:w="869"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Кол-во квартир</w:t>
            </w:r>
          </w:p>
        </w:tc>
        <w:tc>
          <w:tcPr>
            <w:tcW w:w="1985"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 и дата распоряжения Администрации городского поселения Федоровский</w:t>
            </w:r>
          </w:p>
        </w:tc>
        <w:tc>
          <w:tcPr>
            <w:tcW w:w="1842" w:type="dxa"/>
            <w:tcBorders>
              <w:top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Планируемая дата расселения</w:t>
            </w:r>
          </w:p>
        </w:tc>
      </w:tr>
      <w:tr w:rsidR="00434DBA" w:rsidRPr="00BE64D9" w:rsidTr="00434DBA">
        <w:trPr>
          <w:trHeight w:val="315"/>
        </w:trPr>
        <w:tc>
          <w:tcPr>
            <w:tcW w:w="640"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w:t>
            </w:r>
          </w:p>
        </w:tc>
        <w:tc>
          <w:tcPr>
            <w:tcW w:w="2287" w:type="dxa"/>
            <w:shd w:val="clear" w:color="auto" w:fill="auto"/>
            <w:vAlign w:val="center"/>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Строителей, 40</w:t>
            </w:r>
          </w:p>
        </w:tc>
        <w:tc>
          <w:tcPr>
            <w:tcW w:w="1012"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896,70</w:t>
            </w:r>
          </w:p>
        </w:tc>
        <w:tc>
          <w:tcPr>
            <w:tcW w:w="1256"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1102,10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31.12.2026</w:t>
            </w:r>
          </w:p>
        </w:tc>
      </w:tr>
      <w:tr w:rsidR="00434DBA" w:rsidRPr="00BE64D9" w:rsidTr="00434DBA">
        <w:trPr>
          <w:trHeight w:val="315"/>
        </w:trPr>
        <w:tc>
          <w:tcPr>
            <w:tcW w:w="640"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c>
          <w:tcPr>
            <w:tcW w:w="2287" w:type="dxa"/>
            <w:shd w:val="clear" w:color="auto" w:fill="auto"/>
            <w:vAlign w:val="bottom"/>
          </w:tcPr>
          <w:p w:rsidR="00434DBA" w:rsidRPr="00BE64D9" w:rsidRDefault="00434DBA" w:rsidP="00434DBA">
            <w:pPr>
              <w:spacing w:after="0" w:line="276" w:lineRule="auto"/>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Итого 2026 год</w:t>
            </w:r>
          </w:p>
        </w:tc>
        <w:tc>
          <w:tcPr>
            <w:tcW w:w="101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896,70</w:t>
            </w:r>
          </w:p>
        </w:tc>
        <w:tc>
          <w:tcPr>
            <w:tcW w:w="1256"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b/>
                <w:bCs/>
                <w:lang w:val="en-US"/>
              </w:rPr>
            </w:pPr>
            <w:r w:rsidRPr="00BE64D9">
              <w:rPr>
                <w:rFonts w:ascii="Times New Roman" w:eastAsiaTheme="minorEastAsia" w:hAnsi="Times New Roman" w:cs="Times New Roman"/>
                <w:b/>
                <w:bCs/>
              </w:rPr>
              <w:t>1102,10</w:t>
            </w:r>
            <w:r w:rsidRPr="00BE64D9">
              <w:rPr>
                <w:rFonts w:ascii="Times New Roman" w:eastAsiaTheme="minorEastAsia" w:hAnsi="Times New Roman" w:cs="Times New Roman"/>
                <w:b/>
                <w:bCs/>
                <w:lang w:val="en-US"/>
              </w:rPr>
              <w:t xml:space="preserve">    </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16 </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Строителей, 28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777,60</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883,00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12</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3</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пер. Тюменский, 8</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912,10</w:t>
            </w:r>
          </w:p>
        </w:tc>
        <w:tc>
          <w:tcPr>
            <w:tcW w:w="1256" w:type="dxa"/>
            <w:tcBorders>
              <w:top w:val="single" w:sz="4" w:space="0" w:color="auto"/>
              <w:left w:val="nil"/>
              <w:bottom w:val="single" w:sz="4" w:space="0" w:color="auto"/>
              <w:right w:val="single" w:sz="4" w:space="0" w:color="auto"/>
            </w:tcBorders>
            <w:shd w:val="clear" w:color="000000" w:fill="FFFFFF"/>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1121,20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4</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Строителей, 7А</w:t>
            </w:r>
          </w:p>
        </w:tc>
        <w:tc>
          <w:tcPr>
            <w:tcW w:w="1012"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906,10</w:t>
            </w:r>
          </w:p>
        </w:tc>
        <w:tc>
          <w:tcPr>
            <w:tcW w:w="1256"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1115,10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5</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Строителей, 32</w:t>
            </w:r>
          </w:p>
        </w:tc>
        <w:tc>
          <w:tcPr>
            <w:tcW w:w="1012"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967,00</w:t>
            </w:r>
          </w:p>
        </w:tc>
        <w:tc>
          <w:tcPr>
            <w:tcW w:w="1256"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1162,10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18</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6</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Ленина, 4 А</w:t>
            </w:r>
          </w:p>
        </w:tc>
        <w:tc>
          <w:tcPr>
            <w:tcW w:w="1012"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896,20</w:t>
            </w:r>
          </w:p>
        </w:tc>
        <w:tc>
          <w:tcPr>
            <w:tcW w:w="1256"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1103,90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7</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пер. Центральный, 5</w:t>
            </w:r>
          </w:p>
        </w:tc>
        <w:tc>
          <w:tcPr>
            <w:tcW w:w="1012"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896,30</w:t>
            </w:r>
          </w:p>
        </w:tc>
        <w:tc>
          <w:tcPr>
            <w:tcW w:w="1256"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1108,00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Московская, 4А</w:t>
            </w:r>
          </w:p>
        </w:tc>
        <w:tc>
          <w:tcPr>
            <w:tcW w:w="1012"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972,10</w:t>
            </w:r>
          </w:p>
        </w:tc>
        <w:tc>
          <w:tcPr>
            <w:tcW w:w="1256" w:type="dxa"/>
            <w:shd w:val="clear" w:color="auto" w:fill="auto"/>
            <w:hideMark/>
          </w:tcPr>
          <w:p w:rsidR="00434DBA" w:rsidRPr="00BE64D9" w:rsidRDefault="00434DBA" w:rsidP="00434DBA">
            <w:pPr>
              <w:spacing w:after="20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1181,80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18</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01.01.2027</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c>
          <w:tcPr>
            <w:tcW w:w="2287" w:type="dxa"/>
            <w:shd w:val="clear" w:color="auto" w:fill="auto"/>
            <w:vAlign w:val="bottom"/>
          </w:tcPr>
          <w:p w:rsidR="00434DBA" w:rsidRPr="00BE64D9" w:rsidRDefault="00434DBA" w:rsidP="00434DBA">
            <w:pPr>
              <w:spacing w:after="0" w:line="276" w:lineRule="auto"/>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Итого 2027 год</w:t>
            </w:r>
          </w:p>
        </w:tc>
        <w:tc>
          <w:tcPr>
            <w:tcW w:w="101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6327,4</w:t>
            </w:r>
          </w:p>
        </w:tc>
        <w:tc>
          <w:tcPr>
            <w:tcW w:w="1256"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b/>
                <w:bCs/>
                <w:lang w:val="en-US"/>
              </w:rPr>
            </w:pPr>
            <w:r w:rsidRPr="00BE64D9">
              <w:rPr>
                <w:rFonts w:ascii="Times New Roman" w:eastAsiaTheme="minorEastAsia" w:hAnsi="Times New Roman" w:cs="Times New Roman"/>
                <w:b/>
                <w:bCs/>
              </w:rPr>
              <w:t>7675,10</w:t>
            </w:r>
            <w:r w:rsidRPr="00BE64D9">
              <w:rPr>
                <w:rFonts w:ascii="Times New Roman" w:eastAsiaTheme="minorEastAsia" w:hAnsi="Times New Roman" w:cs="Times New Roman"/>
                <w:b/>
                <w:bCs/>
                <w:lang w:val="en-US"/>
              </w:rPr>
              <w:t xml:space="preserve">    </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112 </w:t>
            </w:r>
          </w:p>
        </w:tc>
        <w:tc>
          <w:tcPr>
            <w:tcW w:w="1985"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c>
          <w:tcPr>
            <w:tcW w:w="1842"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9</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Московская, 10</w:t>
            </w:r>
          </w:p>
        </w:tc>
        <w:tc>
          <w:tcPr>
            <w:tcW w:w="1012"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971,20</w:t>
            </w:r>
          </w:p>
        </w:tc>
        <w:tc>
          <w:tcPr>
            <w:tcW w:w="1256"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1178,00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18</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10</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Моховая, 10</w:t>
            </w:r>
          </w:p>
        </w:tc>
        <w:tc>
          <w:tcPr>
            <w:tcW w:w="1012"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497,90</w:t>
            </w:r>
          </w:p>
        </w:tc>
        <w:tc>
          <w:tcPr>
            <w:tcW w:w="1256"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903,0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11</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5</w:t>
            </w:r>
          </w:p>
        </w:tc>
        <w:tc>
          <w:tcPr>
            <w:tcW w:w="1012"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554,80</w:t>
            </w:r>
          </w:p>
        </w:tc>
        <w:tc>
          <w:tcPr>
            <w:tcW w:w="1256"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915,7</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12</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17</w:t>
            </w:r>
          </w:p>
        </w:tc>
        <w:tc>
          <w:tcPr>
            <w:tcW w:w="1012"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888,10</w:t>
            </w:r>
          </w:p>
        </w:tc>
        <w:tc>
          <w:tcPr>
            <w:tcW w:w="1256" w:type="dxa"/>
            <w:shd w:val="clear" w:color="auto" w:fill="auto"/>
            <w:hideMark/>
          </w:tcPr>
          <w:p w:rsidR="00434DBA" w:rsidRPr="00BE64D9" w:rsidRDefault="00434DBA" w:rsidP="00434DBA">
            <w:pPr>
              <w:spacing w:after="0" w:line="276" w:lineRule="auto"/>
              <w:jc w:val="center"/>
              <w:rPr>
                <w:rFonts w:ascii="Times New Roman" w:eastAsiaTheme="minorEastAsia" w:hAnsi="Times New Roman" w:cs="Times New Roman"/>
              </w:rPr>
            </w:pPr>
            <w:r w:rsidRPr="00BE64D9">
              <w:rPr>
                <w:rFonts w:ascii="Times New Roman" w:eastAsiaTheme="minorEastAsia" w:hAnsi="Times New Roman" w:cs="Times New Roman"/>
              </w:rPr>
              <w:t>1086,90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13</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19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906,10</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1111,60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14</w:t>
            </w:r>
          </w:p>
        </w:tc>
        <w:tc>
          <w:tcPr>
            <w:tcW w:w="2287" w:type="dxa"/>
            <w:shd w:val="clear" w:color="auto" w:fill="auto"/>
            <w:vAlign w:val="bottom"/>
            <w:hideMark/>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63А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892,80</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1078,60</w:t>
            </w:r>
          </w:p>
        </w:tc>
        <w:tc>
          <w:tcPr>
            <w:tcW w:w="869" w:type="dxa"/>
            <w:shd w:val="clear" w:color="auto" w:fill="auto"/>
            <w:vAlign w:val="center"/>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bottom"/>
            <w:hideMark/>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15</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37Б</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725,30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834,30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59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882,20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1072,70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17</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73А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664,00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1174,5</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48</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lastRenderedPageBreak/>
              <w:t>18</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xml:space="preserve">ул. </w:t>
            </w:r>
            <w:proofErr w:type="spellStart"/>
            <w:r w:rsidRPr="00BE64D9">
              <w:rPr>
                <w:rFonts w:ascii="Times New Roman" w:eastAsiaTheme="minorEastAsia" w:hAnsi="Times New Roman" w:cs="Times New Roman"/>
                <w:color w:val="000000"/>
              </w:rPr>
              <w:t>Савуйская</w:t>
            </w:r>
            <w:proofErr w:type="spellEnd"/>
            <w:r w:rsidRPr="00BE64D9">
              <w:rPr>
                <w:rFonts w:ascii="Times New Roman" w:eastAsiaTheme="minorEastAsia" w:hAnsi="Times New Roman" w:cs="Times New Roman"/>
                <w:color w:val="000000"/>
              </w:rPr>
              <w:t>, 3А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532,80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919,6</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19</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xml:space="preserve">ул. </w:t>
            </w:r>
            <w:proofErr w:type="spellStart"/>
            <w:r w:rsidRPr="00BE64D9">
              <w:rPr>
                <w:rFonts w:ascii="Times New Roman" w:eastAsiaTheme="minorEastAsia" w:hAnsi="Times New Roman" w:cs="Times New Roman"/>
                <w:color w:val="000000"/>
              </w:rPr>
              <w:t>Савуйская</w:t>
            </w:r>
            <w:proofErr w:type="spellEnd"/>
            <w:r w:rsidRPr="00BE64D9">
              <w:rPr>
                <w:rFonts w:ascii="Times New Roman" w:eastAsiaTheme="minorEastAsia" w:hAnsi="Times New Roman" w:cs="Times New Roman"/>
                <w:color w:val="000000"/>
              </w:rPr>
              <w:t>, 7А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554,10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915,6</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20</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xml:space="preserve">ул. </w:t>
            </w:r>
            <w:proofErr w:type="spellStart"/>
            <w:r w:rsidRPr="00BE64D9">
              <w:rPr>
                <w:rFonts w:ascii="Times New Roman" w:eastAsiaTheme="minorEastAsia" w:hAnsi="Times New Roman" w:cs="Times New Roman"/>
                <w:color w:val="000000"/>
              </w:rPr>
              <w:t>Савуйская</w:t>
            </w:r>
            <w:proofErr w:type="spellEnd"/>
            <w:r w:rsidRPr="00BE64D9">
              <w:rPr>
                <w:rFonts w:ascii="Times New Roman" w:eastAsiaTheme="minorEastAsia" w:hAnsi="Times New Roman" w:cs="Times New Roman"/>
                <w:color w:val="000000"/>
              </w:rPr>
              <w:t>, 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511,00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896,7</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21</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xml:space="preserve">ул. </w:t>
            </w:r>
            <w:proofErr w:type="spellStart"/>
            <w:r w:rsidRPr="00BE64D9">
              <w:rPr>
                <w:rFonts w:ascii="Times New Roman" w:eastAsiaTheme="minorEastAsia" w:hAnsi="Times New Roman" w:cs="Times New Roman"/>
                <w:color w:val="000000"/>
              </w:rPr>
              <w:t>Савуйская</w:t>
            </w:r>
            <w:proofErr w:type="spellEnd"/>
            <w:r w:rsidRPr="00BE64D9">
              <w:rPr>
                <w:rFonts w:ascii="Times New Roman" w:eastAsiaTheme="minorEastAsia" w:hAnsi="Times New Roman" w:cs="Times New Roman"/>
                <w:color w:val="000000"/>
              </w:rPr>
              <w:t>, 15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1164,00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1308,90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24</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22</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xml:space="preserve">ул. </w:t>
            </w:r>
            <w:proofErr w:type="spellStart"/>
            <w:r w:rsidRPr="00BE64D9">
              <w:rPr>
                <w:rFonts w:ascii="Times New Roman" w:eastAsiaTheme="minorEastAsia" w:hAnsi="Times New Roman" w:cs="Times New Roman"/>
                <w:color w:val="000000"/>
              </w:rPr>
              <w:t>Савуйская</w:t>
            </w:r>
            <w:proofErr w:type="spellEnd"/>
            <w:r w:rsidRPr="00BE64D9">
              <w:rPr>
                <w:rFonts w:ascii="Times New Roman" w:eastAsiaTheme="minorEastAsia" w:hAnsi="Times New Roman" w:cs="Times New Roman"/>
                <w:color w:val="000000"/>
              </w:rPr>
              <w:t>, 17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995,20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1180,00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18</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23</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xml:space="preserve">ул. </w:t>
            </w:r>
            <w:proofErr w:type="spellStart"/>
            <w:r w:rsidRPr="00BE64D9">
              <w:rPr>
                <w:rFonts w:ascii="Times New Roman" w:eastAsiaTheme="minorEastAsia" w:hAnsi="Times New Roman" w:cs="Times New Roman"/>
                <w:color w:val="000000"/>
              </w:rPr>
              <w:t>Савуйская</w:t>
            </w:r>
            <w:proofErr w:type="spellEnd"/>
            <w:r w:rsidRPr="00BE64D9">
              <w:rPr>
                <w:rFonts w:ascii="Times New Roman" w:eastAsiaTheme="minorEastAsia" w:hAnsi="Times New Roman" w:cs="Times New Roman"/>
                <w:color w:val="000000"/>
              </w:rPr>
              <w:t>, 17Б</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974,80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1184,80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18</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24</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Строителей, 36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987,30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1282,30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18</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25</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Энтузиастов, 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543,10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980,0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29</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26</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Энтузиастов, 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595,40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1028,5</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31</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27</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Пионерная, 65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884,60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1070,70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28</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Строителей, 44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873,20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1045,00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29</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Ленина, 2Б</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color w:val="000000"/>
              </w:rPr>
            </w:pPr>
            <w:r w:rsidRPr="00BE64D9">
              <w:rPr>
                <w:rFonts w:ascii="Times New Roman" w:eastAsiaTheme="minorEastAsia" w:hAnsi="Times New Roman" w:cs="Times New Roman"/>
                <w:color w:val="000000"/>
              </w:rPr>
              <w:t>736,70</w:t>
            </w:r>
          </w:p>
        </w:tc>
        <w:tc>
          <w:tcPr>
            <w:tcW w:w="1256" w:type="dxa"/>
            <w:tcBorders>
              <w:top w:val="single" w:sz="4" w:space="0" w:color="auto"/>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845,40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30</w:t>
            </w:r>
          </w:p>
        </w:tc>
        <w:tc>
          <w:tcPr>
            <w:tcW w:w="2287" w:type="dxa"/>
            <w:shd w:val="clear" w:color="auto" w:fill="auto"/>
            <w:vAlign w:val="center"/>
          </w:tcPr>
          <w:p w:rsidR="00434DBA" w:rsidRPr="00BE64D9" w:rsidRDefault="00434DBA" w:rsidP="00434DBA">
            <w:pPr>
              <w:spacing w:after="0" w:line="276" w:lineRule="auto"/>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ул. Ленина, 2А</w:t>
            </w:r>
          </w:p>
        </w:tc>
        <w:tc>
          <w:tcPr>
            <w:tcW w:w="1012" w:type="dxa"/>
            <w:tcBorders>
              <w:top w:val="nil"/>
              <w:left w:val="single" w:sz="4" w:space="0" w:color="auto"/>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723,30</w:t>
            </w:r>
          </w:p>
        </w:tc>
        <w:tc>
          <w:tcPr>
            <w:tcW w:w="1256" w:type="dxa"/>
            <w:tcBorders>
              <w:top w:val="nil"/>
              <w:left w:val="nil"/>
              <w:bottom w:val="single" w:sz="4" w:space="0" w:color="auto"/>
              <w:right w:val="single" w:sz="4" w:space="0" w:color="auto"/>
            </w:tcBorders>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830,80</w:t>
            </w:r>
          </w:p>
        </w:tc>
        <w:tc>
          <w:tcPr>
            <w:tcW w:w="869"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16</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 136 -р от 08.09.2025</w:t>
            </w: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r w:rsidRPr="00BE64D9">
              <w:rPr>
                <w:rFonts w:ascii="Times New Roman" w:eastAsiaTheme="minorEastAsia" w:hAnsi="Times New Roman" w:cs="Times New Roman"/>
                <w:color w:val="000000"/>
              </w:rPr>
              <w:t>срок расселения до 01.01.2028</w:t>
            </w:r>
          </w:p>
        </w:tc>
      </w:tr>
      <w:tr w:rsidR="00434DBA" w:rsidRPr="00BE64D9" w:rsidTr="00434DBA">
        <w:trPr>
          <w:trHeight w:val="315"/>
        </w:trPr>
        <w:tc>
          <w:tcPr>
            <w:tcW w:w="640" w:type="dxa"/>
            <w:shd w:val="clear" w:color="auto" w:fill="auto"/>
            <w:vAlign w:val="bottom"/>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c>
          <w:tcPr>
            <w:tcW w:w="2287" w:type="dxa"/>
            <w:shd w:val="clear" w:color="auto" w:fill="auto"/>
            <w:vAlign w:val="bottom"/>
          </w:tcPr>
          <w:p w:rsidR="00434DBA" w:rsidRPr="00BE64D9" w:rsidRDefault="00434DBA" w:rsidP="00434DBA">
            <w:pPr>
              <w:spacing w:after="0" w:line="276" w:lineRule="auto"/>
              <w:rPr>
                <w:rFonts w:ascii="Times New Roman" w:eastAsiaTheme="minorEastAsia" w:hAnsi="Times New Roman" w:cs="Times New Roman"/>
                <w:b/>
                <w:bCs/>
                <w:color w:val="000000"/>
              </w:rPr>
            </w:pPr>
            <w:r w:rsidRPr="00BE64D9">
              <w:rPr>
                <w:rFonts w:ascii="Times New Roman" w:eastAsiaTheme="minorEastAsia" w:hAnsi="Times New Roman" w:cs="Times New Roman"/>
                <w:b/>
                <w:bCs/>
                <w:color w:val="000000"/>
              </w:rPr>
              <w:t>Итого 2028 год</w:t>
            </w:r>
          </w:p>
        </w:tc>
        <w:tc>
          <w:tcPr>
            <w:tcW w:w="1012" w:type="dxa"/>
            <w:shd w:val="clear" w:color="auto" w:fill="auto"/>
          </w:tcPr>
          <w:p w:rsidR="00434DBA" w:rsidRPr="00BE64D9" w:rsidRDefault="00434DBA" w:rsidP="00434DBA">
            <w:pPr>
              <w:spacing w:after="0" w:line="276" w:lineRule="auto"/>
              <w:jc w:val="center"/>
              <w:rPr>
                <w:rFonts w:ascii="Times New Roman" w:eastAsiaTheme="minorEastAsia" w:hAnsi="Times New Roman" w:cs="Times New Roman"/>
                <w:b/>
              </w:rPr>
            </w:pPr>
            <w:r w:rsidRPr="00BE64D9">
              <w:rPr>
                <w:rFonts w:ascii="Times New Roman" w:eastAsiaTheme="minorEastAsia" w:hAnsi="Times New Roman" w:cs="Times New Roman"/>
                <w:b/>
              </w:rPr>
              <w:t>17 057,9</w:t>
            </w:r>
          </w:p>
        </w:tc>
        <w:tc>
          <w:tcPr>
            <w:tcW w:w="1256" w:type="dxa"/>
            <w:shd w:val="clear" w:color="auto" w:fill="auto"/>
          </w:tcPr>
          <w:p w:rsidR="00434DBA" w:rsidRPr="00BE64D9" w:rsidRDefault="00434DBA" w:rsidP="00434DBA">
            <w:pPr>
              <w:spacing w:after="0" w:line="276" w:lineRule="auto"/>
              <w:jc w:val="center"/>
              <w:rPr>
                <w:rFonts w:ascii="Times New Roman" w:eastAsiaTheme="minorEastAsia" w:hAnsi="Times New Roman" w:cs="Times New Roman"/>
                <w:b/>
              </w:rPr>
            </w:pPr>
            <w:r w:rsidRPr="00BE64D9">
              <w:rPr>
                <w:rFonts w:ascii="Times New Roman" w:eastAsiaTheme="minorEastAsia" w:hAnsi="Times New Roman" w:cs="Times New Roman"/>
                <w:b/>
              </w:rPr>
              <w:t>22 843,6</w:t>
            </w:r>
          </w:p>
        </w:tc>
        <w:tc>
          <w:tcPr>
            <w:tcW w:w="869" w:type="dxa"/>
            <w:shd w:val="clear" w:color="auto" w:fill="auto"/>
          </w:tcPr>
          <w:p w:rsidR="00434DBA" w:rsidRPr="00BE64D9" w:rsidRDefault="00434DBA" w:rsidP="00434DBA">
            <w:pPr>
              <w:spacing w:after="0" w:line="276" w:lineRule="auto"/>
              <w:jc w:val="center"/>
              <w:rPr>
                <w:rFonts w:ascii="Times New Roman" w:eastAsiaTheme="minorEastAsia" w:hAnsi="Times New Roman" w:cs="Times New Roman"/>
                <w:b/>
              </w:rPr>
            </w:pPr>
            <w:r w:rsidRPr="00BE64D9">
              <w:rPr>
                <w:rFonts w:ascii="Times New Roman" w:eastAsiaTheme="minorEastAsia" w:hAnsi="Times New Roman" w:cs="Times New Roman"/>
                <w:b/>
              </w:rPr>
              <w:t>478</w:t>
            </w:r>
          </w:p>
        </w:tc>
        <w:tc>
          <w:tcPr>
            <w:tcW w:w="1985"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c>
          <w:tcPr>
            <w:tcW w:w="1842" w:type="dxa"/>
            <w:shd w:val="clear" w:color="auto" w:fill="auto"/>
            <w:vAlign w:val="center"/>
          </w:tcPr>
          <w:p w:rsidR="00434DBA" w:rsidRPr="00BE64D9" w:rsidRDefault="00434DBA" w:rsidP="00434DBA">
            <w:pPr>
              <w:spacing w:after="0" w:line="276" w:lineRule="auto"/>
              <w:jc w:val="center"/>
              <w:rPr>
                <w:rFonts w:ascii="Times New Roman" w:eastAsiaTheme="minorEastAsia" w:hAnsi="Times New Roman" w:cs="Times New Roman"/>
                <w:color w:val="000000"/>
              </w:rPr>
            </w:pPr>
          </w:p>
        </w:tc>
      </w:tr>
    </w:tbl>
    <w:p w:rsidR="00434DBA" w:rsidRPr="00BE64D9" w:rsidRDefault="00434DBA" w:rsidP="00434DBA">
      <w:pPr>
        <w:spacing w:after="0" w:line="240" w:lineRule="auto"/>
        <w:jc w:val="center"/>
        <w:rPr>
          <w:rFonts w:ascii="Times New Roman" w:eastAsia="Times New Roman" w:hAnsi="Times New Roman" w:cs="Times New Roman"/>
          <w:b/>
          <w:sz w:val="26"/>
          <w:szCs w:val="26"/>
          <w:lang w:eastAsia="ru-RU"/>
        </w:rPr>
      </w:pPr>
    </w:p>
    <w:p w:rsidR="00434DBA" w:rsidRPr="00BE64D9" w:rsidRDefault="00434DBA" w:rsidP="00434DBA">
      <w:pPr>
        <w:spacing w:after="0" w:line="240" w:lineRule="auto"/>
        <w:jc w:val="center"/>
        <w:rPr>
          <w:rFonts w:ascii="Times New Roman" w:eastAsia="Times New Roman" w:hAnsi="Times New Roman" w:cs="Times New Roman"/>
          <w:b/>
          <w:sz w:val="26"/>
          <w:szCs w:val="26"/>
          <w:lang w:eastAsia="ru-RU"/>
        </w:rPr>
      </w:pPr>
    </w:p>
    <w:p w:rsidR="00434DBA" w:rsidRDefault="00434DBA" w:rsidP="00434DBA">
      <w:r>
        <w:br w:type="page"/>
      </w:r>
    </w:p>
    <w:p w:rsidR="001512D4" w:rsidRDefault="001512D4"/>
    <w:sectPr w:rsidR="001512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3C5" w:rsidRDefault="00D973C5">
      <w:pPr>
        <w:spacing w:after="0" w:line="240" w:lineRule="auto"/>
      </w:pPr>
      <w:r>
        <w:separator/>
      </w:r>
    </w:p>
  </w:endnote>
  <w:endnote w:type="continuationSeparator" w:id="0">
    <w:p w:rsidR="00D973C5" w:rsidRDefault="00D9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3C5" w:rsidRDefault="00D973C5">
      <w:pPr>
        <w:spacing w:after="0" w:line="240" w:lineRule="auto"/>
      </w:pPr>
      <w:r>
        <w:separator/>
      </w:r>
    </w:p>
  </w:footnote>
  <w:footnote w:type="continuationSeparator" w:id="0">
    <w:p w:rsidR="00D973C5" w:rsidRDefault="00D97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81" w:rsidRPr="006F4513" w:rsidRDefault="006B5981" w:rsidP="006B5981">
    <w:pPr>
      <w:spacing w:after="0" w:line="240" w:lineRule="auto"/>
      <w:jc w:val="both"/>
      <w:rPr>
        <w:rFonts w:ascii="Times New Roman" w:eastAsia="Times New Roman" w:hAnsi="Times New Roman" w:cs="Times New Roman"/>
        <w:sz w:val="20"/>
        <w:szCs w:val="20"/>
        <w:lang w:eastAsia="ru-RU"/>
      </w:rPr>
    </w:pPr>
    <w:r w:rsidRPr="006F4513">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119-п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6B5981" w:rsidRDefault="006B598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513" w:rsidRPr="006F4513" w:rsidRDefault="006F4513" w:rsidP="006F4513">
    <w:pPr>
      <w:spacing w:after="0" w:line="240" w:lineRule="auto"/>
      <w:jc w:val="both"/>
      <w:rPr>
        <w:rFonts w:ascii="Times New Roman" w:eastAsia="Times New Roman" w:hAnsi="Times New Roman" w:cs="Times New Roman"/>
        <w:sz w:val="20"/>
        <w:szCs w:val="20"/>
        <w:lang w:eastAsia="ru-RU"/>
      </w:rPr>
    </w:pPr>
    <w:r w:rsidRPr="006F4513">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119-п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E75CEF" w:rsidRPr="006F4513" w:rsidRDefault="00E75CEF" w:rsidP="006F451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7E7"/>
    <w:multiLevelType w:val="multilevel"/>
    <w:tmpl w:val="FBA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18E1"/>
    <w:multiLevelType w:val="hybridMultilevel"/>
    <w:tmpl w:val="39CE212A"/>
    <w:lvl w:ilvl="0" w:tplc="70C22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D62214"/>
    <w:multiLevelType w:val="hybridMultilevel"/>
    <w:tmpl w:val="FFDADC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73B6D3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7B665CF"/>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ED7D8F"/>
    <w:multiLevelType w:val="multilevel"/>
    <w:tmpl w:val="8686555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F011D41"/>
    <w:multiLevelType w:val="hybridMultilevel"/>
    <w:tmpl w:val="9E469290"/>
    <w:lvl w:ilvl="0" w:tplc="0F34A774">
      <w:start w:val="1"/>
      <w:numFmt w:val="decimal"/>
      <w:lvlText w:val="%1."/>
      <w:lvlJc w:val="left"/>
      <w:pPr>
        <w:ind w:left="845" w:hanging="420"/>
      </w:pPr>
      <w:rPr>
        <w:rFonts w:ascii="Times New Roman" w:eastAsia="Times New Roman" w:hAnsi="Times New Roman" w:cs="Times New Roman" w:hint="default"/>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nsid w:val="207C7666"/>
    <w:multiLevelType w:val="multilevel"/>
    <w:tmpl w:val="009A74A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
    <w:nsid w:val="21F855FA"/>
    <w:multiLevelType w:val="hybridMultilevel"/>
    <w:tmpl w:val="C8BEB0CC"/>
    <w:lvl w:ilvl="0" w:tplc="29203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04BD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2DA1B27"/>
    <w:multiLevelType w:val="hybridMultilevel"/>
    <w:tmpl w:val="781A00E2"/>
    <w:lvl w:ilvl="0" w:tplc="3BDE03A6">
      <w:start w:val="3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B1488"/>
    <w:multiLevelType w:val="hybridMultilevel"/>
    <w:tmpl w:val="6C94F796"/>
    <w:lvl w:ilvl="0" w:tplc="8FA2C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5C3877"/>
    <w:multiLevelType w:val="multilevel"/>
    <w:tmpl w:val="3C563CA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440247FD"/>
    <w:multiLevelType w:val="multilevel"/>
    <w:tmpl w:val="E368A1F6"/>
    <w:lvl w:ilvl="0">
      <w:start w:val="1"/>
      <w:numFmt w:val="decimal"/>
      <w:lvlText w:val="%1."/>
      <w:lvlJc w:val="left"/>
      <w:pPr>
        <w:ind w:left="720"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8577CDC"/>
    <w:multiLevelType w:val="multilevel"/>
    <w:tmpl w:val="AADC5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2612511"/>
    <w:multiLevelType w:val="hybridMultilevel"/>
    <w:tmpl w:val="5164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65DF6"/>
    <w:multiLevelType w:val="multilevel"/>
    <w:tmpl w:val="FFFAA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89E5CBE"/>
    <w:multiLevelType w:val="hybridMultilevel"/>
    <w:tmpl w:val="30D4C0F4"/>
    <w:lvl w:ilvl="0" w:tplc="F210D754">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CF278F2"/>
    <w:multiLevelType w:val="hybridMultilevel"/>
    <w:tmpl w:val="60028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F69000A"/>
    <w:multiLevelType w:val="multilevel"/>
    <w:tmpl w:val="3A96D9D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1">
    <w:nsid w:val="6F450C3C"/>
    <w:multiLevelType w:val="hybridMultilevel"/>
    <w:tmpl w:val="03A2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F5F3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78757DC"/>
    <w:multiLevelType w:val="hybridMultilevel"/>
    <w:tmpl w:val="CFF6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87BD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3"/>
  </w:num>
  <w:num w:numId="7">
    <w:abstractNumId w:val="5"/>
  </w:num>
  <w:num w:numId="8">
    <w:abstractNumId w:val="12"/>
  </w:num>
  <w:num w:numId="9">
    <w:abstractNumId w:val="8"/>
  </w:num>
  <w:num w:numId="10">
    <w:abstractNumId w:val="18"/>
  </w:num>
  <w:num w:numId="11">
    <w:abstractNumId w:val="17"/>
  </w:num>
  <w:num w:numId="12">
    <w:abstractNumId w:val="11"/>
  </w:num>
  <w:num w:numId="13">
    <w:abstractNumId w:val="13"/>
  </w:num>
  <w:num w:numId="14">
    <w:abstractNumId w:val="15"/>
  </w:num>
  <w:num w:numId="15">
    <w:abstractNumId w:val="20"/>
  </w:num>
  <w:num w:numId="16">
    <w:abstractNumId w:val="7"/>
  </w:num>
  <w:num w:numId="17">
    <w:abstractNumId w:val="19"/>
  </w:num>
  <w:num w:numId="18">
    <w:abstractNumId w:val="21"/>
  </w:num>
  <w:num w:numId="19">
    <w:abstractNumId w:val="1"/>
  </w:num>
  <w:num w:numId="20">
    <w:abstractNumId w:val="14"/>
  </w:num>
  <w:num w:numId="21">
    <w:abstractNumId w:val="10"/>
  </w:num>
  <w:num w:numId="22">
    <w:abstractNumId w:val="9"/>
  </w:num>
  <w:num w:numId="23">
    <w:abstractNumId w:val="3"/>
  </w:num>
  <w:num w:numId="24">
    <w:abstractNumId w:val="2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04"/>
    <w:rsid w:val="001512D4"/>
    <w:rsid w:val="00434DBA"/>
    <w:rsid w:val="006B5304"/>
    <w:rsid w:val="006B5981"/>
    <w:rsid w:val="006C5BE6"/>
    <w:rsid w:val="006F4513"/>
    <w:rsid w:val="00731F71"/>
    <w:rsid w:val="00731F77"/>
    <w:rsid w:val="00B942D7"/>
    <w:rsid w:val="00D973C5"/>
    <w:rsid w:val="00E7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3A165-A25D-4999-9C2B-B8CA6BDE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434DBA"/>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434DB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434DBA"/>
    <w:pPr>
      <w:keepNext/>
      <w:spacing w:after="0" w:line="240" w:lineRule="auto"/>
      <w:jc w:val="center"/>
      <w:outlineLvl w:val="2"/>
    </w:pPr>
    <w:rPr>
      <w:rFonts w:ascii="Arial" w:eastAsia="Times New Roman" w:hAnsi="Arial" w:cs="Arial"/>
      <w:color w:val="000000"/>
      <w:sz w:val="28"/>
      <w:szCs w:val="24"/>
      <w:lang w:eastAsia="ru-RU"/>
    </w:rPr>
  </w:style>
  <w:style w:type="paragraph" w:styleId="4">
    <w:name w:val="heading 4"/>
    <w:basedOn w:val="a"/>
    <w:next w:val="a"/>
    <w:link w:val="40"/>
    <w:qFormat/>
    <w:rsid w:val="00434DBA"/>
    <w:pPr>
      <w:keepNext/>
      <w:spacing w:after="0" w:line="240" w:lineRule="auto"/>
      <w:outlineLvl w:val="3"/>
    </w:pPr>
    <w:rPr>
      <w:rFonts w:ascii="Arial" w:eastAsia="Times New Roman" w:hAnsi="Arial" w:cs="Arial"/>
      <w:sz w:val="28"/>
      <w:szCs w:val="24"/>
      <w:lang w:eastAsia="ru-RU"/>
    </w:rPr>
  </w:style>
  <w:style w:type="paragraph" w:styleId="5">
    <w:name w:val="heading 5"/>
    <w:basedOn w:val="a"/>
    <w:next w:val="a"/>
    <w:link w:val="50"/>
    <w:qFormat/>
    <w:rsid w:val="00434DBA"/>
    <w:pPr>
      <w:keepNext/>
      <w:spacing w:after="0" w:line="240" w:lineRule="auto"/>
      <w:jc w:val="both"/>
      <w:outlineLvl w:val="4"/>
    </w:pPr>
    <w:rPr>
      <w:rFonts w:ascii="Arial" w:eastAsia="Times New Roman" w:hAnsi="Arial" w:cs="Arial"/>
      <w:sz w:val="28"/>
      <w:szCs w:val="28"/>
      <w:lang w:eastAsia="ru-RU"/>
    </w:rPr>
  </w:style>
  <w:style w:type="paragraph" w:styleId="6">
    <w:name w:val="heading 6"/>
    <w:basedOn w:val="a"/>
    <w:next w:val="a"/>
    <w:link w:val="60"/>
    <w:qFormat/>
    <w:rsid w:val="00434DBA"/>
    <w:pPr>
      <w:keepNext/>
      <w:pageBreakBefore/>
      <w:spacing w:after="0" w:line="240" w:lineRule="auto"/>
      <w:jc w:val="right"/>
      <w:outlineLvl w:val="5"/>
    </w:pPr>
    <w:rPr>
      <w:rFonts w:ascii="Arial" w:eastAsia="Times New Roman" w:hAnsi="Arial" w:cs="Arial"/>
      <w:sz w:val="28"/>
      <w:szCs w:val="28"/>
      <w:lang w:eastAsia="ru-RU"/>
    </w:rPr>
  </w:style>
  <w:style w:type="paragraph" w:styleId="7">
    <w:name w:val="heading 7"/>
    <w:basedOn w:val="a"/>
    <w:next w:val="a"/>
    <w:link w:val="70"/>
    <w:qFormat/>
    <w:rsid w:val="00434DBA"/>
    <w:pPr>
      <w:keepNext/>
      <w:spacing w:after="0" w:line="240" w:lineRule="auto"/>
      <w:ind w:left="426" w:hanging="426"/>
      <w:jc w:val="both"/>
      <w:outlineLvl w:val="6"/>
    </w:pPr>
    <w:rPr>
      <w:rFonts w:ascii="Arial" w:eastAsia="Times New Roman" w:hAnsi="Arial" w:cs="Arial"/>
      <w:sz w:val="28"/>
      <w:szCs w:val="28"/>
      <w:lang w:eastAsia="ru-RU"/>
    </w:rPr>
  </w:style>
  <w:style w:type="paragraph" w:styleId="8">
    <w:name w:val="heading 8"/>
    <w:basedOn w:val="a"/>
    <w:next w:val="a"/>
    <w:link w:val="80"/>
    <w:unhideWhenUsed/>
    <w:qFormat/>
    <w:rsid w:val="00434DBA"/>
    <w:pPr>
      <w:keepNext/>
      <w:keepLines/>
      <w:spacing w:before="200" w:after="0" w:line="276" w:lineRule="auto"/>
      <w:outlineLvl w:val="7"/>
    </w:pPr>
    <w:rPr>
      <w:rFonts w:ascii="Arial" w:eastAsia="Times New Roman" w:hAnsi="Arial" w:cs="Times New Roman"/>
      <w:sz w:val="20"/>
      <w:szCs w:val="20"/>
      <w:lang w:eastAsia="ru-RU"/>
    </w:rPr>
  </w:style>
  <w:style w:type="paragraph" w:styleId="9">
    <w:name w:val="heading 9"/>
    <w:basedOn w:val="a"/>
    <w:next w:val="a"/>
    <w:link w:val="90"/>
    <w:unhideWhenUsed/>
    <w:qFormat/>
    <w:rsid w:val="00434DBA"/>
    <w:pPr>
      <w:keepNext/>
      <w:keepLines/>
      <w:spacing w:before="200" w:after="0" w:line="276" w:lineRule="auto"/>
      <w:outlineLvl w:val="8"/>
    </w:pPr>
    <w:rPr>
      <w:rFonts w:ascii="Arial" w:eastAsia="Times New Roman" w:hAnsi="Arial" w:cs="Times New Roman"/>
      <w:i/>
      <w:iCs/>
      <w:spacing w:val="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434DB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434DB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4DBA"/>
    <w:rPr>
      <w:rFonts w:ascii="Arial" w:eastAsia="Times New Roman" w:hAnsi="Arial" w:cs="Arial"/>
      <w:color w:val="000000"/>
      <w:sz w:val="28"/>
      <w:szCs w:val="24"/>
      <w:lang w:eastAsia="ru-RU"/>
    </w:rPr>
  </w:style>
  <w:style w:type="character" w:customStyle="1" w:styleId="40">
    <w:name w:val="Заголовок 4 Знак"/>
    <w:basedOn w:val="a0"/>
    <w:link w:val="4"/>
    <w:rsid w:val="00434DBA"/>
    <w:rPr>
      <w:rFonts w:ascii="Arial" w:eastAsia="Times New Roman" w:hAnsi="Arial" w:cs="Arial"/>
      <w:sz w:val="28"/>
      <w:szCs w:val="24"/>
      <w:lang w:eastAsia="ru-RU"/>
    </w:rPr>
  </w:style>
  <w:style w:type="character" w:customStyle="1" w:styleId="50">
    <w:name w:val="Заголовок 5 Знак"/>
    <w:basedOn w:val="a0"/>
    <w:link w:val="5"/>
    <w:rsid w:val="00434DBA"/>
    <w:rPr>
      <w:rFonts w:ascii="Arial" w:eastAsia="Times New Roman" w:hAnsi="Arial" w:cs="Arial"/>
      <w:sz w:val="28"/>
      <w:szCs w:val="28"/>
      <w:lang w:eastAsia="ru-RU"/>
    </w:rPr>
  </w:style>
  <w:style w:type="character" w:customStyle="1" w:styleId="60">
    <w:name w:val="Заголовок 6 Знак"/>
    <w:basedOn w:val="a0"/>
    <w:link w:val="6"/>
    <w:rsid w:val="00434DBA"/>
    <w:rPr>
      <w:rFonts w:ascii="Arial" w:eastAsia="Times New Roman" w:hAnsi="Arial" w:cs="Arial"/>
      <w:sz w:val="28"/>
      <w:szCs w:val="28"/>
      <w:lang w:eastAsia="ru-RU"/>
    </w:rPr>
  </w:style>
  <w:style w:type="character" w:customStyle="1" w:styleId="70">
    <w:name w:val="Заголовок 7 Знак"/>
    <w:basedOn w:val="a0"/>
    <w:link w:val="7"/>
    <w:rsid w:val="00434DBA"/>
    <w:rPr>
      <w:rFonts w:ascii="Arial" w:eastAsia="Times New Roman" w:hAnsi="Arial" w:cs="Arial"/>
      <w:sz w:val="28"/>
      <w:szCs w:val="28"/>
      <w:lang w:eastAsia="ru-RU"/>
    </w:rPr>
  </w:style>
  <w:style w:type="character" w:customStyle="1" w:styleId="80">
    <w:name w:val="Заголовок 8 Знак"/>
    <w:basedOn w:val="a0"/>
    <w:link w:val="8"/>
    <w:rsid w:val="00434DBA"/>
    <w:rPr>
      <w:rFonts w:ascii="Arial" w:eastAsia="Times New Roman" w:hAnsi="Arial" w:cs="Times New Roman"/>
      <w:sz w:val="20"/>
      <w:szCs w:val="20"/>
      <w:lang w:eastAsia="ru-RU"/>
    </w:rPr>
  </w:style>
  <w:style w:type="character" w:customStyle="1" w:styleId="90">
    <w:name w:val="Заголовок 9 Знак"/>
    <w:basedOn w:val="a0"/>
    <w:link w:val="9"/>
    <w:rsid w:val="00434DBA"/>
    <w:rPr>
      <w:rFonts w:ascii="Arial" w:eastAsia="Times New Roman" w:hAnsi="Arial" w:cs="Times New Roman"/>
      <w:i/>
      <w:iCs/>
      <w:spacing w:val="5"/>
      <w:sz w:val="20"/>
      <w:szCs w:val="20"/>
      <w:lang w:eastAsia="ru-RU"/>
    </w:rPr>
  </w:style>
  <w:style w:type="paragraph" w:styleId="a3">
    <w:name w:val="Body Text"/>
    <w:basedOn w:val="a"/>
    <w:link w:val="a4"/>
    <w:rsid w:val="00434DBA"/>
    <w:pPr>
      <w:spacing w:after="0" w:line="240" w:lineRule="auto"/>
    </w:pPr>
    <w:rPr>
      <w:rFonts w:ascii="Arial" w:eastAsia="Times New Roman" w:hAnsi="Arial" w:cs="Arial"/>
      <w:sz w:val="28"/>
      <w:szCs w:val="24"/>
      <w:lang w:eastAsia="ru-RU"/>
    </w:rPr>
  </w:style>
  <w:style w:type="character" w:customStyle="1" w:styleId="a4">
    <w:name w:val="Основной текст Знак"/>
    <w:basedOn w:val="a0"/>
    <w:link w:val="a3"/>
    <w:rsid w:val="00434DBA"/>
    <w:rPr>
      <w:rFonts w:ascii="Arial" w:eastAsia="Times New Roman" w:hAnsi="Arial" w:cs="Arial"/>
      <w:sz w:val="28"/>
      <w:szCs w:val="24"/>
      <w:lang w:eastAsia="ru-RU"/>
    </w:rPr>
  </w:style>
  <w:style w:type="paragraph" w:styleId="21">
    <w:name w:val="Body Text 2"/>
    <w:basedOn w:val="a"/>
    <w:link w:val="22"/>
    <w:rsid w:val="00434DBA"/>
    <w:pPr>
      <w:spacing w:after="0" w:line="240" w:lineRule="auto"/>
      <w:jc w:val="both"/>
    </w:pPr>
    <w:rPr>
      <w:rFonts w:ascii="Arial" w:eastAsia="Times New Roman" w:hAnsi="Arial" w:cs="Arial"/>
      <w:sz w:val="28"/>
      <w:szCs w:val="24"/>
      <w:lang w:eastAsia="ru-RU"/>
    </w:rPr>
  </w:style>
  <w:style w:type="character" w:customStyle="1" w:styleId="22">
    <w:name w:val="Основной текст 2 Знак"/>
    <w:basedOn w:val="a0"/>
    <w:link w:val="21"/>
    <w:rsid w:val="00434DBA"/>
    <w:rPr>
      <w:rFonts w:ascii="Arial" w:eastAsia="Times New Roman" w:hAnsi="Arial" w:cs="Arial"/>
      <w:sz w:val="28"/>
      <w:szCs w:val="24"/>
      <w:lang w:eastAsia="ru-RU"/>
    </w:rPr>
  </w:style>
  <w:style w:type="paragraph" w:styleId="a5">
    <w:name w:val="Body Text Indent"/>
    <w:aliases w:val="Основной текст 1,Нумерованный список !!"/>
    <w:basedOn w:val="a"/>
    <w:link w:val="a6"/>
    <w:rsid w:val="00434DBA"/>
    <w:pPr>
      <w:spacing w:after="0" w:line="240" w:lineRule="auto"/>
      <w:ind w:left="1440" w:hanging="1440"/>
    </w:pPr>
    <w:rPr>
      <w:rFonts w:ascii="Arial" w:eastAsia="Times New Roman" w:hAnsi="Arial" w:cs="Arial"/>
      <w:sz w:val="28"/>
      <w:szCs w:val="24"/>
      <w:lang w:eastAsia="ru-RU"/>
    </w:rPr>
  </w:style>
  <w:style w:type="character" w:customStyle="1" w:styleId="a6">
    <w:name w:val="Основной текст с отступом Знак"/>
    <w:aliases w:val="Основной текст 1 Знак,Нумерованный список !! Знак"/>
    <w:basedOn w:val="a0"/>
    <w:link w:val="a5"/>
    <w:rsid w:val="00434DBA"/>
    <w:rPr>
      <w:rFonts w:ascii="Arial" w:eastAsia="Times New Roman" w:hAnsi="Arial" w:cs="Arial"/>
      <w:sz w:val="28"/>
      <w:szCs w:val="24"/>
      <w:lang w:eastAsia="ru-RU"/>
    </w:rPr>
  </w:style>
  <w:style w:type="paragraph" w:styleId="31">
    <w:name w:val="Body Text 3"/>
    <w:basedOn w:val="a"/>
    <w:link w:val="32"/>
    <w:rsid w:val="00434DBA"/>
    <w:pPr>
      <w:spacing w:after="0" w:line="240" w:lineRule="auto"/>
      <w:jc w:val="both"/>
    </w:pPr>
    <w:rPr>
      <w:rFonts w:ascii="Arial" w:eastAsia="Times New Roman" w:hAnsi="Arial" w:cs="Arial"/>
      <w:sz w:val="26"/>
      <w:szCs w:val="24"/>
      <w:lang w:eastAsia="ru-RU"/>
    </w:rPr>
  </w:style>
  <w:style w:type="character" w:customStyle="1" w:styleId="32">
    <w:name w:val="Основной текст 3 Знак"/>
    <w:basedOn w:val="a0"/>
    <w:link w:val="31"/>
    <w:rsid w:val="00434DBA"/>
    <w:rPr>
      <w:rFonts w:ascii="Arial" w:eastAsia="Times New Roman" w:hAnsi="Arial" w:cs="Arial"/>
      <w:sz w:val="26"/>
      <w:szCs w:val="24"/>
      <w:lang w:eastAsia="ru-RU"/>
    </w:rPr>
  </w:style>
  <w:style w:type="paragraph" w:customStyle="1" w:styleId="ConsPlusTitle">
    <w:name w:val="ConsPlusTitle"/>
    <w:rsid w:val="00434D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434D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rsid w:val="00434DBA"/>
    <w:pPr>
      <w:spacing w:after="0" w:line="240" w:lineRule="auto"/>
      <w:ind w:left="2520" w:hanging="2520"/>
      <w:jc w:val="both"/>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434DBA"/>
    <w:rPr>
      <w:rFonts w:ascii="Arial" w:eastAsia="Times New Roman" w:hAnsi="Arial" w:cs="Arial"/>
      <w:sz w:val="28"/>
      <w:szCs w:val="24"/>
      <w:lang w:eastAsia="ru-RU"/>
    </w:rPr>
  </w:style>
  <w:style w:type="paragraph" w:styleId="33">
    <w:name w:val="Body Text Indent 3"/>
    <w:basedOn w:val="a"/>
    <w:link w:val="34"/>
    <w:uiPriority w:val="99"/>
    <w:rsid w:val="00434DBA"/>
    <w:pPr>
      <w:spacing w:after="0" w:line="240" w:lineRule="auto"/>
      <w:ind w:left="720" w:hanging="360"/>
      <w:jc w:val="both"/>
    </w:pPr>
    <w:rPr>
      <w:rFonts w:ascii="Arial" w:eastAsia="Times New Roman" w:hAnsi="Arial" w:cs="Arial"/>
      <w:sz w:val="28"/>
      <w:szCs w:val="24"/>
      <w:lang w:eastAsia="ru-RU"/>
    </w:rPr>
  </w:style>
  <w:style w:type="character" w:customStyle="1" w:styleId="34">
    <w:name w:val="Основной текст с отступом 3 Знак"/>
    <w:basedOn w:val="a0"/>
    <w:link w:val="33"/>
    <w:uiPriority w:val="99"/>
    <w:rsid w:val="00434DBA"/>
    <w:rPr>
      <w:rFonts w:ascii="Arial" w:eastAsia="Times New Roman" w:hAnsi="Arial" w:cs="Arial"/>
      <w:sz w:val="28"/>
      <w:szCs w:val="24"/>
      <w:lang w:eastAsia="ru-RU"/>
    </w:rPr>
  </w:style>
  <w:style w:type="paragraph" w:styleId="a7">
    <w:name w:val="List Paragraph"/>
    <w:aliases w:val="Абзац списка11,ПАРАГРАФ"/>
    <w:basedOn w:val="a"/>
    <w:link w:val="a8"/>
    <w:uiPriority w:val="1"/>
    <w:qFormat/>
    <w:rsid w:val="00434DBA"/>
    <w:pPr>
      <w:spacing w:after="200" w:line="276" w:lineRule="auto"/>
      <w:ind w:left="720"/>
      <w:contextualSpacing/>
    </w:pPr>
    <w:rPr>
      <w:rFonts w:ascii="Calibri" w:eastAsia="Times New Roman" w:hAnsi="Calibri" w:cs="Times New Roman"/>
      <w:lang w:eastAsia="ru-RU"/>
    </w:rPr>
  </w:style>
  <w:style w:type="table" w:styleId="a9">
    <w:name w:val="Table Grid"/>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link w:val="12"/>
    <w:rsid w:val="00434DBA"/>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ConsNormal">
    <w:name w:val="ConsNormal"/>
    <w:rsid w:val="00434DBA"/>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434DBA"/>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434DBA"/>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434DBA"/>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434DBA"/>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434DBA"/>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rsid w:val="00434DBA"/>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434DBA"/>
    <w:rPr>
      <w:rFonts w:ascii="Times New Roman" w:hAnsi="Times New Roman" w:cs="Times New Roman"/>
      <w:sz w:val="26"/>
      <w:szCs w:val="26"/>
    </w:rPr>
  </w:style>
  <w:style w:type="character" w:customStyle="1" w:styleId="FontStyle20">
    <w:name w:val="Font Style20"/>
    <w:rsid w:val="00434DBA"/>
    <w:rPr>
      <w:rFonts w:ascii="Times New Roman" w:hAnsi="Times New Roman" w:cs="Times New Roman"/>
      <w:b/>
      <w:bCs/>
      <w:w w:val="10"/>
      <w:sz w:val="36"/>
      <w:szCs w:val="36"/>
    </w:rPr>
  </w:style>
  <w:style w:type="paragraph" w:styleId="aa">
    <w:name w:val="No Spacing"/>
    <w:link w:val="ab"/>
    <w:uiPriority w:val="1"/>
    <w:qFormat/>
    <w:rsid w:val="00434DBA"/>
    <w:pPr>
      <w:spacing w:after="0" w:line="240" w:lineRule="auto"/>
    </w:pPr>
    <w:rPr>
      <w:rFonts w:ascii="Calibri" w:eastAsia="Calibri" w:hAnsi="Calibri" w:cs="Calibri"/>
    </w:rPr>
  </w:style>
  <w:style w:type="paragraph" w:customStyle="1" w:styleId="13">
    <w:name w:val="Без интервала1"/>
    <w:rsid w:val="00434DBA"/>
    <w:pPr>
      <w:spacing w:after="0" w:line="240" w:lineRule="auto"/>
    </w:pPr>
    <w:rPr>
      <w:rFonts w:ascii="Calibri" w:eastAsia="Times New Roman" w:hAnsi="Calibri" w:cs="Calibri"/>
    </w:rPr>
  </w:style>
  <w:style w:type="paragraph" w:customStyle="1" w:styleId="ac">
    <w:name w:val="Таблицы (моноширинный)"/>
    <w:basedOn w:val="a"/>
    <w:next w:val="a"/>
    <w:uiPriority w:val="99"/>
    <w:rsid w:val="00434DB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d">
    <w:name w:val="Hyperlink"/>
    <w:uiPriority w:val="99"/>
    <w:unhideWhenUsed/>
    <w:rsid w:val="00434DBA"/>
    <w:rPr>
      <w:color w:val="0000FF"/>
      <w:u w:val="single"/>
    </w:rPr>
  </w:style>
  <w:style w:type="paragraph" w:customStyle="1" w:styleId="ae">
    <w:name w:val="Знак Знак Знак Знак"/>
    <w:basedOn w:val="a"/>
    <w:rsid w:val="00434DB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434DB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434DBA"/>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434DBA"/>
    <w:rPr>
      <w:rFonts w:ascii="Times New Roman" w:hAnsi="Times New Roman" w:cs="Times New Roman"/>
      <w:sz w:val="26"/>
      <w:szCs w:val="26"/>
    </w:rPr>
  </w:style>
  <w:style w:type="paragraph" w:customStyle="1" w:styleId="Style11">
    <w:name w:val="Style11"/>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434DB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434DBA"/>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434DBA"/>
    <w:rPr>
      <w:rFonts w:ascii="Times New Roman" w:hAnsi="Times New Roman" w:cs="Times New Roman"/>
      <w:sz w:val="26"/>
      <w:szCs w:val="26"/>
    </w:rPr>
  </w:style>
  <w:style w:type="paragraph" w:customStyle="1" w:styleId="Style2">
    <w:name w:val="Style2"/>
    <w:basedOn w:val="a"/>
    <w:rsid w:val="00434DBA"/>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434DB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434DBA"/>
    <w:rPr>
      <w:rFonts w:ascii="Times New Roman" w:hAnsi="Times New Roman" w:cs="Times New Roman"/>
      <w:sz w:val="16"/>
      <w:szCs w:val="16"/>
    </w:rPr>
  </w:style>
  <w:style w:type="character" w:customStyle="1" w:styleId="FontStyle13">
    <w:name w:val="Font Style13"/>
    <w:uiPriority w:val="99"/>
    <w:rsid w:val="00434DBA"/>
    <w:rPr>
      <w:rFonts w:ascii="Times New Roman" w:hAnsi="Times New Roman" w:cs="Times New Roman"/>
      <w:sz w:val="22"/>
      <w:szCs w:val="22"/>
    </w:rPr>
  </w:style>
  <w:style w:type="paragraph" w:customStyle="1" w:styleId="ConsPlusNonformat">
    <w:name w:val="ConsPlusNonformat"/>
    <w:rsid w:val="00434D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4D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aliases w:val="Обычный (веб) Знак"/>
    <w:basedOn w:val="a"/>
    <w:unhideWhenUsed/>
    <w:qFormat/>
    <w:rsid w:val="00434DBA"/>
    <w:pPr>
      <w:spacing w:before="100" w:beforeAutospacing="1" w:after="100" w:afterAutospacing="1" w:line="240" w:lineRule="auto"/>
    </w:pPr>
    <w:rPr>
      <w:rFonts w:ascii="Arial" w:eastAsia="Times New Roman" w:hAnsi="Arial" w:cs="Arial"/>
      <w:sz w:val="20"/>
      <w:szCs w:val="20"/>
      <w:lang w:eastAsia="ru-RU"/>
    </w:rPr>
  </w:style>
  <w:style w:type="character" w:styleId="af0">
    <w:name w:val="Strong"/>
    <w:uiPriority w:val="22"/>
    <w:qFormat/>
    <w:rsid w:val="00434DBA"/>
    <w:rPr>
      <w:b/>
      <w:bCs/>
    </w:rPr>
  </w:style>
  <w:style w:type="paragraph" w:styleId="af1">
    <w:name w:val="Block Text"/>
    <w:basedOn w:val="a"/>
    <w:rsid w:val="00434DBA"/>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434DBA"/>
    <w:rPr>
      <w:rFonts w:ascii="Times New Roman" w:hAnsi="Times New Roman" w:cs="Times New Roman"/>
      <w:spacing w:val="10"/>
      <w:sz w:val="24"/>
      <w:szCs w:val="24"/>
    </w:rPr>
  </w:style>
  <w:style w:type="paragraph" w:styleId="HTML">
    <w:name w:val="HTML Preformatted"/>
    <w:basedOn w:val="a"/>
    <w:link w:val="HTML0"/>
    <w:unhideWhenUsed/>
    <w:rsid w:val="0043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34DBA"/>
    <w:rPr>
      <w:rFonts w:ascii="Courier New" w:eastAsia="Times New Roman" w:hAnsi="Courier New" w:cs="Courier New"/>
      <w:sz w:val="20"/>
      <w:szCs w:val="20"/>
      <w:lang w:eastAsia="ru-RU"/>
    </w:rPr>
  </w:style>
  <w:style w:type="paragraph" w:styleId="af2">
    <w:name w:val="Balloon Text"/>
    <w:basedOn w:val="a"/>
    <w:link w:val="af3"/>
    <w:uiPriority w:val="99"/>
    <w:unhideWhenUsed/>
    <w:rsid w:val="00434DB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434DBA"/>
    <w:rPr>
      <w:rFonts w:ascii="Tahoma" w:eastAsia="Times New Roman" w:hAnsi="Tahoma" w:cs="Tahoma"/>
      <w:sz w:val="16"/>
      <w:szCs w:val="16"/>
      <w:lang w:eastAsia="ru-RU"/>
    </w:rPr>
  </w:style>
  <w:style w:type="table" w:customStyle="1" w:styleId="14">
    <w:name w:val="Сетка таблицы1"/>
    <w:basedOn w:val="a1"/>
    <w:next w:val="a9"/>
    <w:uiPriority w:val="5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Гипертекстовая ссылка"/>
    <w:uiPriority w:val="99"/>
    <w:rsid w:val="00434DBA"/>
    <w:rPr>
      <w:b w:val="0"/>
      <w:bCs w:val="0"/>
      <w:color w:val="008000"/>
    </w:rPr>
  </w:style>
  <w:style w:type="paragraph" w:styleId="af5">
    <w:name w:val="header"/>
    <w:basedOn w:val="a"/>
    <w:link w:val="af6"/>
    <w:uiPriority w:val="99"/>
    <w:rsid w:val="00434D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434DBA"/>
    <w:rPr>
      <w:rFonts w:ascii="Times New Roman" w:eastAsia="Times New Roman" w:hAnsi="Times New Roman" w:cs="Times New Roman"/>
      <w:sz w:val="24"/>
      <w:szCs w:val="24"/>
      <w:lang w:eastAsia="ru-RU"/>
    </w:rPr>
  </w:style>
  <w:style w:type="paragraph" w:styleId="af7">
    <w:name w:val="footer"/>
    <w:basedOn w:val="a"/>
    <w:link w:val="af8"/>
    <w:uiPriority w:val="99"/>
    <w:rsid w:val="00434D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434DBA"/>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434DBA"/>
  </w:style>
  <w:style w:type="numbering" w:customStyle="1" w:styleId="110">
    <w:name w:val="Нет списка11"/>
    <w:next w:val="a2"/>
    <w:uiPriority w:val="99"/>
    <w:semiHidden/>
    <w:unhideWhenUsed/>
    <w:rsid w:val="00434DBA"/>
  </w:style>
  <w:style w:type="table" w:customStyle="1" w:styleId="25">
    <w:name w:val="Сетка таблицы2"/>
    <w:basedOn w:val="a1"/>
    <w:next w:val="a9"/>
    <w:uiPriority w:val="5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Абзац списка11 Знак,ПАРАГРАФ Знак"/>
    <w:link w:val="a7"/>
    <w:uiPriority w:val="1"/>
    <w:locked/>
    <w:rsid w:val="00434DBA"/>
    <w:rPr>
      <w:rFonts w:ascii="Calibri" w:eastAsia="Times New Roman" w:hAnsi="Calibri" w:cs="Times New Roman"/>
      <w:lang w:eastAsia="ru-RU"/>
    </w:rPr>
  </w:style>
  <w:style w:type="paragraph" w:customStyle="1" w:styleId="51">
    <w:name w:val="Основной текст5"/>
    <w:basedOn w:val="a"/>
    <w:uiPriority w:val="99"/>
    <w:rsid w:val="00434DBA"/>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9">
    <w:name w:val="page number"/>
    <w:rsid w:val="00434DBA"/>
  </w:style>
  <w:style w:type="numbering" w:customStyle="1" w:styleId="26">
    <w:name w:val="Нет списка2"/>
    <w:next w:val="a2"/>
    <w:semiHidden/>
    <w:unhideWhenUsed/>
    <w:rsid w:val="00434DBA"/>
  </w:style>
  <w:style w:type="paragraph" w:styleId="afa">
    <w:name w:val="Plain Text"/>
    <w:basedOn w:val="a"/>
    <w:link w:val="afb"/>
    <w:rsid w:val="00434DBA"/>
    <w:pPr>
      <w:spacing w:after="0" w:line="240" w:lineRule="auto"/>
    </w:pPr>
    <w:rPr>
      <w:rFonts w:ascii="Courier New" w:eastAsia="Times New Roman" w:hAnsi="Courier New" w:cs="Courier New"/>
      <w:sz w:val="20"/>
      <w:szCs w:val="20"/>
      <w:lang w:val="en-US" w:eastAsia="ru-RU"/>
    </w:rPr>
  </w:style>
  <w:style w:type="character" w:customStyle="1" w:styleId="afb">
    <w:name w:val="Текст Знак"/>
    <w:basedOn w:val="a0"/>
    <w:link w:val="afa"/>
    <w:rsid w:val="00434DBA"/>
    <w:rPr>
      <w:rFonts w:ascii="Courier New" w:eastAsia="Times New Roman" w:hAnsi="Courier New" w:cs="Courier New"/>
      <w:sz w:val="20"/>
      <w:szCs w:val="20"/>
      <w:lang w:val="en-US" w:eastAsia="ru-RU"/>
    </w:rPr>
  </w:style>
  <w:style w:type="table" w:customStyle="1" w:styleId="111">
    <w:name w:val="Сетка таблицы11"/>
    <w:basedOn w:val="a1"/>
    <w:next w:val="a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434DBA"/>
    <w:pPr>
      <w:spacing w:line="240" w:lineRule="exact"/>
    </w:pPr>
    <w:rPr>
      <w:rFonts w:ascii="Verdana" w:eastAsia="Times New Roman" w:hAnsi="Verdana" w:cs="Times New Roman"/>
      <w:sz w:val="20"/>
      <w:szCs w:val="20"/>
      <w:lang w:val="en-US"/>
    </w:rPr>
  </w:style>
  <w:style w:type="paragraph" w:customStyle="1" w:styleId="Default">
    <w:name w:val="Default"/>
    <w:rsid w:val="00434DB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35">
    <w:name w:val="Нет списка3"/>
    <w:next w:val="a2"/>
    <w:uiPriority w:val="99"/>
    <w:semiHidden/>
    <w:unhideWhenUsed/>
    <w:rsid w:val="00434DBA"/>
  </w:style>
  <w:style w:type="paragraph" w:customStyle="1" w:styleId="112">
    <w:name w:val="Заголовок 11"/>
    <w:basedOn w:val="a"/>
    <w:next w:val="a"/>
    <w:uiPriority w:val="9"/>
    <w:qFormat/>
    <w:rsid w:val="00434DBA"/>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0">
    <w:name w:val="Заголовок 21"/>
    <w:basedOn w:val="a"/>
    <w:next w:val="a"/>
    <w:unhideWhenUsed/>
    <w:qFormat/>
    <w:rsid w:val="00434DBA"/>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0">
    <w:name w:val="Заголовок 31"/>
    <w:basedOn w:val="a"/>
    <w:next w:val="a"/>
    <w:uiPriority w:val="99"/>
    <w:unhideWhenUsed/>
    <w:qFormat/>
    <w:rsid w:val="00434DBA"/>
    <w:pPr>
      <w:spacing w:before="200" w:after="0" w:line="271" w:lineRule="auto"/>
      <w:jc w:val="both"/>
      <w:outlineLvl w:val="2"/>
    </w:pPr>
    <w:rPr>
      <w:rFonts w:ascii="Arial" w:eastAsia="Times New Roman" w:hAnsi="Arial" w:cs="Times New Roman"/>
      <w:b/>
      <w:bCs/>
      <w:sz w:val="28"/>
      <w:lang w:val="en-US" w:bidi="en-US"/>
    </w:rPr>
  </w:style>
  <w:style w:type="paragraph" w:customStyle="1" w:styleId="41">
    <w:name w:val="Заголовок 41"/>
    <w:basedOn w:val="a"/>
    <w:next w:val="a"/>
    <w:uiPriority w:val="99"/>
    <w:unhideWhenUsed/>
    <w:qFormat/>
    <w:rsid w:val="00434DBA"/>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434DBA"/>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434DBA"/>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434DBA"/>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434DBA"/>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434DBA"/>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0">
    <w:name w:val="Нет списка12"/>
    <w:next w:val="a2"/>
    <w:uiPriority w:val="99"/>
    <w:semiHidden/>
    <w:unhideWhenUsed/>
    <w:rsid w:val="00434DBA"/>
  </w:style>
  <w:style w:type="character" w:styleId="afd">
    <w:name w:val="Emphasis"/>
    <w:uiPriority w:val="20"/>
    <w:qFormat/>
    <w:rsid w:val="00434DBA"/>
    <w:rPr>
      <w:b/>
      <w:bCs/>
      <w:i/>
      <w:iCs/>
      <w:spacing w:val="10"/>
      <w:bdr w:val="none" w:sz="0" w:space="0" w:color="auto"/>
      <w:shd w:val="clear" w:color="auto" w:fill="auto"/>
    </w:rPr>
  </w:style>
  <w:style w:type="character" w:customStyle="1" w:styleId="12">
    <w:name w:val="Стиль1 Знак"/>
    <w:link w:val="11"/>
    <w:rsid w:val="00434DBA"/>
    <w:rPr>
      <w:rFonts w:ascii="Arial" w:eastAsia="Times New Roman" w:hAnsi="Arial" w:cs="Times New Roman"/>
      <w:sz w:val="28"/>
      <w:szCs w:val="20"/>
      <w:lang w:eastAsia="ru-RU"/>
    </w:rPr>
  </w:style>
  <w:style w:type="paragraph" w:customStyle="1" w:styleId="16">
    <w:name w:val="Название1"/>
    <w:basedOn w:val="a"/>
    <w:next w:val="a"/>
    <w:uiPriority w:val="10"/>
    <w:qFormat/>
    <w:rsid w:val="00434DBA"/>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character" w:customStyle="1" w:styleId="afe">
    <w:name w:val="Название Знак"/>
    <w:link w:val="aff"/>
    <w:rsid w:val="00434DBA"/>
    <w:rPr>
      <w:rFonts w:ascii="Arial" w:eastAsia="Times New Roman" w:hAnsi="Arial" w:cs="Times New Roman"/>
      <w:spacing w:val="5"/>
      <w:sz w:val="52"/>
      <w:szCs w:val="52"/>
    </w:rPr>
  </w:style>
  <w:style w:type="paragraph" w:customStyle="1" w:styleId="17">
    <w:name w:val="Подзаголовок1"/>
    <w:basedOn w:val="a"/>
    <w:next w:val="a"/>
    <w:uiPriority w:val="11"/>
    <w:qFormat/>
    <w:rsid w:val="00434DBA"/>
    <w:pPr>
      <w:spacing w:after="600" w:line="240" w:lineRule="auto"/>
      <w:jc w:val="both"/>
    </w:pPr>
    <w:rPr>
      <w:rFonts w:ascii="Arial" w:eastAsia="Times New Roman" w:hAnsi="Arial" w:cs="Times New Roman"/>
      <w:i/>
      <w:iCs/>
      <w:spacing w:val="13"/>
      <w:sz w:val="24"/>
      <w:szCs w:val="24"/>
      <w:lang w:val="en-US" w:bidi="en-US"/>
    </w:rPr>
  </w:style>
  <w:style w:type="character" w:customStyle="1" w:styleId="aff0">
    <w:name w:val="Подзаголовок Знак"/>
    <w:link w:val="aff1"/>
    <w:uiPriority w:val="11"/>
    <w:rsid w:val="00434DBA"/>
    <w:rPr>
      <w:rFonts w:ascii="Arial" w:hAnsi="Arial"/>
      <w:i/>
      <w:iCs/>
      <w:spacing w:val="13"/>
      <w:sz w:val="24"/>
      <w:szCs w:val="24"/>
    </w:rPr>
  </w:style>
  <w:style w:type="character" w:customStyle="1" w:styleId="ab">
    <w:name w:val="Без интервала Знак"/>
    <w:link w:val="aa"/>
    <w:uiPriority w:val="1"/>
    <w:locked/>
    <w:rsid w:val="00434DBA"/>
    <w:rPr>
      <w:rFonts w:ascii="Calibri" w:eastAsia="Calibri" w:hAnsi="Calibri" w:cs="Calibri"/>
    </w:rPr>
  </w:style>
  <w:style w:type="paragraph" w:customStyle="1" w:styleId="211">
    <w:name w:val="Цитата 21"/>
    <w:basedOn w:val="a"/>
    <w:next w:val="a"/>
    <w:uiPriority w:val="29"/>
    <w:qFormat/>
    <w:rsid w:val="00434DBA"/>
    <w:pPr>
      <w:spacing w:before="200" w:after="0" w:line="240" w:lineRule="auto"/>
      <w:ind w:left="360" w:right="360"/>
      <w:jc w:val="both"/>
    </w:pPr>
    <w:rPr>
      <w:rFonts w:ascii="Times New Roman" w:eastAsia="Times New Roman" w:hAnsi="Times New Roman" w:cs="Times New Roman"/>
      <w:i/>
      <w:iCs/>
      <w:sz w:val="28"/>
      <w:lang w:val="en-US" w:bidi="en-US"/>
    </w:rPr>
  </w:style>
  <w:style w:type="character" w:customStyle="1" w:styleId="27">
    <w:name w:val="Цитата 2 Знак"/>
    <w:link w:val="28"/>
    <w:uiPriority w:val="29"/>
    <w:rsid w:val="00434DBA"/>
    <w:rPr>
      <w:i/>
      <w:iCs/>
      <w:sz w:val="28"/>
    </w:rPr>
  </w:style>
  <w:style w:type="paragraph" w:customStyle="1" w:styleId="18">
    <w:name w:val="Выделенная цитата1"/>
    <w:basedOn w:val="a"/>
    <w:next w:val="a"/>
    <w:uiPriority w:val="30"/>
    <w:qFormat/>
    <w:rsid w:val="00434DBA"/>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customStyle="1" w:styleId="aff2">
    <w:name w:val="Выделенная цитата Знак"/>
    <w:link w:val="aff3"/>
    <w:uiPriority w:val="30"/>
    <w:rsid w:val="00434DBA"/>
    <w:rPr>
      <w:rFonts w:ascii="Times New Roman" w:hAnsi="Times New Roman"/>
      <w:b/>
      <w:bCs/>
      <w:i/>
      <w:iCs/>
      <w:sz w:val="28"/>
    </w:rPr>
  </w:style>
  <w:style w:type="character" w:styleId="aff4">
    <w:name w:val="Subtle Emphasis"/>
    <w:uiPriority w:val="19"/>
    <w:qFormat/>
    <w:rsid w:val="00434DBA"/>
    <w:rPr>
      <w:i/>
      <w:iCs/>
    </w:rPr>
  </w:style>
  <w:style w:type="character" w:styleId="aff5">
    <w:name w:val="Intense Emphasis"/>
    <w:uiPriority w:val="21"/>
    <w:qFormat/>
    <w:rsid w:val="00434DBA"/>
    <w:rPr>
      <w:b/>
      <w:bCs/>
    </w:rPr>
  </w:style>
  <w:style w:type="character" w:styleId="aff6">
    <w:name w:val="Subtle Reference"/>
    <w:uiPriority w:val="31"/>
    <w:qFormat/>
    <w:rsid w:val="00434DBA"/>
    <w:rPr>
      <w:smallCaps/>
    </w:rPr>
  </w:style>
  <w:style w:type="character" w:styleId="aff7">
    <w:name w:val="Intense Reference"/>
    <w:uiPriority w:val="32"/>
    <w:qFormat/>
    <w:rsid w:val="00434DBA"/>
    <w:rPr>
      <w:smallCaps/>
      <w:spacing w:val="5"/>
      <w:u w:val="single"/>
    </w:rPr>
  </w:style>
  <w:style w:type="character" w:styleId="aff8">
    <w:name w:val="Book Title"/>
    <w:uiPriority w:val="33"/>
    <w:qFormat/>
    <w:rsid w:val="00434DBA"/>
    <w:rPr>
      <w:i/>
      <w:iCs/>
      <w:smallCaps/>
      <w:spacing w:val="5"/>
    </w:rPr>
  </w:style>
  <w:style w:type="paragraph" w:customStyle="1" w:styleId="19">
    <w:name w:val="Заголовок оглавления1"/>
    <w:basedOn w:val="1"/>
    <w:next w:val="a"/>
    <w:uiPriority w:val="39"/>
    <w:semiHidden/>
    <w:unhideWhenUsed/>
    <w:qFormat/>
    <w:rsid w:val="00434DBA"/>
    <w:pPr>
      <w:keepLines/>
      <w:spacing w:before="480" w:line="276" w:lineRule="auto"/>
      <w:jc w:val="left"/>
    </w:pPr>
    <w:rPr>
      <w:rFonts w:ascii="Arial" w:hAnsi="Arial"/>
      <w:bCs/>
      <w:sz w:val="28"/>
      <w:szCs w:val="28"/>
    </w:rPr>
  </w:style>
  <w:style w:type="character" w:customStyle="1" w:styleId="1a">
    <w:name w:val="Основной текст Знак1"/>
    <w:uiPriority w:val="99"/>
    <w:semiHidden/>
    <w:rsid w:val="00434DBA"/>
  </w:style>
  <w:style w:type="character" w:customStyle="1" w:styleId="1b">
    <w:name w:val="Основной текст с отступом Знак1"/>
    <w:aliases w:val="Основной текст 1 Знак1,Нумерованный список !! Знак1"/>
    <w:uiPriority w:val="99"/>
    <w:semiHidden/>
    <w:rsid w:val="00434DBA"/>
  </w:style>
  <w:style w:type="character" w:customStyle="1" w:styleId="1c">
    <w:name w:val="Текст выноски Знак1"/>
    <w:uiPriority w:val="99"/>
    <w:semiHidden/>
    <w:rsid w:val="00434DBA"/>
    <w:rPr>
      <w:rFonts w:ascii="Tahoma" w:eastAsia="Times New Roman" w:hAnsi="Tahoma" w:cs="Tahoma"/>
      <w:sz w:val="16"/>
      <w:szCs w:val="16"/>
      <w:lang w:eastAsia="ru-RU" w:bidi="ar-SA"/>
    </w:rPr>
  </w:style>
  <w:style w:type="character" w:customStyle="1" w:styleId="ConsPlusNormal0">
    <w:name w:val="ConsPlusNormal Знак"/>
    <w:link w:val="ConsPlusNormal"/>
    <w:locked/>
    <w:rsid w:val="00434DBA"/>
    <w:rPr>
      <w:rFonts w:ascii="Arial" w:eastAsia="Times New Roman" w:hAnsi="Arial" w:cs="Arial"/>
      <w:sz w:val="20"/>
      <w:szCs w:val="20"/>
      <w:lang w:eastAsia="ru-RU"/>
    </w:rPr>
  </w:style>
  <w:style w:type="character" w:customStyle="1" w:styleId="113">
    <w:name w:val="Заголовок 1 Знак1"/>
    <w:uiPriority w:val="9"/>
    <w:rsid w:val="00434DBA"/>
    <w:rPr>
      <w:rFonts w:ascii="Cambria" w:eastAsia="Times New Roman" w:hAnsi="Cambria" w:cs="Times New Roman"/>
      <w:b/>
      <w:bCs/>
      <w:color w:val="365F91"/>
      <w:sz w:val="28"/>
      <w:szCs w:val="28"/>
    </w:rPr>
  </w:style>
  <w:style w:type="character" w:customStyle="1" w:styleId="212">
    <w:name w:val="Заголовок 2 Знак1"/>
    <w:uiPriority w:val="9"/>
    <w:semiHidden/>
    <w:rsid w:val="00434DBA"/>
    <w:rPr>
      <w:rFonts w:ascii="Cambria" w:eastAsia="Times New Roman" w:hAnsi="Cambria" w:cs="Times New Roman"/>
      <w:b/>
      <w:bCs/>
      <w:color w:val="4F81BD"/>
      <w:sz w:val="26"/>
      <w:szCs w:val="26"/>
    </w:rPr>
  </w:style>
  <w:style w:type="character" w:customStyle="1" w:styleId="311">
    <w:name w:val="Заголовок 3 Знак1"/>
    <w:uiPriority w:val="99"/>
    <w:rsid w:val="00434DBA"/>
    <w:rPr>
      <w:rFonts w:ascii="Cambria" w:eastAsia="Times New Roman" w:hAnsi="Cambria" w:cs="Times New Roman"/>
      <w:b/>
      <w:bCs/>
      <w:color w:val="4F81BD"/>
    </w:rPr>
  </w:style>
  <w:style w:type="character" w:customStyle="1" w:styleId="410">
    <w:name w:val="Заголовок 4 Знак1"/>
    <w:uiPriority w:val="9"/>
    <w:semiHidden/>
    <w:rsid w:val="00434DBA"/>
    <w:rPr>
      <w:rFonts w:ascii="Cambria" w:eastAsia="Times New Roman" w:hAnsi="Cambria" w:cs="Times New Roman"/>
      <w:b/>
      <w:bCs/>
      <w:i/>
      <w:iCs/>
      <w:color w:val="4F81BD"/>
    </w:rPr>
  </w:style>
  <w:style w:type="character" w:customStyle="1" w:styleId="511">
    <w:name w:val="Заголовок 5 Знак1"/>
    <w:uiPriority w:val="9"/>
    <w:semiHidden/>
    <w:rsid w:val="00434DBA"/>
    <w:rPr>
      <w:rFonts w:ascii="Cambria" w:eastAsia="Times New Roman" w:hAnsi="Cambria" w:cs="Times New Roman"/>
      <w:color w:val="243F60"/>
    </w:rPr>
  </w:style>
  <w:style w:type="character" w:customStyle="1" w:styleId="610">
    <w:name w:val="Заголовок 6 Знак1"/>
    <w:uiPriority w:val="9"/>
    <w:semiHidden/>
    <w:rsid w:val="00434DBA"/>
    <w:rPr>
      <w:rFonts w:ascii="Cambria" w:eastAsia="Times New Roman" w:hAnsi="Cambria" w:cs="Times New Roman"/>
      <w:i/>
      <w:iCs/>
      <w:color w:val="243F60"/>
    </w:rPr>
  </w:style>
  <w:style w:type="character" w:customStyle="1" w:styleId="710">
    <w:name w:val="Заголовок 7 Знак1"/>
    <w:uiPriority w:val="9"/>
    <w:semiHidden/>
    <w:rsid w:val="00434DBA"/>
    <w:rPr>
      <w:rFonts w:ascii="Cambria" w:eastAsia="Times New Roman" w:hAnsi="Cambria" w:cs="Times New Roman"/>
      <w:i/>
      <w:iCs/>
      <w:color w:val="404040"/>
    </w:rPr>
  </w:style>
  <w:style w:type="character" w:customStyle="1" w:styleId="810">
    <w:name w:val="Заголовок 8 Знак1"/>
    <w:uiPriority w:val="9"/>
    <w:semiHidden/>
    <w:rsid w:val="00434DBA"/>
    <w:rPr>
      <w:rFonts w:ascii="Cambria" w:eastAsia="Times New Roman" w:hAnsi="Cambria" w:cs="Times New Roman"/>
      <w:color w:val="404040"/>
      <w:sz w:val="20"/>
      <w:szCs w:val="20"/>
    </w:rPr>
  </w:style>
  <w:style w:type="character" w:customStyle="1" w:styleId="910">
    <w:name w:val="Заголовок 9 Знак1"/>
    <w:uiPriority w:val="9"/>
    <w:semiHidden/>
    <w:rsid w:val="00434DBA"/>
    <w:rPr>
      <w:rFonts w:ascii="Cambria" w:eastAsia="Times New Roman" w:hAnsi="Cambria" w:cs="Times New Roman"/>
      <w:i/>
      <w:iCs/>
      <w:color w:val="404040"/>
      <w:sz w:val="20"/>
      <w:szCs w:val="20"/>
    </w:rPr>
  </w:style>
  <w:style w:type="paragraph" w:customStyle="1" w:styleId="29">
    <w:name w:val="Название2"/>
    <w:basedOn w:val="a"/>
    <w:next w:val="a"/>
    <w:uiPriority w:val="10"/>
    <w:qFormat/>
    <w:rsid w:val="00434DBA"/>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character" w:customStyle="1" w:styleId="1d">
    <w:name w:val="Название Знак1"/>
    <w:uiPriority w:val="10"/>
    <w:rsid w:val="00434DBA"/>
    <w:rPr>
      <w:rFonts w:ascii="Cambria" w:eastAsia="Times New Roman" w:hAnsi="Cambria" w:cs="Times New Roman"/>
      <w:color w:val="17365D"/>
      <w:spacing w:val="5"/>
      <w:kern w:val="28"/>
      <w:sz w:val="52"/>
      <w:szCs w:val="52"/>
    </w:rPr>
  </w:style>
  <w:style w:type="paragraph" w:styleId="aff1">
    <w:name w:val="Subtitle"/>
    <w:basedOn w:val="a"/>
    <w:next w:val="a"/>
    <w:link w:val="aff0"/>
    <w:uiPriority w:val="11"/>
    <w:qFormat/>
    <w:rsid w:val="00434DBA"/>
    <w:pPr>
      <w:numPr>
        <w:ilvl w:val="1"/>
      </w:numPr>
      <w:spacing w:after="200" w:line="276" w:lineRule="auto"/>
    </w:pPr>
    <w:rPr>
      <w:rFonts w:ascii="Arial" w:hAnsi="Arial"/>
      <w:i/>
      <w:iCs/>
      <w:spacing w:val="13"/>
      <w:sz w:val="24"/>
      <w:szCs w:val="24"/>
    </w:rPr>
  </w:style>
  <w:style w:type="character" w:customStyle="1" w:styleId="1e">
    <w:name w:val="Подзаголовок Знак1"/>
    <w:basedOn w:val="a0"/>
    <w:uiPriority w:val="11"/>
    <w:rsid w:val="00434DBA"/>
    <w:rPr>
      <w:rFonts w:eastAsiaTheme="minorEastAsia"/>
      <w:color w:val="5A5A5A" w:themeColor="text1" w:themeTint="A5"/>
      <w:spacing w:val="15"/>
    </w:rPr>
  </w:style>
  <w:style w:type="paragraph" w:styleId="28">
    <w:name w:val="Quote"/>
    <w:basedOn w:val="a"/>
    <w:next w:val="a"/>
    <w:link w:val="27"/>
    <w:uiPriority w:val="29"/>
    <w:qFormat/>
    <w:rsid w:val="00434DBA"/>
    <w:pPr>
      <w:spacing w:after="200" w:line="276" w:lineRule="auto"/>
    </w:pPr>
    <w:rPr>
      <w:i/>
      <w:iCs/>
      <w:sz w:val="28"/>
    </w:rPr>
  </w:style>
  <w:style w:type="character" w:customStyle="1" w:styleId="213">
    <w:name w:val="Цитата 2 Знак1"/>
    <w:basedOn w:val="a0"/>
    <w:uiPriority w:val="29"/>
    <w:rsid w:val="00434DBA"/>
    <w:rPr>
      <w:i/>
      <w:iCs/>
      <w:color w:val="404040" w:themeColor="text1" w:themeTint="BF"/>
    </w:rPr>
  </w:style>
  <w:style w:type="paragraph" w:customStyle="1" w:styleId="2a">
    <w:name w:val="Выделенная цитата2"/>
    <w:basedOn w:val="a"/>
    <w:next w:val="a"/>
    <w:uiPriority w:val="30"/>
    <w:qFormat/>
    <w:rsid w:val="00434DBA"/>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character" w:customStyle="1" w:styleId="1f">
    <w:name w:val="Выделенная цитата Знак1"/>
    <w:uiPriority w:val="30"/>
    <w:rsid w:val="00434DBA"/>
    <w:rPr>
      <w:b/>
      <w:bCs/>
      <w:i/>
      <w:iCs/>
      <w:color w:val="4F81BD"/>
    </w:rPr>
  </w:style>
  <w:style w:type="numbering" w:customStyle="1" w:styleId="214">
    <w:name w:val="Нет списка21"/>
    <w:next w:val="a2"/>
    <w:uiPriority w:val="99"/>
    <w:semiHidden/>
    <w:unhideWhenUsed/>
    <w:rsid w:val="00434DBA"/>
  </w:style>
  <w:style w:type="paragraph" w:customStyle="1" w:styleId="Noeeu1">
    <w:name w:val="Noeeu1"/>
    <w:basedOn w:val="a"/>
    <w:rsid w:val="00434DBA"/>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character" w:styleId="aff9">
    <w:name w:val="FollowedHyperlink"/>
    <w:rsid w:val="00434DBA"/>
    <w:rPr>
      <w:color w:val="800080"/>
      <w:u w:val="single"/>
    </w:rPr>
  </w:style>
  <w:style w:type="paragraph" w:customStyle="1" w:styleId="1f0">
    <w:name w:val="Абзац списка1"/>
    <w:basedOn w:val="a"/>
    <w:rsid w:val="00434DBA"/>
    <w:pPr>
      <w:spacing w:after="0" w:line="240" w:lineRule="auto"/>
      <w:ind w:left="720"/>
    </w:pPr>
    <w:rPr>
      <w:rFonts w:ascii="Times New Roman" w:eastAsia="Calibri" w:hAnsi="Times New Roman" w:cs="Times New Roman"/>
      <w:sz w:val="24"/>
      <w:szCs w:val="24"/>
      <w:lang w:eastAsia="ru-RU"/>
    </w:rPr>
  </w:style>
  <w:style w:type="character" w:customStyle="1" w:styleId="114">
    <w:name w:val="Знак Знак11"/>
    <w:rsid w:val="00434DBA"/>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434DBA"/>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34DBA"/>
  </w:style>
  <w:style w:type="paragraph" w:styleId="affa">
    <w:name w:val="TOC Heading"/>
    <w:basedOn w:val="1"/>
    <w:next w:val="a"/>
    <w:uiPriority w:val="39"/>
    <w:semiHidden/>
    <w:unhideWhenUsed/>
    <w:qFormat/>
    <w:rsid w:val="00434DBA"/>
    <w:pPr>
      <w:keepNext w:val="0"/>
      <w:spacing w:before="480"/>
      <w:contextualSpacing/>
      <w:jc w:val="left"/>
      <w:outlineLvl w:val="9"/>
    </w:pPr>
    <w:rPr>
      <w:rFonts w:ascii="Arial" w:hAnsi="Arial"/>
      <w:bCs/>
      <w:sz w:val="24"/>
      <w:szCs w:val="28"/>
    </w:rPr>
  </w:style>
  <w:style w:type="character" w:customStyle="1" w:styleId="HTML1">
    <w:name w:val="Стандартный HTML Знак1"/>
    <w:locked/>
    <w:rsid w:val="00434DBA"/>
    <w:rPr>
      <w:rFonts w:ascii="Courier New" w:eastAsia="Times New Roman" w:hAnsi="Courier New" w:cs="Times New Roman"/>
      <w:sz w:val="20"/>
      <w:szCs w:val="20"/>
    </w:rPr>
  </w:style>
  <w:style w:type="paragraph" w:styleId="affb">
    <w:name w:val="footnote text"/>
    <w:basedOn w:val="a"/>
    <w:link w:val="1f1"/>
    <w:uiPriority w:val="99"/>
    <w:unhideWhenUsed/>
    <w:rsid w:val="00434DBA"/>
    <w:pPr>
      <w:spacing w:after="0" w:line="240" w:lineRule="auto"/>
      <w:jc w:val="center"/>
    </w:pPr>
    <w:rPr>
      <w:rFonts w:ascii="Verdana" w:eastAsia="Calibri" w:hAnsi="Verdana" w:cs="Times New Roman"/>
      <w:sz w:val="20"/>
      <w:szCs w:val="20"/>
      <w:lang w:eastAsia="ru-RU"/>
    </w:rPr>
  </w:style>
  <w:style w:type="character" w:customStyle="1" w:styleId="affc">
    <w:name w:val="Текст сноски Знак"/>
    <w:basedOn w:val="a0"/>
    <w:uiPriority w:val="99"/>
    <w:rsid w:val="00434DBA"/>
    <w:rPr>
      <w:sz w:val="20"/>
      <w:szCs w:val="20"/>
    </w:rPr>
  </w:style>
  <w:style w:type="character" w:customStyle="1" w:styleId="1f1">
    <w:name w:val="Текст сноски Знак1"/>
    <w:link w:val="affb"/>
    <w:uiPriority w:val="99"/>
    <w:locked/>
    <w:rsid w:val="00434DBA"/>
    <w:rPr>
      <w:rFonts w:ascii="Verdana" w:eastAsia="Calibri" w:hAnsi="Verdana" w:cs="Times New Roman"/>
      <w:sz w:val="20"/>
      <w:szCs w:val="20"/>
      <w:lang w:eastAsia="ru-RU"/>
    </w:rPr>
  </w:style>
  <w:style w:type="paragraph" w:styleId="affd">
    <w:name w:val="annotation text"/>
    <w:basedOn w:val="a"/>
    <w:link w:val="1f2"/>
    <w:unhideWhenUsed/>
    <w:rsid w:val="00434DBA"/>
    <w:pPr>
      <w:spacing w:after="0" w:line="240" w:lineRule="auto"/>
      <w:jc w:val="center"/>
    </w:pPr>
    <w:rPr>
      <w:rFonts w:ascii="Courier New" w:eastAsia="Times New Roman" w:hAnsi="Courier New" w:cs="Times New Roman"/>
      <w:sz w:val="20"/>
      <w:szCs w:val="20"/>
      <w:lang w:eastAsia="ru-RU"/>
    </w:rPr>
  </w:style>
  <w:style w:type="character" w:customStyle="1" w:styleId="affe">
    <w:name w:val="Текст примечания Знак"/>
    <w:basedOn w:val="a0"/>
    <w:rsid w:val="00434DBA"/>
    <w:rPr>
      <w:sz w:val="20"/>
      <w:szCs w:val="20"/>
    </w:rPr>
  </w:style>
  <w:style w:type="character" w:customStyle="1" w:styleId="1f2">
    <w:name w:val="Текст примечания Знак1"/>
    <w:link w:val="affd"/>
    <w:locked/>
    <w:rsid w:val="00434DBA"/>
    <w:rPr>
      <w:rFonts w:ascii="Courier New" w:eastAsia="Times New Roman" w:hAnsi="Courier New" w:cs="Times New Roman"/>
      <w:sz w:val="20"/>
      <w:szCs w:val="20"/>
      <w:lang w:eastAsia="ru-RU"/>
    </w:rPr>
  </w:style>
  <w:style w:type="character" w:customStyle="1" w:styleId="1f3">
    <w:name w:val="Нижний колонтитул Знак1"/>
    <w:uiPriority w:val="99"/>
    <w:semiHidden/>
    <w:locked/>
    <w:rsid w:val="00434DBA"/>
    <w:rPr>
      <w:rFonts w:ascii="Courier New" w:hAnsi="Courier New"/>
    </w:rPr>
  </w:style>
  <w:style w:type="paragraph" w:styleId="afff">
    <w:name w:val="endnote text"/>
    <w:basedOn w:val="a"/>
    <w:link w:val="1f4"/>
    <w:unhideWhenUsed/>
    <w:rsid w:val="00434DBA"/>
    <w:pPr>
      <w:spacing w:after="0" w:line="240" w:lineRule="auto"/>
      <w:jc w:val="center"/>
    </w:pPr>
    <w:rPr>
      <w:rFonts w:ascii="Courier New" w:eastAsia="Times New Roman" w:hAnsi="Courier New" w:cs="Times New Roman"/>
      <w:sz w:val="20"/>
      <w:szCs w:val="20"/>
      <w:lang w:eastAsia="ru-RU"/>
    </w:rPr>
  </w:style>
  <w:style w:type="character" w:customStyle="1" w:styleId="afff0">
    <w:name w:val="Текст концевой сноски Знак"/>
    <w:basedOn w:val="a0"/>
    <w:rsid w:val="00434DBA"/>
    <w:rPr>
      <w:sz w:val="20"/>
      <w:szCs w:val="20"/>
    </w:rPr>
  </w:style>
  <w:style w:type="character" w:customStyle="1" w:styleId="1f4">
    <w:name w:val="Текст концевой сноски Знак1"/>
    <w:link w:val="afff"/>
    <w:locked/>
    <w:rsid w:val="00434DBA"/>
    <w:rPr>
      <w:rFonts w:ascii="Courier New" w:eastAsia="Times New Roman" w:hAnsi="Courier New" w:cs="Times New Roman"/>
      <w:sz w:val="20"/>
      <w:szCs w:val="20"/>
      <w:lang w:eastAsia="ru-RU"/>
    </w:rPr>
  </w:style>
  <w:style w:type="paragraph" w:customStyle="1" w:styleId="2b">
    <w:name w:val="Глава Ч 2"/>
    <w:basedOn w:val="af"/>
    <w:uiPriority w:val="99"/>
    <w:semiHidden/>
    <w:qFormat/>
    <w:rsid w:val="00434DBA"/>
    <w:pPr>
      <w:spacing w:before="0" w:beforeAutospacing="0" w:after="0" w:afterAutospacing="0"/>
      <w:jc w:val="center"/>
    </w:pPr>
    <w:rPr>
      <w:rFonts w:ascii="Times New Roman" w:hAnsi="Times New Roman" w:cs="Times New Roman"/>
      <w:b/>
      <w:sz w:val="26"/>
      <w:szCs w:val="26"/>
    </w:rPr>
  </w:style>
  <w:style w:type="paragraph" w:customStyle="1" w:styleId="afff1">
    <w:name w:val="Параграф"/>
    <w:basedOn w:val="a7"/>
    <w:uiPriority w:val="99"/>
    <w:semiHidden/>
    <w:qFormat/>
    <w:rsid w:val="00434DBA"/>
    <w:pPr>
      <w:tabs>
        <w:tab w:val="num" w:pos="360"/>
      </w:tabs>
      <w:spacing w:after="0" w:line="240" w:lineRule="auto"/>
      <w:jc w:val="center"/>
    </w:pPr>
    <w:rPr>
      <w:rFonts w:ascii="Courier New" w:hAnsi="Courier New"/>
      <w:b/>
      <w:sz w:val="26"/>
      <w:szCs w:val="26"/>
    </w:rPr>
  </w:style>
  <w:style w:type="numbering" w:customStyle="1" w:styleId="312">
    <w:name w:val="Нет списка31"/>
    <w:next w:val="a2"/>
    <w:uiPriority w:val="99"/>
    <w:semiHidden/>
    <w:unhideWhenUsed/>
    <w:rsid w:val="00434DBA"/>
  </w:style>
  <w:style w:type="table" w:customStyle="1" w:styleId="36">
    <w:name w:val="Сетка таблицы3"/>
    <w:basedOn w:val="a1"/>
    <w:next w:val="a9"/>
    <w:uiPriority w:val="5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a"/>
    <w:rsid w:val="00434DBA"/>
    <w:pPr>
      <w:spacing w:line="240" w:lineRule="exact"/>
    </w:pPr>
    <w:rPr>
      <w:rFonts w:ascii="Verdana" w:eastAsia="Times New Roman" w:hAnsi="Verdana" w:cs="Verdana"/>
      <w:sz w:val="20"/>
      <w:szCs w:val="20"/>
      <w:lang w:val="en-US"/>
    </w:rPr>
  </w:style>
  <w:style w:type="paragraph" w:customStyle="1" w:styleId="Oaeno">
    <w:name w:val="Oaeno"/>
    <w:basedOn w:val="a"/>
    <w:rsid w:val="00434DBA"/>
    <w:pPr>
      <w:widowControl w:val="0"/>
      <w:spacing w:after="0" w:line="240" w:lineRule="auto"/>
    </w:pPr>
    <w:rPr>
      <w:rFonts w:ascii="Courier New" w:eastAsia="Times New Roman" w:hAnsi="Courier New" w:cs="Times New Roman"/>
      <w:sz w:val="20"/>
      <w:szCs w:val="20"/>
      <w:lang w:eastAsia="ru-RU"/>
    </w:rPr>
  </w:style>
  <w:style w:type="paragraph" w:styleId="afff2">
    <w:name w:val="Document Map"/>
    <w:basedOn w:val="a"/>
    <w:link w:val="afff3"/>
    <w:rsid w:val="00434DBA"/>
    <w:pPr>
      <w:spacing w:after="0" w:line="240" w:lineRule="auto"/>
    </w:pPr>
    <w:rPr>
      <w:rFonts w:ascii="Tahoma" w:eastAsia="Times New Roman" w:hAnsi="Tahoma" w:cs="Tahoma"/>
      <w:sz w:val="16"/>
      <w:szCs w:val="16"/>
      <w:lang w:eastAsia="ru-RU"/>
    </w:rPr>
  </w:style>
  <w:style w:type="character" w:customStyle="1" w:styleId="afff3">
    <w:name w:val="Схема документа Знак"/>
    <w:basedOn w:val="a0"/>
    <w:link w:val="afff2"/>
    <w:rsid w:val="00434DBA"/>
    <w:rPr>
      <w:rFonts w:ascii="Tahoma" w:eastAsia="Times New Roman" w:hAnsi="Tahoma" w:cs="Tahoma"/>
      <w:sz w:val="16"/>
      <w:szCs w:val="16"/>
      <w:lang w:eastAsia="ru-RU"/>
    </w:rPr>
  </w:style>
  <w:style w:type="character" w:styleId="afff4">
    <w:name w:val="annotation reference"/>
    <w:rsid w:val="00434DBA"/>
    <w:rPr>
      <w:sz w:val="16"/>
      <w:szCs w:val="16"/>
    </w:rPr>
  </w:style>
  <w:style w:type="paragraph" w:styleId="afff5">
    <w:name w:val="annotation subject"/>
    <w:basedOn w:val="affd"/>
    <w:next w:val="affd"/>
    <w:link w:val="afff6"/>
    <w:rsid w:val="00434DBA"/>
    <w:pPr>
      <w:jc w:val="left"/>
    </w:pPr>
    <w:rPr>
      <w:rFonts w:ascii="Times New Roman" w:hAnsi="Times New Roman"/>
      <w:b/>
      <w:bCs/>
    </w:rPr>
  </w:style>
  <w:style w:type="character" w:customStyle="1" w:styleId="afff6">
    <w:name w:val="Тема примечания Знак"/>
    <w:basedOn w:val="affe"/>
    <w:link w:val="afff5"/>
    <w:rsid w:val="00434DBA"/>
    <w:rPr>
      <w:rFonts w:ascii="Times New Roman" w:eastAsia="Times New Roman" w:hAnsi="Times New Roman" w:cs="Times New Roman"/>
      <w:b/>
      <w:bCs/>
      <w:sz w:val="20"/>
      <w:szCs w:val="20"/>
      <w:lang w:eastAsia="ru-RU"/>
    </w:rPr>
  </w:style>
  <w:style w:type="paragraph" w:customStyle="1" w:styleId="afff7">
    <w:name w:val="Нормальный (таблица)"/>
    <w:basedOn w:val="a"/>
    <w:next w:val="a"/>
    <w:uiPriority w:val="99"/>
    <w:rsid w:val="00434DBA"/>
    <w:pPr>
      <w:autoSpaceDE w:val="0"/>
      <w:autoSpaceDN w:val="0"/>
      <w:adjustRightInd w:val="0"/>
      <w:spacing w:after="0" w:line="240" w:lineRule="auto"/>
      <w:jc w:val="both"/>
    </w:pPr>
    <w:rPr>
      <w:rFonts w:ascii="Arial" w:eastAsia="Calibri" w:hAnsi="Arial" w:cs="Arial"/>
      <w:sz w:val="24"/>
      <w:szCs w:val="24"/>
    </w:rPr>
  </w:style>
  <w:style w:type="character" w:customStyle="1" w:styleId="afff8">
    <w:name w:val="Цветовое выделение"/>
    <w:uiPriority w:val="99"/>
    <w:rsid w:val="00434DBA"/>
    <w:rPr>
      <w:b/>
      <w:bCs/>
      <w:color w:val="000080"/>
    </w:rPr>
  </w:style>
  <w:style w:type="paragraph" w:customStyle="1" w:styleId="afff9">
    <w:name w:val="Информация об изменениях"/>
    <w:basedOn w:val="a"/>
    <w:next w:val="a"/>
    <w:uiPriority w:val="99"/>
    <w:rsid w:val="00434DBA"/>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1">
    <w:name w:val="Сетка таблицы12"/>
    <w:basedOn w:val="a1"/>
    <w:next w:val="a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434DBA"/>
  </w:style>
  <w:style w:type="paragraph" w:styleId="aff">
    <w:name w:val="Title"/>
    <w:basedOn w:val="a"/>
    <w:next w:val="a"/>
    <w:link w:val="afe"/>
    <w:qFormat/>
    <w:rsid w:val="00434DBA"/>
    <w:pPr>
      <w:spacing w:before="240" w:after="60" w:line="240" w:lineRule="auto"/>
      <w:jc w:val="center"/>
      <w:outlineLvl w:val="0"/>
    </w:pPr>
    <w:rPr>
      <w:rFonts w:ascii="Arial" w:eastAsia="Times New Roman" w:hAnsi="Arial" w:cs="Times New Roman"/>
      <w:spacing w:val="5"/>
      <w:sz w:val="52"/>
      <w:szCs w:val="52"/>
    </w:rPr>
  </w:style>
  <w:style w:type="character" w:customStyle="1" w:styleId="2c">
    <w:name w:val="Название Знак2"/>
    <w:basedOn w:val="a0"/>
    <w:rsid w:val="00434DBA"/>
    <w:rPr>
      <w:rFonts w:asciiTheme="majorHAnsi" w:eastAsiaTheme="majorEastAsia" w:hAnsiTheme="majorHAnsi" w:cstheme="majorBidi"/>
      <w:spacing w:val="-10"/>
      <w:kern w:val="28"/>
      <w:sz w:val="56"/>
      <w:szCs w:val="56"/>
    </w:rPr>
  </w:style>
  <w:style w:type="paragraph" w:styleId="aff3">
    <w:name w:val="Intense Quote"/>
    <w:basedOn w:val="a"/>
    <w:next w:val="a"/>
    <w:link w:val="aff2"/>
    <w:uiPriority w:val="30"/>
    <w:qFormat/>
    <w:rsid w:val="00434DBA"/>
    <w:pPr>
      <w:pBdr>
        <w:bottom w:val="single" w:sz="4" w:space="4" w:color="4F81BD"/>
      </w:pBdr>
      <w:spacing w:before="200" w:after="280" w:line="240" w:lineRule="auto"/>
      <w:ind w:left="936" w:right="936"/>
    </w:pPr>
    <w:rPr>
      <w:rFonts w:ascii="Times New Roman" w:hAnsi="Times New Roman"/>
      <w:b/>
      <w:bCs/>
      <w:i/>
      <w:iCs/>
      <w:sz w:val="28"/>
    </w:rPr>
  </w:style>
  <w:style w:type="character" w:customStyle="1" w:styleId="2d">
    <w:name w:val="Выделенная цитата Знак2"/>
    <w:basedOn w:val="a0"/>
    <w:uiPriority w:val="30"/>
    <w:rsid w:val="00434DBA"/>
    <w:rPr>
      <w:i/>
      <w:iCs/>
      <w:color w:val="5B9BD5" w:themeColor="accent1"/>
    </w:rPr>
  </w:style>
  <w:style w:type="numbering" w:customStyle="1" w:styleId="52">
    <w:name w:val="Нет списка5"/>
    <w:next w:val="a2"/>
    <w:uiPriority w:val="99"/>
    <w:semiHidden/>
    <w:unhideWhenUsed/>
    <w:rsid w:val="00434DBA"/>
  </w:style>
  <w:style w:type="paragraph" w:customStyle="1" w:styleId="1f5">
    <w:name w:val="Название объекта1"/>
    <w:basedOn w:val="a"/>
    <w:next w:val="a"/>
    <w:uiPriority w:val="35"/>
    <w:semiHidden/>
    <w:unhideWhenUsed/>
    <w:qFormat/>
    <w:rsid w:val="00434DBA"/>
    <w:pPr>
      <w:spacing w:after="200" w:line="240" w:lineRule="auto"/>
    </w:pPr>
    <w:rPr>
      <w:rFonts w:ascii="Calibri" w:eastAsia="Times New Roman" w:hAnsi="Calibri" w:cs="Times New Roman"/>
      <w:b/>
      <w:bCs/>
      <w:color w:val="5B9BD5"/>
      <w:sz w:val="18"/>
      <w:szCs w:val="18"/>
      <w:lang w:eastAsia="ru-RU"/>
    </w:rPr>
  </w:style>
  <w:style w:type="table" w:customStyle="1" w:styleId="43">
    <w:name w:val="Сетка таблицы4"/>
    <w:basedOn w:val="a1"/>
    <w:next w:val="a9"/>
    <w:uiPriority w:val="3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6">
    <w:name w:val="xl6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7">
    <w:name w:val="xl6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5">
    <w:name w:val="xl7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1">
    <w:name w:val="xl8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2">
    <w:name w:val="xl8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4">
    <w:name w:val="xl8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90">
    <w:name w:val="xl9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434DB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434D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434DB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434D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3">
    <w:name w:val="xl10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04">
    <w:name w:val="xl10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unhideWhenUsed/>
    <w:rsid w:val="00434DBA"/>
  </w:style>
  <w:style w:type="table" w:customStyle="1" w:styleId="131">
    <w:name w:val="Сетка таблицы13"/>
    <w:basedOn w:val="a1"/>
    <w:next w:val="a9"/>
    <w:uiPriority w:val="3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
    <w:name w:val="u"/>
    <w:basedOn w:val="a"/>
    <w:uiPriority w:val="99"/>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Заголовок статьи"/>
    <w:basedOn w:val="a"/>
    <w:next w:val="a"/>
    <w:uiPriority w:val="99"/>
    <w:rsid w:val="00434DBA"/>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434DB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434DBA"/>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434DBA"/>
    <w:pPr>
      <w:spacing w:before="100" w:beforeAutospacing="1" w:after="100" w:afterAutospacing="1" w:line="240" w:lineRule="auto"/>
    </w:pPr>
    <w:rPr>
      <w:rFonts w:ascii="Times New Roman" w:eastAsia="Times New Roman" w:hAnsi="Times New Roman" w:cs="Times New Roman"/>
      <w:b/>
      <w:bCs/>
      <w:color w:val="000000"/>
      <w:u w:val="single"/>
      <w:lang w:eastAsia="ru-RU"/>
    </w:rPr>
  </w:style>
  <w:style w:type="paragraph" w:customStyle="1" w:styleId="font8">
    <w:name w:val="font8"/>
    <w:basedOn w:val="a"/>
    <w:rsid w:val="00434DB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434DB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10">
    <w:name w:val="xl11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u-RU"/>
    </w:rPr>
  </w:style>
  <w:style w:type="paragraph" w:customStyle="1" w:styleId="xl113">
    <w:name w:val="xl11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434DBA"/>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18">
    <w:name w:val="xl118"/>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19">
    <w:name w:val="xl119"/>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0">
    <w:name w:val="xl120"/>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1">
    <w:name w:val="xl121"/>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2">
    <w:name w:val="xl122"/>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3">
    <w:name w:val="xl123"/>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4">
    <w:name w:val="xl12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32">
    <w:name w:val="xl132"/>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434DB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434DB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
    <w:rsid w:val="00434DB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
    <w:name w:val="xl139"/>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0">
    <w:name w:val="xl140"/>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2">
    <w:name w:val="xl142"/>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3">
    <w:name w:val="xl143"/>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44">
    <w:name w:val="xl144"/>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45">
    <w:name w:val="xl145"/>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ru-RU"/>
    </w:rPr>
  </w:style>
  <w:style w:type="numbering" w:customStyle="1" w:styleId="1110">
    <w:name w:val="Нет списка111"/>
    <w:next w:val="a2"/>
    <w:uiPriority w:val="99"/>
    <w:semiHidden/>
    <w:unhideWhenUsed/>
    <w:rsid w:val="00434DBA"/>
  </w:style>
  <w:style w:type="paragraph" w:customStyle="1" w:styleId="xl147">
    <w:name w:val="xl147"/>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0">
    <w:name w:val="xl15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1">
    <w:name w:val="xl151"/>
    <w:basedOn w:val="a"/>
    <w:rsid w:val="00434DBA"/>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52">
    <w:name w:val="xl15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53">
    <w:name w:val="xl153"/>
    <w:basedOn w:val="a"/>
    <w:rsid w:val="00434DBA"/>
    <w:pP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154">
    <w:name w:val="xl154"/>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5">
    <w:name w:val="xl155"/>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156">
    <w:name w:val="xl15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7">
    <w:name w:val="xl15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8">
    <w:name w:val="xl15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0">
    <w:name w:val="xl16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162">
    <w:name w:val="xl16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3">
    <w:name w:val="xl16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5">
    <w:name w:val="xl16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6">
    <w:name w:val="xl16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68">
    <w:name w:val="xl16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9">
    <w:name w:val="xl16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71">
    <w:name w:val="xl17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72">
    <w:name w:val="xl172"/>
    <w:basedOn w:val="a"/>
    <w:rsid w:val="00434D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73">
    <w:name w:val="xl173"/>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74">
    <w:name w:val="xl174"/>
    <w:basedOn w:val="a"/>
    <w:rsid w:val="00434D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6">
    <w:name w:val="xl176"/>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77">
    <w:name w:val="xl17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8">
    <w:name w:val="xl178"/>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179">
    <w:name w:val="xl179"/>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0">
    <w:name w:val="xl180"/>
    <w:basedOn w:val="a"/>
    <w:rsid w:val="00434DB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1">
    <w:name w:val="xl18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82">
    <w:name w:val="xl18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4">
    <w:name w:val="xl18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6">
    <w:name w:val="xl18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87">
    <w:name w:val="xl187"/>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8">
    <w:name w:val="xl18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9">
    <w:name w:val="xl189"/>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0">
    <w:name w:val="xl19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2">
    <w:name w:val="xl19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3">
    <w:name w:val="xl19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6">
    <w:name w:val="xl196"/>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97">
    <w:name w:val="xl197"/>
    <w:basedOn w:val="a"/>
    <w:rsid w:val="00434D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434D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9">
    <w:name w:val="xl19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2">
    <w:name w:val="xl202"/>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3">
    <w:name w:val="xl20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04">
    <w:name w:val="xl20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205">
    <w:name w:val="xl20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6">
    <w:name w:val="xl20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7">
    <w:name w:val="xl207"/>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8">
    <w:name w:val="xl208"/>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9">
    <w:name w:val="xl209"/>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
    <w:name w:val="xl210"/>
    <w:basedOn w:val="a"/>
    <w:rsid w:val="00434DBA"/>
    <w:pPr>
      <w:spacing w:before="100" w:beforeAutospacing="1" w:after="100" w:afterAutospacing="1" w:line="240" w:lineRule="auto"/>
    </w:pPr>
    <w:rPr>
      <w:rFonts w:ascii="Times New Roman" w:eastAsia="Times New Roman" w:hAnsi="Times New Roman" w:cs="Times New Roman"/>
      <w:b/>
      <w:bCs/>
      <w:i/>
      <w:iCs/>
      <w:sz w:val="32"/>
      <w:szCs w:val="32"/>
      <w:lang w:eastAsia="ru-RU"/>
    </w:rPr>
  </w:style>
  <w:style w:type="paragraph" w:customStyle="1" w:styleId="xl211">
    <w:name w:val="xl21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2">
    <w:name w:val="xl21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3">
    <w:name w:val="xl21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14">
    <w:name w:val="xl21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5">
    <w:name w:val="xl21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6">
    <w:name w:val="xl216"/>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8">
    <w:name w:val="xl218"/>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9">
    <w:name w:val="xl219"/>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0">
    <w:name w:val="xl22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1">
    <w:name w:val="xl22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2">
    <w:name w:val="xl222"/>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3">
    <w:name w:val="xl22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4">
    <w:name w:val="xl224"/>
    <w:basedOn w:val="a"/>
    <w:rsid w:val="00434DBA"/>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5">
    <w:name w:val="xl225"/>
    <w:basedOn w:val="a"/>
    <w:rsid w:val="00434DBA"/>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6">
    <w:name w:val="xl226"/>
    <w:basedOn w:val="a"/>
    <w:rsid w:val="00434DBA"/>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434DBA"/>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8">
    <w:name w:val="xl228"/>
    <w:basedOn w:val="a"/>
    <w:rsid w:val="00434D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9">
    <w:name w:val="xl229"/>
    <w:basedOn w:val="a"/>
    <w:rsid w:val="00434DB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0">
    <w:name w:val="xl230"/>
    <w:basedOn w:val="a"/>
    <w:rsid w:val="00434D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1">
    <w:name w:val="xl23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
    <w:name w:val="xl232"/>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4">
    <w:name w:val="xl234"/>
    <w:basedOn w:val="a"/>
    <w:rsid w:val="00434DBA"/>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5">
    <w:name w:val="xl235"/>
    <w:basedOn w:val="a"/>
    <w:rsid w:val="00434DBA"/>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6">
    <w:name w:val="xl236"/>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7">
    <w:name w:val="xl237"/>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8">
    <w:name w:val="xl238"/>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0">
    <w:name w:val="xl240"/>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1">
    <w:name w:val="xl241"/>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2">
    <w:name w:val="xl242"/>
    <w:basedOn w:val="a"/>
    <w:rsid w:val="00434D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3">
    <w:name w:val="xl243"/>
    <w:basedOn w:val="a"/>
    <w:rsid w:val="00434DB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434DB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5">
    <w:name w:val="xl245"/>
    <w:basedOn w:val="a"/>
    <w:rsid w:val="00434DBA"/>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6">
    <w:name w:val="xl246"/>
    <w:basedOn w:val="a"/>
    <w:rsid w:val="00434DBA"/>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7">
    <w:name w:val="xl247"/>
    <w:basedOn w:val="a"/>
    <w:rsid w:val="00434D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434DB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434D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0">
    <w:name w:val="xl250"/>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1">
    <w:name w:val="xl251"/>
    <w:basedOn w:val="a"/>
    <w:rsid w:val="00434DB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2">
    <w:name w:val="xl252"/>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3">
    <w:name w:val="xl253"/>
    <w:basedOn w:val="a"/>
    <w:rsid w:val="00434DB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4">
    <w:name w:val="xl254"/>
    <w:basedOn w:val="a"/>
    <w:rsid w:val="00434D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5">
    <w:name w:val="xl255"/>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6">
    <w:name w:val="xl256"/>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7">
    <w:name w:val="xl257"/>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8">
    <w:name w:val="xl258"/>
    <w:basedOn w:val="a"/>
    <w:rsid w:val="00434D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9">
    <w:name w:val="xl259"/>
    <w:basedOn w:val="a"/>
    <w:rsid w:val="00434DB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0">
    <w:name w:val="xl260"/>
    <w:basedOn w:val="a"/>
    <w:rsid w:val="00434DB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1">
    <w:name w:val="xl26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4">
    <w:name w:val="xl264"/>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5">
    <w:name w:val="xl265"/>
    <w:basedOn w:val="a"/>
    <w:rsid w:val="00434DBA"/>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6">
    <w:name w:val="xl266"/>
    <w:basedOn w:val="a"/>
    <w:rsid w:val="00434DBA"/>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7">
    <w:name w:val="xl267"/>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8">
    <w:name w:val="xl26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9">
    <w:name w:val="xl26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0">
    <w:name w:val="xl27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1">
    <w:name w:val="xl271"/>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2">
    <w:name w:val="xl27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5">
    <w:name w:val="xl27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6">
    <w:name w:val="xl27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78">
    <w:name w:val="xl278"/>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0">
    <w:name w:val="xl28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81">
    <w:name w:val="xl281"/>
    <w:basedOn w:val="a"/>
    <w:rsid w:val="00434D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434D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434D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4">
    <w:name w:val="xl284"/>
    <w:basedOn w:val="a"/>
    <w:rsid w:val="00434DBA"/>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5">
    <w:name w:val="xl285"/>
    <w:basedOn w:val="a"/>
    <w:rsid w:val="00434DBA"/>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6">
    <w:name w:val="xl28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3">
    <w:name w:val="xl63"/>
    <w:basedOn w:val="a"/>
    <w:rsid w:val="00434D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434DBA"/>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1111">
    <w:name w:val="Сетка таблицы111"/>
    <w:basedOn w:val="a1"/>
    <w:next w:val="a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434DBA"/>
  </w:style>
  <w:style w:type="numbering" w:customStyle="1" w:styleId="11110">
    <w:name w:val="Нет списка1111"/>
    <w:next w:val="a2"/>
    <w:uiPriority w:val="99"/>
    <w:semiHidden/>
    <w:unhideWhenUsed/>
    <w:rsid w:val="00434DBA"/>
  </w:style>
  <w:style w:type="character" w:customStyle="1" w:styleId="hl">
    <w:name w:val="hl"/>
    <w:rsid w:val="00434DBA"/>
  </w:style>
  <w:style w:type="table" w:customStyle="1" w:styleId="313">
    <w:name w:val="Сетка таблицы31"/>
    <w:basedOn w:val="a1"/>
    <w:uiPriority w:val="5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434DBA"/>
  </w:style>
  <w:style w:type="numbering" w:customStyle="1" w:styleId="411">
    <w:name w:val="Нет списка41"/>
    <w:next w:val="a2"/>
    <w:uiPriority w:val="99"/>
    <w:semiHidden/>
    <w:unhideWhenUsed/>
    <w:rsid w:val="00434DBA"/>
  </w:style>
  <w:style w:type="table" w:customStyle="1" w:styleId="215">
    <w:name w:val="Сетка таблицы21"/>
    <w:basedOn w:val="a1"/>
    <w:next w:val="a9"/>
    <w:uiPriority w:val="3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434DBA"/>
  </w:style>
  <w:style w:type="table" w:customStyle="1" w:styleId="1211">
    <w:name w:val="Сетка таблицы121"/>
    <w:basedOn w:val="a1"/>
    <w:next w:val="a9"/>
    <w:uiPriority w:val="5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2"/>
    <w:uiPriority w:val="99"/>
    <w:semiHidden/>
    <w:unhideWhenUsed/>
    <w:rsid w:val="00434DBA"/>
  </w:style>
  <w:style w:type="table" w:customStyle="1" w:styleId="412">
    <w:name w:val="Сетка таблицы41"/>
    <w:basedOn w:val="a1"/>
    <w:next w:val="a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9"/>
    <w:uiPriority w:val="5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434DBA"/>
  </w:style>
  <w:style w:type="numbering" w:customStyle="1" w:styleId="2110">
    <w:name w:val="Нет списка211"/>
    <w:next w:val="a2"/>
    <w:uiPriority w:val="99"/>
    <w:semiHidden/>
    <w:unhideWhenUsed/>
    <w:rsid w:val="00434DBA"/>
  </w:style>
  <w:style w:type="numbering" w:customStyle="1" w:styleId="1120">
    <w:name w:val="Нет списка112"/>
    <w:next w:val="a2"/>
    <w:uiPriority w:val="99"/>
    <w:semiHidden/>
    <w:unhideWhenUsed/>
    <w:rsid w:val="00434DBA"/>
  </w:style>
  <w:style w:type="numbering" w:customStyle="1" w:styleId="11111">
    <w:name w:val="Нет списка11111"/>
    <w:next w:val="a2"/>
    <w:uiPriority w:val="99"/>
    <w:semiHidden/>
    <w:unhideWhenUsed/>
    <w:rsid w:val="00434DBA"/>
  </w:style>
  <w:style w:type="paragraph" w:customStyle="1" w:styleId="headertext">
    <w:name w:val="headertext"/>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0">
    <w:name w:val="Сетка таблицы14"/>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434DBA"/>
  </w:style>
  <w:style w:type="character" w:styleId="afffb">
    <w:name w:val="footnote reference"/>
    <w:uiPriority w:val="99"/>
    <w:unhideWhenUsed/>
    <w:rsid w:val="00434DBA"/>
    <w:rPr>
      <w:vertAlign w:val="superscript"/>
    </w:rPr>
  </w:style>
  <w:style w:type="numbering" w:customStyle="1" w:styleId="72">
    <w:name w:val="Нет списка7"/>
    <w:next w:val="a2"/>
    <w:uiPriority w:val="99"/>
    <w:semiHidden/>
    <w:unhideWhenUsed/>
    <w:rsid w:val="00434DBA"/>
  </w:style>
  <w:style w:type="numbering" w:customStyle="1" w:styleId="82">
    <w:name w:val="Нет списка8"/>
    <w:next w:val="a2"/>
    <w:uiPriority w:val="99"/>
    <w:semiHidden/>
    <w:unhideWhenUsed/>
    <w:rsid w:val="00434DBA"/>
  </w:style>
  <w:style w:type="table" w:customStyle="1" w:styleId="63">
    <w:name w:val="Сетка таблицы6"/>
    <w:basedOn w:val="a1"/>
    <w:next w:val="a9"/>
    <w:uiPriority w:val="99"/>
    <w:rsid w:val="00434DB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434DBA"/>
  </w:style>
  <w:style w:type="character" w:customStyle="1" w:styleId="1f6">
    <w:name w:val="Просмотренная гиперссылка1"/>
    <w:uiPriority w:val="99"/>
    <w:semiHidden/>
    <w:unhideWhenUsed/>
    <w:rsid w:val="00434DBA"/>
    <w:rPr>
      <w:color w:val="800080"/>
      <w:u w:val="single"/>
    </w:rPr>
  </w:style>
  <w:style w:type="numbering" w:customStyle="1" w:styleId="221">
    <w:name w:val="Нет списка221"/>
    <w:next w:val="a2"/>
    <w:uiPriority w:val="99"/>
    <w:semiHidden/>
    <w:unhideWhenUsed/>
    <w:rsid w:val="00434DBA"/>
  </w:style>
  <w:style w:type="paragraph" w:customStyle="1" w:styleId="consplustitle0">
    <w:name w:val="consplustitle"/>
    <w:basedOn w:val="a"/>
    <w:rsid w:val="00434DBA"/>
    <w:pPr>
      <w:spacing w:after="300" w:line="240" w:lineRule="auto"/>
    </w:pPr>
    <w:rPr>
      <w:rFonts w:ascii="Times New Roman" w:eastAsia="Times New Roman" w:hAnsi="Times New Roman" w:cs="Times New Roman"/>
      <w:sz w:val="24"/>
      <w:szCs w:val="24"/>
      <w:lang w:eastAsia="ru-RU"/>
    </w:rPr>
  </w:style>
  <w:style w:type="numbering" w:customStyle="1" w:styleId="3110">
    <w:name w:val="Нет списка311"/>
    <w:next w:val="a2"/>
    <w:semiHidden/>
    <w:rsid w:val="00434DBA"/>
  </w:style>
  <w:style w:type="paragraph" w:customStyle="1" w:styleId="western">
    <w:name w:val="western"/>
    <w:basedOn w:val="a"/>
    <w:rsid w:val="00434DBA"/>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434DBA"/>
  </w:style>
  <w:style w:type="paragraph" w:customStyle="1" w:styleId="afffc">
    <w:name w:val="Комментарий"/>
    <w:basedOn w:val="a"/>
    <w:next w:val="a"/>
    <w:uiPriority w:val="99"/>
    <w:rsid w:val="00434DBA"/>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d">
    <w:name w:val="Прижатый влево"/>
    <w:basedOn w:val="a"/>
    <w:next w:val="a"/>
    <w:uiPriority w:val="99"/>
    <w:rsid w:val="00434DBA"/>
    <w:pPr>
      <w:autoSpaceDE w:val="0"/>
      <w:autoSpaceDN w:val="0"/>
      <w:adjustRightInd w:val="0"/>
      <w:spacing w:after="0" w:line="240" w:lineRule="auto"/>
    </w:pPr>
    <w:rPr>
      <w:rFonts w:ascii="Arial" w:eastAsia="Calibri" w:hAnsi="Arial" w:cs="Arial"/>
      <w:sz w:val="24"/>
      <w:szCs w:val="24"/>
    </w:rPr>
  </w:style>
  <w:style w:type="numbering" w:customStyle="1" w:styleId="5110">
    <w:name w:val="Нет списка511"/>
    <w:next w:val="a2"/>
    <w:uiPriority w:val="99"/>
    <w:semiHidden/>
    <w:unhideWhenUsed/>
    <w:rsid w:val="00434DBA"/>
  </w:style>
  <w:style w:type="paragraph" w:customStyle="1" w:styleId="ConsPlusTitlePage">
    <w:name w:val="ConsPlusTitlePage"/>
    <w:rsid w:val="00434D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7">
    <w:name w:val="Текст сноски1"/>
    <w:basedOn w:val="a"/>
    <w:next w:val="affb"/>
    <w:uiPriority w:val="99"/>
    <w:unhideWhenUsed/>
    <w:rsid w:val="00434DBA"/>
    <w:pPr>
      <w:spacing w:after="0" w:line="240" w:lineRule="auto"/>
      <w:jc w:val="both"/>
    </w:pPr>
    <w:rPr>
      <w:rFonts w:ascii="Calibri" w:eastAsia="Times New Roman" w:hAnsi="Calibri" w:cs="Times New Roman"/>
      <w:sz w:val="20"/>
      <w:szCs w:val="20"/>
      <w:lang w:eastAsia="ru-RU"/>
    </w:rPr>
  </w:style>
  <w:style w:type="numbering" w:customStyle="1" w:styleId="611">
    <w:name w:val="Нет списка61"/>
    <w:next w:val="a2"/>
    <w:uiPriority w:val="99"/>
    <w:semiHidden/>
    <w:unhideWhenUsed/>
    <w:rsid w:val="00434DBA"/>
  </w:style>
  <w:style w:type="paragraph" w:customStyle="1" w:styleId="afffe">
    <w:name w:val="Знак Знак Знак Знак Знак Знак Знак"/>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 Знак Знак1 Знак"/>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 Знак1"/>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2e">
    <w:name w:val="Знак Знак Знак2 Знак"/>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434DBA"/>
    <w:pPr>
      <w:spacing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434DBA"/>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3">
    <w:name w:val="Светлый список — акцент 51"/>
    <w:basedOn w:val="a"/>
    <w:uiPriority w:val="99"/>
    <w:rsid w:val="00434DBA"/>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f">
    <w:name w:val="Обычный2"/>
    <w:uiPriority w:val="99"/>
    <w:rsid w:val="00434DBA"/>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
    <w:uiPriority w:val="99"/>
    <w:rsid w:val="00434DBA"/>
    <w:pPr>
      <w:spacing w:before="100" w:beforeAutospacing="1" w:after="100" w:afterAutospacing="1" w:line="240" w:lineRule="auto"/>
    </w:pPr>
    <w:rPr>
      <w:rFonts w:ascii="Times" w:eastAsia="MS Mincho" w:hAnsi="Times" w:cs="Times New Roman"/>
      <w:sz w:val="20"/>
      <w:szCs w:val="20"/>
      <w:lang w:eastAsia="ru-RU"/>
    </w:rPr>
  </w:style>
  <w:style w:type="paragraph" w:customStyle="1" w:styleId="2f0">
    <w:name w:val="Стиль2"/>
    <w:basedOn w:val="11"/>
    <w:link w:val="2f1"/>
    <w:uiPriority w:val="99"/>
    <w:rsid w:val="00434DBA"/>
    <w:pPr>
      <w:overflowPunct/>
      <w:autoSpaceDE/>
      <w:autoSpaceDN/>
      <w:adjustRightInd/>
      <w:textAlignment w:val="auto"/>
    </w:pPr>
    <w:rPr>
      <w:rFonts w:ascii="Tahoma" w:hAnsi="Tahoma" w:cs="Tahoma"/>
      <w:sz w:val="16"/>
      <w:szCs w:val="16"/>
    </w:rPr>
  </w:style>
  <w:style w:type="character" w:customStyle="1" w:styleId="2f1">
    <w:name w:val="Стиль2 Знак"/>
    <w:link w:val="2f0"/>
    <w:uiPriority w:val="99"/>
    <w:locked/>
    <w:rsid w:val="00434DBA"/>
    <w:rPr>
      <w:rFonts w:ascii="Tahoma" w:eastAsia="Times New Roman" w:hAnsi="Tahoma" w:cs="Tahoma"/>
      <w:sz w:val="16"/>
      <w:szCs w:val="16"/>
      <w:lang w:eastAsia="ru-RU"/>
    </w:rPr>
  </w:style>
  <w:style w:type="paragraph" w:customStyle="1" w:styleId="37">
    <w:name w:val="Стиль3"/>
    <w:basedOn w:val="a"/>
    <w:link w:val="38"/>
    <w:uiPriority w:val="99"/>
    <w:rsid w:val="00434DBA"/>
    <w:pPr>
      <w:spacing w:after="0" w:line="240" w:lineRule="auto"/>
    </w:pPr>
    <w:rPr>
      <w:rFonts w:ascii="Times New Roman" w:eastAsia="Times New Roman" w:hAnsi="Times New Roman" w:cs="Times New Roman"/>
      <w:sz w:val="24"/>
      <w:szCs w:val="24"/>
      <w:lang w:eastAsia="ru-RU"/>
    </w:rPr>
  </w:style>
  <w:style w:type="character" w:customStyle="1" w:styleId="38">
    <w:name w:val="Стиль3 Знак"/>
    <w:link w:val="37"/>
    <w:uiPriority w:val="99"/>
    <w:locked/>
    <w:rsid w:val="00434DBA"/>
    <w:rPr>
      <w:rFonts w:ascii="Times New Roman" w:eastAsia="Times New Roman" w:hAnsi="Times New Roman" w:cs="Times New Roman"/>
      <w:sz w:val="24"/>
      <w:szCs w:val="24"/>
      <w:lang w:eastAsia="ru-RU"/>
    </w:rPr>
  </w:style>
  <w:style w:type="paragraph" w:styleId="1fa">
    <w:name w:val="toc 1"/>
    <w:basedOn w:val="a"/>
    <w:next w:val="a"/>
    <w:autoRedefine/>
    <w:uiPriority w:val="99"/>
    <w:rsid w:val="00434DBA"/>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character" w:styleId="affff">
    <w:name w:val="line number"/>
    <w:uiPriority w:val="99"/>
    <w:rsid w:val="00434DBA"/>
    <w:rPr>
      <w:rFonts w:cs="Times New Roman"/>
    </w:rPr>
  </w:style>
  <w:style w:type="table" w:customStyle="1" w:styleId="3111">
    <w:name w:val="Сетка таблицы311"/>
    <w:basedOn w:val="a1"/>
    <w:next w:val="a9"/>
    <w:uiPriority w:val="9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Revision"/>
    <w:hidden/>
    <w:uiPriority w:val="99"/>
    <w:semiHidden/>
    <w:rsid w:val="00434DBA"/>
    <w:pPr>
      <w:spacing w:after="0" w:line="240" w:lineRule="auto"/>
    </w:pPr>
    <w:rPr>
      <w:rFonts w:ascii="Times New Roman" w:eastAsia="Times New Roman" w:hAnsi="Times New Roman" w:cs="Times New Roman"/>
      <w:sz w:val="28"/>
    </w:rPr>
  </w:style>
  <w:style w:type="character" w:customStyle="1" w:styleId="extended-textshort">
    <w:name w:val="extended-text__short"/>
    <w:rsid w:val="00434DBA"/>
  </w:style>
  <w:style w:type="table" w:customStyle="1" w:styleId="4111">
    <w:name w:val="Сетка таблицы411"/>
    <w:basedOn w:val="a1"/>
    <w:next w:val="a9"/>
    <w:rsid w:val="00434D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next w:val="a9"/>
    <w:uiPriority w:val="59"/>
    <w:rsid w:val="00434D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434DBA"/>
  </w:style>
  <w:style w:type="table" w:customStyle="1" w:styleId="612">
    <w:name w:val="Сетка таблицы61"/>
    <w:basedOn w:val="a1"/>
    <w:next w:val="a9"/>
    <w:uiPriority w:val="5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1"/>
    <w:uiPriority w:val="5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434DBA"/>
  </w:style>
  <w:style w:type="table" w:customStyle="1" w:styleId="73">
    <w:name w:val="Сетка таблицы7"/>
    <w:basedOn w:val="a1"/>
    <w:next w:val="a9"/>
    <w:uiPriority w:val="9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екст информации об изменениях"/>
    <w:basedOn w:val="a"/>
    <w:next w:val="a"/>
    <w:uiPriority w:val="99"/>
    <w:rsid w:val="00434DBA"/>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f2">
    <w:name w:val="Текст (справка)"/>
    <w:basedOn w:val="a"/>
    <w:next w:val="a"/>
    <w:uiPriority w:val="99"/>
    <w:rsid w:val="00434DBA"/>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Информация об изменениях документа"/>
    <w:basedOn w:val="afffc"/>
    <w:next w:val="a"/>
    <w:uiPriority w:val="99"/>
    <w:rsid w:val="00434DBA"/>
    <w:rPr>
      <w:i/>
      <w:iCs/>
    </w:rPr>
  </w:style>
  <w:style w:type="paragraph" w:customStyle="1" w:styleId="affff4">
    <w:name w:val="Подзаголовок для информации об изменениях"/>
    <w:basedOn w:val="affff1"/>
    <w:next w:val="a"/>
    <w:uiPriority w:val="99"/>
    <w:rsid w:val="00434DBA"/>
    <w:rPr>
      <w:b/>
      <w:bCs/>
    </w:rPr>
  </w:style>
  <w:style w:type="character" w:customStyle="1" w:styleId="affff5">
    <w:name w:val="Цветовое выделение для Текст"/>
    <w:uiPriority w:val="99"/>
    <w:rsid w:val="00434DBA"/>
  </w:style>
  <w:style w:type="character" w:styleId="affff6">
    <w:name w:val="endnote reference"/>
    <w:rsid w:val="00434DBA"/>
    <w:rPr>
      <w:vertAlign w:val="superscript"/>
    </w:rPr>
  </w:style>
  <w:style w:type="character" w:customStyle="1" w:styleId="affff7">
    <w:name w:val="Активная гипертекстовая ссылка"/>
    <w:uiPriority w:val="99"/>
    <w:rsid w:val="00434DBA"/>
    <w:rPr>
      <w:rFonts w:cs="Times New Roman"/>
      <w:b/>
      <w:bCs w:val="0"/>
      <w:color w:val="106BBE"/>
      <w:sz w:val="26"/>
      <w:szCs w:val="26"/>
      <w:u w:val="single"/>
    </w:rPr>
  </w:style>
  <w:style w:type="paragraph" w:customStyle="1" w:styleId="affff8">
    <w:name w:val="Внимание"/>
    <w:basedOn w:val="a"/>
    <w:next w:val="a"/>
    <w:uiPriority w:val="99"/>
    <w:rsid w:val="00434DB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Внимание: криминал!!"/>
    <w:basedOn w:val="affff8"/>
    <w:next w:val="a"/>
    <w:uiPriority w:val="99"/>
    <w:rsid w:val="00434DBA"/>
  </w:style>
  <w:style w:type="paragraph" w:customStyle="1" w:styleId="affffa">
    <w:name w:val="Внимание: недобросовестность!"/>
    <w:basedOn w:val="affff8"/>
    <w:next w:val="a"/>
    <w:uiPriority w:val="99"/>
    <w:rsid w:val="00434DBA"/>
  </w:style>
  <w:style w:type="character" w:customStyle="1" w:styleId="affffb">
    <w:name w:val="Выделение для Базового Поиска"/>
    <w:uiPriority w:val="99"/>
    <w:rsid w:val="00434DBA"/>
    <w:rPr>
      <w:rFonts w:cs="Times New Roman"/>
      <w:b/>
      <w:bCs/>
      <w:color w:val="0058A9"/>
    </w:rPr>
  </w:style>
  <w:style w:type="character" w:customStyle="1" w:styleId="affffc">
    <w:name w:val="Выделение для Базового Поиска (курсив)"/>
    <w:uiPriority w:val="99"/>
    <w:rsid w:val="00434DBA"/>
    <w:rPr>
      <w:rFonts w:cs="Times New Roman"/>
      <w:b/>
      <w:bCs/>
      <w:i/>
      <w:iCs/>
      <w:color w:val="0058A9"/>
    </w:rPr>
  </w:style>
  <w:style w:type="paragraph" w:customStyle="1" w:styleId="affffd">
    <w:name w:val="Дочерний элемент списка"/>
    <w:basedOn w:val="a"/>
    <w:next w:val="a"/>
    <w:uiPriority w:val="99"/>
    <w:rsid w:val="00434DBA"/>
    <w:pPr>
      <w:widowControl w:val="0"/>
      <w:autoSpaceDE w:val="0"/>
      <w:autoSpaceDN w:val="0"/>
      <w:adjustRightInd w:val="0"/>
      <w:spacing w:after="0" w:line="240" w:lineRule="auto"/>
      <w:ind w:left="240" w:right="300"/>
      <w:jc w:val="both"/>
    </w:pPr>
    <w:rPr>
      <w:rFonts w:ascii="Arial" w:eastAsia="Times New Roman" w:hAnsi="Arial" w:cs="Arial"/>
      <w:color w:val="868381"/>
      <w:lang w:eastAsia="ru-RU"/>
    </w:rPr>
  </w:style>
  <w:style w:type="paragraph" w:customStyle="1" w:styleId="affffe">
    <w:name w:val="Основное меню (преемственное)"/>
    <w:basedOn w:val="a"/>
    <w:next w:val="a"/>
    <w:uiPriority w:val="99"/>
    <w:rsid w:val="00434DBA"/>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fff">
    <w:name w:val="Заголовок"/>
    <w:basedOn w:val="affffe"/>
    <w:next w:val="a"/>
    <w:uiPriority w:val="99"/>
    <w:rsid w:val="00434DBA"/>
    <w:rPr>
      <w:b/>
      <w:bCs/>
      <w:color w:val="0058A9"/>
      <w:shd w:val="clear" w:color="auto" w:fill="F0F0F0"/>
    </w:rPr>
  </w:style>
  <w:style w:type="paragraph" w:customStyle="1" w:styleId="afffff0">
    <w:name w:val="Заголовок группы контролов"/>
    <w:basedOn w:val="a"/>
    <w:next w:val="a"/>
    <w:uiPriority w:val="99"/>
    <w:rsid w:val="00434DBA"/>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1">
    <w:name w:val="Заголовок для информации об изменениях"/>
    <w:basedOn w:val="1"/>
    <w:next w:val="a"/>
    <w:uiPriority w:val="99"/>
    <w:rsid w:val="00434DBA"/>
    <w:pPr>
      <w:keepNext w:val="0"/>
      <w:widowControl w:val="0"/>
      <w:autoSpaceDE w:val="0"/>
      <w:autoSpaceDN w:val="0"/>
      <w:adjustRightInd w:val="0"/>
      <w:spacing w:after="108"/>
      <w:outlineLvl w:val="9"/>
    </w:pPr>
    <w:rPr>
      <w:rFonts w:ascii="Arial" w:hAnsi="Arial" w:cs="Arial"/>
      <w:b w:val="0"/>
      <w:color w:val="26282F"/>
      <w:sz w:val="24"/>
      <w:szCs w:val="24"/>
      <w:shd w:val="clear" w:color="auto" w:fill="FFFFFF"/>
    </w:rPr>
  </w:style>
  <w:style w:type="paragraph" w:customStyle="1" w:styleId="afffff2">
    <w:name w:val="Заголовок распахивающейся части диалога"/>
    <w:basedOn w:val="a"/>
    <w:next w:val="a"/>
    <w:uiPriority w:val="99"/>
    <w:rsid w:val="00434DBA"/>
    <w:pPr>
      <w:widowControl w:val="0"/>
      <w:autoSpaceDE w:val="0"/>
      <w:autoSpaceDN w:val="0"/>
      <w:adjustRightInd w:val="0"/>
      <w:spacing w:after="0" w:line="240" w:lineRule="auto"/>
      <w:ind w:firstLine="720"/>
      <w:jc w:val="both"/>
    </w:pPr>
    <w:rPr>
      <w:rFonts w:ascii="Arial" w:eastAsia="Times New Roman" w:hAnsi="Arial" w:cs="Arial"/>
      <w:i/>
      <w:iCs/>
      <w:color w:val="000080"/>
      <w:sz w:val="18"/>
      <w:szCs w:val="18"/>
      <w:lang w:eastAsia="ru-RU"/>
    </w:rPr>
  </w:style>
  <w:style w:type="character" w:customStyle="1" w:styleId="afffff3">
    <w:name w:val="Заголовок своего сообщения"/>
    <w:uiPriority w:val="99"/>
    <w:rsid w:val="00434DBA"/>
    <w:rPr>
      <w:rFonts w:cs="Times New Roman"/>
      <w:b/>
      <w:bCs/>
      <w:color w:val="26282F"/>
    </w:rPr>
  </w:style>
  <w:style w:type="character" w:customStyle="1" w:styleId="afffff4">
    <w:name w:val="Заголовок чужого сообщения"/>
    <w:uiPriority w:val="99"/>
    <w:rsid w:val="00434DBA"/>
    <w:rPr>
      <w:rFonts w:cs="Times New Roman"/>
      <w:b/>
      <w:bCs/>
      <w:color w:val="FF0000"/>
    </w:rPr>
  </w:style>
  <w:style w:type="paragraph" w:customStyle="1" w:styleId="afffff5">
    <w:name w:val="Заголовок ЭР (левое окно)"/>
    <w:basedOn w:val="a"/>
    <w:next w:val="a"/>
    <w:uiPriority w:val="99"/>
    <w:rsid w:val="00434DBA"/>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6">
    <w:name w:val="Заголовок ЭР (правое окно)"/>
    <w:basedOn w:val="afffff5"/>
    <w:next w:val="a"/>
    <w:uiPriority w:val="99"/>
    <w:rsid w:val="00434DBA"/>
  </w:style>
  <w:style w:type="paragraph" w:customStyle="1" w:styleId="afffff7">
    <w:name w:val="Интерактивный заголовок"/>
    <w:basedOn w:val="afffff"/>
    <w:next w:val="a"/>
    <w:uiPriority w:val="99"/>
    <w:rsid w:val="00434DBA"/>
  </w:style>
  <w:style w:type="paragraph" w:customStyle="1" w:styleId="afffff8">
    <w:name w:val="Текст (лев. подпись)"/>
    <w:basedOn w:val="a"/>
    <w:next w:val="a"/>
    <w:uiPriority w:val="99"/>
    <w:rsid w:val="00434DB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9">
    <w:name w:val="Колонтитул (левый)"/>
    <w:basedOn w:val="afffff8"/>
    <w:next w:val="a"/>
    <w:uiPriority w:val="99"/>
    <w:rsid w:val="00434DBA"/>
  </w:style>
  <w:style w:type="paragraph" w:customStyle="1" w:styleId="afffffa">
    <w:name w:val="Текст (прав. подпись)"/>
    <w:basedOn w:val="a"/>
    <w:next w:val="a"/>
    <w:uiPriority w:val="99"/>
    <w:rsid w:val="00434DB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b">
    <w:name w:val="Колонтитул (правый)"/>
    <w:basedOn w:val="afffffa"/>
    <w:next w:val="a"/>
    <w:uiPriority w:val="99"/>
    <w:rsid w:val="00434DBA"/>
  </w:style>
  <w:style w:type="paragraph" w:customStyle="1" w:styleId="afffffc">
    <w:name w:val="Комментарий пользователя"/>
    <w:basedOn w:val="afffc"/>
    <w:next w:val="a"/>
    <w:uiPriority w:val="99"/>
    <w:rsid w:val="00434DBA"/>
    <w:pPr>
      <w:widowControl w:val="0"/>
      <w:jc w:val="left"/>
    </w:pPr>
    <w:rPr>
      <w:rFonts w:eastAsia="Times New Roman"/>
      <w:i/>
      <w:iCs/>
      <w:shd w:val="clear" w:color="auto" w:fill="FFDFE0"/>
      <w:lang w:eastAsia="ru-RU"/>
    </w:rPr>
  </w:style>
  <w:style w:type="paragraph" w:customStyle="1" w:styleId="afffffd">
    <w:name w:val="Куда обратиться?"/>
    <w:basedOn w:val="affff8"/>
    <w:next w:val="a"/>
    <w:uiPriority w:val="99"/>
    <w:rsid w:val="00434DBA"/>
  </w:style>
  <w:style w:type="paragraph" w:customStyle="1" w:styleId="afffffe">
    <w:name w:val="Моноширинный"/>
    <w:basedOn w:val="a"/>
    <w:next w:val="a"/>
    <w:uiPriority w:val="99"/>
    <w:rsid w:val="00434DB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
    <w:name w:val="Найденные слова"/>
    <w:uiPriority w:val="99"/>
    <w:rsid w:val="00434DBA"/>
    <w:rPr>
      <w:rFonts w:cs="Times New Roman"/>
      <w:b/>
      <w:bCs w:val="0"/>
      <w:color w:val="26282F"/>
      <w:shd w:val="clear" w:color="auto" w:fill="FFF580"/>
    </w:rPr>
  </w:style>
  <w:style w:type="paragraph" w:customStyle="1" w:styleId="affffff0">
    <w:name w:val="Напишите нам"/>
    <w:basedOn w:val="a"/>
    <w:next w:val="a"/>
    <w:uiPriority w:val="99"/>
    <w:rsid w:val="00434DBA"/>
    <w:pPr>
      <w:widowControl w:val="0"/>
      <w:autoSpaceDE w:val="0"/>
      <w:autoSpaceDN w:val="0"/>
      <w:adjustRightInd w:val="0"/>
      <w:spacing w:before="90" w:after="90" w:line="240" w:lineRule="auto"/>
      <w:ind w:left="180" w:right="180"/>
      <w:jc w:val="both"/>
    </w:pPr>
    <w:rPr>
      <w:rFonts w:ascii="Arial" w:eastAsia="Times New Roman" w:hAnsi="Arial" w:cs="Arial"/>
      <w:shd w:val="clear" w:color="auto" w:fill="EFFFAD"/>
      <w:lang w:eastAsia="ru-RU"/>
    </w:rPr>
  </w:style>
  <w:style w:type="character" w:customStyle="1" w:styleId="affffff1">
    <w:name w:val="Не вступил в силу"/>
    <w:uiPriority w:val="99"/>
    <w:rsid w:val="00434DBA"/>
    <w:rPr>
      <w:rFonts w:cs="Times New Roman"/>
      <w:b/>
      <w:bCs w:val="0"/>
      <w:color w:val="000000"/>
      <w:shd w:val="clear" w:color="auto" w:fill="D8EDE8"/>
    </w:rPr>
  </w:style>
  <w:style w:type="paragraph" w:customStyle="1" w:styleId="affffff2">
    <w:name w:val="Необходимые документы"/>
    <w:basedOn w:val="affff8"/>
    <w:next w:val="a"/>
    <w:uiPriority w:val="99"/>
    <w:rsid w:val="00434DBA"/>
  </w:style>
  <w:style w:type="paragraph" w:customStyle="1" w:styleId="affffff3">
    <w:name w:val="Оглавление"/>
    <w:basedOn w:val="ac"/>
    <w:next w:val="a"/>
    <w:uiPriority w:val="99"/>
    <w:rsid w:val="00434DBA"/>
    <w:pPr>
      <w:jc w:val="left"/>
    </w:pPr>
    <w:rPr>
      <w:sz w:val="24"/>
      <w:szCs w:val="24"/>
    </w:rPr>
  </w:style>
  <w:style w:type="character" w:customStyle="1" w:styleId="affffff4">
    <w:name w:val="Опечатки"/>
    <w:uiPriority w:val="99"/>
    <w:rsid w:val="00434DBA"/>
    <w:rPr>
      <w:color w:val="FF0000"/>
    </w:rPr>
  </w:style>
  <w:style w:type="paragraph" w:customStyle="1" w:styleId="affffff5">
    <w:name w:val="Переменная часть"/>
    <w:basedOn w:val="affffe"/>
    <w:next w:val="a"/>
    <w:uiPriority w:val="99"/>
    <w:rsid w:val="00434DBA"/>
    <w:rPr>
      <w:sz w:val="20"/>
      <w:szCs w:val="20"/>
    </w:rPr>
  </w:style>
  <w:style w:type="paragraph" w:customStyle="1" w:styleId="affffff6">
    <w:name w:val="Подвал для информации об изменениях"/>
    <w:basedOn w:val="1"/>
    <w:next w:val="a"/>
    <w:uiPriority w:val="99"/>
    <w:rsid w:val="00434DBA"/>
    <w:pPr>
      <w:keepNext w:val="0"/>
      <w:widowControl w:val="0"/>
      <w:autoSpaceDE w:val="0"/>
      <w:autoSpaceDN w:val="0"/>
      <w:adjustRightInd w:val="0"/>
      <w:spacing w:before="108" w:after="108"/>
      <w:outlineLvl w:val="9"/>
    </w:pPr>
    <w:rPr>
      <w:rFonts w:ascii="Arial" w:hAnsi="Arial" w:cs="Arial"/>
      <w:b w:val="0"/>
      <w:color w:val="26282F"/>
      <w:sz w:val="20"/>
    </w:rPr>
  </w:style>
  <w:style w:type="paragraph" w:customStyle="1" w:styleId="affffff7">
    <w:name w:val="Подчёркнутый текст"/>
    <w:basedOn w:val="a"/>
    <w:next w:val="a"/>
    <w:uiPriority w:val="99"/>
    <w:rsid w:val="00434DBA"/>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8">
    <w:name w:val="Постоянная часть"/>
    <w:basedOn w:val="affffe"/>
    <w:next w:val="a"/>
    <w:uiPriority w:val="99"/>
    <w:rsid w:val="00434DBA"/>
    <w:rPr>
      <w:sz w:val="22"/>
      <w:szCs w:val="22"/>
    </w:rPr>
  </w:style>
  <w:style w:type="paragraph" w:customStyle="1" w:styleId="affffff9">
    <w:name w:val="Пример."/>
    <w:basedOn w:val="affff8"/>
    <w:next w:val="a"/>
    <w:uiPriority w:val="99"/>
    <w:rsid w:val="00434DBA"/>
  </w:style>
  <w:style w:type="paragraph" w:customStyle="1" w:styleId="affffffa">
    <w:name w:val="Примечание."/>
    <w:basedOn w:val="affff8"/>
    <w:next w:val="a"/>
    <w:uiPriority w:val="99"/>
    <w:rsid w:val="00434DBA"/>
  </w:style>
  <w:style w:type="character" w:customStyle="1" w:styleId="affffffb">
    <w:name w:val="Продолжение ссылки"/>
    <w:uiPriority w:val="99"/>
    <w:rsid w:val="00434DBA"/>
    <w:rPr>
      <w:rFonts w:cs="Times New Roman"/>
      <w:b/>
      <w:bCs w:val="0"/>
      <w:color w:val="106BBE"/>
      <w:sz w:val="26"/>
      <w:szCs w:val="26"/>
    </w:rPr>
  </w:style>
  <w:style w:type="paragraph" w:customStyle="1" w:styleId="affffffc">
    <w:name w:val="Словарная статья"/>
    <w:basedOn w:val="a"/>
    <w:next w:val="a"/>
    <w:uiPriority w:val="99"/>
    <w:rsid w:val="00434DB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d">
    <w:name w:val="Сравнение редакций"/>
    <w:uiPriority w:val="99"/>
    <w:rsid w:val="00434DBA"/>
    <w:rPr>
      <w:rFonts w:cs="Times New Roman"/>
      <w:b/>
      <w:bCs w:val="0"/>
      <w:color w:val="26282F"/>
    </w:rPr>
  </w:style>
  <w:style w:type="character" w:customStyle="1" w:styleId="affffffe">
    <w:name w:val="Сравнение редакций. Добавленный фрагмент"/>
    <w:uiPriority w:val="99"/>
    <w:rsid w:val="00434DBA"/>
    <w:rPr>
      <w:color w:val="000000"/>
      <w:shd w:val="clear" w:color="auto" w:fill="C1D7FF"/>
    </w:rPr>
  </w:style>
  <w:style w:type="character" w:customStyle="1" w:styleId="afffffff">
    <w:name w:val="Сравнение редакций. Удаленный фрагмент"/>
    <w:uiPriority w:val="99"/>
    <w:rsid w:val="00434DBA"/>
    <w:rPr>
      <w:color w:val="000000"/>
      <w:shd w:val="clear" w:color="auto" w:fill="C4C413"/>
    </w:rPr>
  </w:style>
  <w:style w:type="paragraph" w:customStyle="1" w:styleId="afffffff0">
    <w:name w:val="Ссылка на официальную публикацию"/>
    <w:basedOn w:val="a"/>
    <w:next w:val="a"/>
    <w:uiPriority w:val="99"/>
    <w:rsid w:val="00434DB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1">
    <w:name w:val="Ссылка на утративший силу документ"/>
    <w:uiPriority w:val="99"/>
    <w:rsid w:val="00434DBA"/>
    <w:rPr>
      <w:rFonts w:cs="Times New Roman"/>
      <w:b/>
      <w:bCs w:val="0"/>
      <w:color w:val="749232"/>
      <w:sz w:val="26"/>
      <w:szCs w:val="26"/>
    </w:rPr>
  </w:style>
  <w:style w:type="paragraph" w:customStyle="1" w:styleId="afffffff2">
    <w:name w:val="Текст в таблице"/>
    <w:basedOn w:val="afff7"/>
    <w:next w:val="a"/>
    <w:uiPriority w:val="99"/>
    <w:rsid w:val="00434DBA"/>
  </w:style>
  <w:style w:type="paragraph" w:customStyle="1" w:styleId="afffffff3">
    <w:name w:val="Текст ЭР (см. также)"/>
    <w:basedOn w:val="a"/>
    <w:next w:val="a"/>
    <w:uiPriority w:val="99"/>
    <w:rsid w:val="00434DBA"/>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4">
    <w:name w:val="Технический комментарий"/>
    <w:basedOn w:val="a"/>
    <w:next w:val="a"/>
    <w:uiPriority w:val="99"/>
    <w:rsid w:val="00434DBA"/>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5">
    <w:name w:val="Утратил силу"/>
    <w:uiPriority w:val="99"/>
    <w:rsid w:val="00434DBA"/>
    <w:rPr>
      <w:rFonts w:cs="Times New Roman"/>
      <w:b/>
      <w:bCs w:val="0"/>
      <w:strike/>
      <w:color w:val="666600"/>
    </w:rPr>
  </w:style>
  <w:style w:type="paragraph" w:customStyle="1" w:styleId="afffffff6">
    <w:name w:val="Формула"/>
    <w:basedOn w:val="a"/>
    <w:next w:val="a"/>
    <w:uiPriority w:val="99"/>
    <w:rsid w:val="00434DB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7">
    <w:name w:val="Центрированный (таблица)"/>
    <w:basedOn w:val="afff7"/>
    <w:next w:val="a"/>
    <w:uiPriority w:val="99"/>
    <w:rsid w:val="00434DBA"/>
  </w:style>
  <w:style w:type="paragraph" w:customStyle="1" w:styleId="-">
    <w:name w:val="ЭР-содержание (правое окно)"/>
    <w:basedOn w:val="a"/>
    <w:next w:val="a"/>
    <w:uiPriority w:val="99"/>
    <w:rsid w:val="00434DBA"/>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100">
    <w:name w:val="Сетка таблицы10"/>
    <w:basedOn w:val="a1"/>
    <w:next w:val="a9"/>
    <w:uiPriority w:val="39"/>
    <w:rsid w:val="00434DBA"/>
    <w:pPr>
      <w:spacing w:after="0" w:line="240" w:lineRule="auto"/>
    </w:pPr>
    <w:rPr>
      <w:rFonts w:ascii="Times New Roman" w:eastAsia="Courier New"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3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434DBA"/>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434DBA"/>
    <w:rPr>
      <w:rFonts w:cs="Times New Roman"/>
      <w:i/>
    </w:rPr>
  </w:style>
  <w:style w:type="paragraph" w:customStyle="1" w:styleId="CharChar1CharChar1CharChar">
    <w:name w:val="Char Char Знак Знак1 Char Char1 Знак Знак Char Char"/>
    <w:basedOn w:val="a"/>
    <w:rsid w:val="00434D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434DBA"/>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34DBA"/>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9"/>
    <w:uiPriority w:val="3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434DBA"/>
  </w:style>
  <w:style w:type="paragraph" w:customStyle="1" w:styleId="s16">
    <w:name w:val="s_16"/>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0">
    <w:name w:val="Сетка таблицы92"/>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581/5843538606596cdd97b917d44f26d50caf9db6e3/?ysclid=ljigrdlow6955266778" TargetMode="External"/><Relationship Id="rId5" Type="http://schemas.openxmlformats.org/officeDocument/2006/relationships/footnotes" Target="footnotes.xml"/><Relationship Id="rId10" Type="http://schemas.openxmlformats.org/officeDocument/2006/relationships/hyperlink" Target="https://www.consultant.ru/document/cons_doc_LAW_438471/bd4f5d5dab32b3fb00827b116590ba619f714284/"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5196</Words>
  <Characters>29620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Прокопюк</dc:creator>
  <cp:keywords/>
  <dc:description/>
  <cp:lastModifiedBy>Рузалия Байчурина</cp:lastModifiedBy>
  <cp:revision>4</cp:revision>
  <dcterms:created xsi:type="dcterms:W3CDTF">2026-03-12T05:03:00Z</dcterms:created>
  <dcterms:modified xsi:type="dcterms:W3CDTF">2026-03-12T06:02:00Z</dcterms:modified>
</cp:coreProperties>
</file>