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DD" w:rsidRDefault="00FB45F9" w:rsidP="00CA5FD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676275" cy="885825"/>
            <wp:effectExtent l="0" t="0" r="9525" b="9525"/>
            <wp:docPr id="1" name="Рисунок 7" descr="Герб для решений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для решений (цветно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C160F">
        <w:rPr>
          <w:b/>
          <w:color w:val="000000"/>
          <w:sz w:val="27"/>
          <w:szCs w:val="27"/>
        </w:rPr>
        <w:t xml:space="preserve">СОВЕТ ДЕПУТАТОВ </w:t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C160F">
        <w:rPr>
          <w:b/>
          <w:color w:val="000000"/>
          <w:sz w:val="27"/>
          <w:szCs w:val="27"/>
        </w:rPr>
        <w:t>ГОРОДСКОГО ПОСЕЛЕНИЯ ФЕДОРОВСКИЙ</w:t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C160F">
        <w:rPr>
          <w:b/>
          <w:color w:val="000000"/>
          <w:sz w:val="27"/>
          <w:szCs w:val="27"/>
        </w:rPr>
        <w:t>Сургутского района</w:t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C160F">
        <w:rPr>
          <w:b/>
          <w:color w:val="000000"/>
          <w:sz w:val="27"/>
          <w:szCs w:val="27"/>
        </w:rPr>
        <w:t>Ханты – Мансийского автономного округа – Югры</w:t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C160F">
        <w:rPr>
          <w:b/>
          <w:color w:val="000000"/>
          <w:sz w:val="27"/>
          <w:szCs w:val="27"/>
        </w:rPr>
        <w:t>РЕШЕНИЕ</w:t>
      </w:r>
    </w:p>
    <w:p w:rsidR="00CA5FDD" w:rsidRPr="007C160F" w:rsidRDefault="00CA5FDD" w:rsidP="00CA5FDD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CA5FDD" w:rsidRPr="007C160F" w:rsidRDefault="00CA5FDD" w:rsidP="00CA5FDD">
      <w:pPr>
        <w:rPr>
          <w:rFonts w:cs="Arial"/>
          <w:sz w:val="27"/>
          <w:szCs w:val="27"/>
        </w:rPr>
      </w:pPr>
      <w:r w:rsidRPr="007C160F">
        <w:rPr>
          <w:rFonts w:cs="Arial"/>
          <w:sz w:val="27"/>
          <w:szCs w:val="27"/>
        </w:rPr>
        <w:t>«</w:t>
      </w:r>
      <w:r w:rsidR="009B3743" w:rsidRPr="007C160F">
        <w:rPr>
          <w:rFonts w:cs="Arial"/>
          <w:sz w:val="27"/>
          <w:szCs w:val="27"/>
        </w:rPr>
        <w:t>30</w:t>
      </w:r>
      <w:r w:rsidRPr="007C160F">
        <w:rPr>
          <w:rFonts w:cs="Arial"/>
          <w:sz w:val="27"/>
          <w:szCs w:val="27"/>
        </w:rPr>
        <w:t xml:space="preserve">» </w:t>
      </w:r>
      <w:r w:rsidR="009B3743" w:rsidRPr="007C160F">
        <w:rPr>
          <w:rFonts w:cs="Arial"/>
          <w:sz w:val="27"/>
          <w:szCs w:val="27"/>
        </w:rPr>
        <w:t>октября</w:t>
      </w:r>
      <w:r w:rsidRPr="007C160F">
        <w:rPr>
          <w:rFonts w:cs="Arial"/>
          <w:sz w:val="27"/>
          <w:szCs w:val="27"/>
        </w:rPr>
        <w:t xml:space="preserve"> 2019 года                                                               </w:t>
      </w:r>
      <w:r w:rsidR="007C160F">
        <w:rPr>
          <w:rFonts w:cs="Arial"/>
          <w:sz w:val="27"/>
          <w:szCs w:val="27"/>
        </w:rPr>
        <w:t xml:space="preserve">     </w:t>
      </w:r>
      <w:r w:rsidRPr="007C160F">
        <w:rPr>
          <w:rFonts w:cs="Arial"/>
          <w:sz w:val="27"/>
          <w:szCs w:val="27"/>
        </w:rPr>
        <w:t xml:space="preserve">                                 №1</w:t>
      </w:r>
      <w:r w:rsidR="009B3743" w:rsidRPr="007C160F">
        <w:rPr>
          <w:rFonts w:cs="Arial"/>
          <w:sz w:val="27"/>
          <w:szCs w:val="27"/>
        </w:rPr>
        <w:t>4</w:t>
      </w:r>
      <w:r w:rsidR="007C160F">
        <w:rPr>
          <w:rFonts w:cs="Arial"/>
          <w:sz w:val="27"/>
          <w:szCs w:val="27"/>
        </w:rPr>
        <w:t>3</w:t>
      </w:r>
    </w:p>
    <w:p w:rsidR="00CA5FDD" w:rsidRPr="007C160F" w:rsidRDefault="00CA5FDD" w:rsidP="00CA5FDD">
      <w:pPr>
        <w:rPr>
          <w:rFonts w:cs="Arial"/>
          <w:sz w:val="27"/>
          <w:szCs w:val="27"/>
        </w:rPr>
      </w:pPr>
      <w:r w:rsidRPr="007C160F">
        <w:rPr>
          <w:rFonts w:cs="Arial"/>
          <w:sz w:val="27"/>
          <w:szCs w:val="27"/>
        </w:rPr>
        <w:t>пгт. Федоровский</w:t>
      </w:r>
    </w:p>
    <w:p w:rsidR="00CA5FDD" w:rsidRPr="007C160F" w:rsidRDefault="00CA5FDD" w:rsidP="00CA5FDD">
      <w:pPr>
        <w:jc w:val="both"/>
        <w:rPr>
          <w:rFonts w:cs="Arial"/>
          <w:sz w:val="27"/>
          <w:szCs w:val="27"/>
        </w:rPr>
      </w:pPr>
    </w:p>
    <w:p w:rsidR="00F479C7" w:rsidRPr="007C160F" w:rsidRDefault="00F479C7" w:rsidP="00F479C7">
      <w:pPr>
        <w:rPr>
          <w:sz w:val="27"/>
          <w:szCs w:val="27"/>
        </w:rPr>
      </w:pPr>
      <w:r w:rsidRPr="007C160F">
        <w:rPr>
          <w:sz w:val="27"/>
          <w:szCs w:val="27"/>
        </w:rPr>
        <w:t xml:space="preserve">О </w:t>
      </w:r>
      <w:r w:rsidR="00366323">
        <w:rPr>
          <w:sz w:val="27"/>
          <w:szCs w:val="27"/>
        </w:rPr>
        <w:t>п</w:t>
      </w:r>
      <w:r w:rsidRPr="007C160F">
        <w:rPr>
          <w:sz w:val="27"/>
          <w:szCs w:val="27"/>
        </w:rPr>
        <w:t xml:space="preserve">орядке предоставления иных межбюджетных </w:t>
      </w:r>
    </w:p>
    <w:p w:rsidR="00F479C7" w:rsidRPr="007C160F" w:rsidRDefault="00F479C7" w:rsidP="00F479C7">
      <w:pPr>
        <w:rPr>
          <w:sz w:val="27"/>
          <w:szCs w:val="27"/>
        </w:rPr>
      </w:pPr>
      <w:r w:rsidRPr="007C160F">
        <w:rPr>
          <w:sz w:val="27"/>
          <w:szCs w:val="27"/>
        </w:rPr>
        <w:t>трансфертов из бюджета городского поселения</w:t>
      </w:r>
    </w:p>
    <w:p w:rsidR="00F479C7" w:rsidRPr="007C160F" w:rsidRDefault="00F479C7" w:rsidP="00F479C7">
      <w:pPr>
        <w:rPr>
          <w:sz w:val="27"/>
          <w:szCs w:val="27"/>
        </w:rPr>
      </w:pPr>
      <w:r w:rsidRPr="007C160F">
        <w:rPr>
          <w:sz w:val="27"/>
          <w:szCs w:val="27"/>
        </w:rPr>
        <w:t>Федоровский бюджету Сургутского района</w:t>
      </w:r>
    </w:p>
    <w:p w:rsidR="00F479C7" w:rsidRPr="007C160F" w:rsidRDefault="00F479C7" w:rsidP="00F479C7">
      <w:pPr>
        <w:ind w:firstLine="567"/>
        <w:jc w:val="both"/>
        <w:rPr>
          <w:sz w:val="27"/>
          <w:szCs w:val="27"/>
        </w:rPr>
      </w:pPr>
    </w:p>
    <w:p w:rsidR="00F479C7" w:rsidRPr="007C160F" w:rsidRDefault="00F479C7" w:rsidP="00F479C7">
      <w:pPr>
        <w:ind w:firstLine="709"/>
        <w:jc w:val="both"/>
        <w:rPr>
          <w:sz w:val="27"/>
          <w:szCs w:val="27"/>
        </w:rPr>
      </w:pPr>
      <w:r w:rsidRPr="007C160F">
        <w:rPr>
          <w:sz w:val="27"/>
          <w:szCs w:val="27"/>
        </w:rPr>
        <w:t>В соответствии со статьей 142.5 Бюджетного кодекса Российской Федерации, статьей 15 Федерального закона от</w:t>
      </w:r>
      <w:r w:rsidRPr="007C160F">
        <w:rPr>
          <w:rFonts w:cs="Arial"/>
          <w:bCs/>
          <w:sz w:val="27"/>
          <w:szCs w:val="27"/>
        </w:rPr>
        <w:t xml:space="preserve"> 06.10.2003 № 131-ФЗ «Об общих принципах организации местного самоуправления в Российской Федерации»</w:t>
      </w:r>
      <w:r w:rsidRPr="007C160F">
        <w:rPr>
          <w:bCs/>
          <w:sz w:val="27"/>
          <w:szCs w:val="27"/>
        </w:rPr>
        <w:t xml:space="preserve"> и статьей 18 Устава городского поселения Федоровский</w:t>
      </w:r>
      <w:r w:rsidRPr="007C160F">
        <w:rPr>
          <w:sz w:val="27"/>
          <w:szCs w:val="27"/>
        </w:rPr>
        <w:t xml:space="preserve">, </w:t>
      </w:r>
    </w:p>
    <w:p w:rsidR="00F479C7" w:rsidRPr="007C160F" w:rsidRDefault="00F479C7" w:rsidP="00F479C7">
      <w:pPr>
        <w:suppressAutoHyphens/>
        <w:jc w:val="center"/>
        <w:rPr>
          <w:sz w:val="27"/>
          <w:szCs w:val="27"/>
        </w:rPr>
      </w:pPr>
    </w:p>
    <w:p w:rsidR="00F479C7" w:rsidRPr="007C160F" w:rsidRDefault="00F479C7" w:rsidP="00F479C7">
      <w:pPr>
        <w:suppressAutoHyphens/>
        <w:jc w:val="center"/>
        <w:rPr>
          <w:sz w:val="27"/>
          <w:szCs w:val="27"/>
        </w:rPr>
      </w:pPr>
      <w:r w:rsidRPr="007C160F">
        <w:rPr>
          <w:sz w:val="27"/>
          <w:szCs w:val="27"/>
        </w:rPr>
        <w:t>Совет депутатов городского поселения Федоровский решил:</w:t>
      </w:r>
    </w:p>
    <w:p w:rsidR="00F479C7" w:rsidRPr="007C160F" w:rsidRDefault="00F479C7" w:rsidP="00F479C7">
      <w:pPr>
        <w:ind w:firstLine="709"/>
        <w:jc w:val="both"/>
        <w:rPr>
          <w:sz w:val="27"/>
          <w:szCs w:val="27"/>
        </w:rPr>
      </w:pPr>
    </w:p>
    <w:p w:rsidR="00F479C7" w:rsidRPr="007C160F" w:rsidRDefault="00F479C7" w:rsidP="00F479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160F">
        <w:rPr>
          <w:sz w:val="27"/>
          <w:szCs w:val="27"/>
        </w:rPr>
        <w:t xml:space="preserve">1. Утвердить </w:t>
      </w:r>
      <w:r w:rsidR="00366323">
        <w:rPr>
          <w:sz w:val="27"/>
          <w:szCs w:val="27"/>
        </w:rPr>
        <w:t>п</w:t>
      </w:r>
      <w:r w:rsidRPr="007C160F">
        <w:rPr>
          <w:sz w:val="27"/>
          <w:szCs w:val="27"/>
        </w:rPr>
        <w:t>орядок предоставления межбюджетных трансфертов из бюджета городского поселения Федоровский бюджету Сургутского района согласно приложению к настоящему решению.</w:t>
      </w:r>
    </w:p>
    <w:p w:rsidR="00F479C7" w:rsidRPr="007C160F" w:rsidRDefault="00F479C7" w:rsidP="00F479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160F">
        <w:rPr>
          <w:sz w:val="27"/>
          <w:szCs w:val="27"/>
        </w:rPr>
        <w:t>2. Признать утратившим</w:t>
      </w:r>
      <w:r w:rsidR="007C160F" w:rsidRPr="007C160F">
        <w:rPr>
          <w:sz w:val="27"/>
          <w:szCs w:val="27"/>
        </w:rPr>
        <w:t>и</w:t>
      </w:r>
      <w:r w:rsidRPr="007C160F">
        <w:rPr>
          <w:sz w:val="27"/>
          <w:szCs w:val="27"/>
        </w:rPr>
        <w:t xml:space="preserve"> силу решения Совета депутатов городского поселения Федоровский:</w:t>
      </w:r>
    </w:p>
    <w:p w:rsidR="00F479C7" w:rsidRPr="007C160F" w:rsidRDefault="00F479C7" w:rsidP="00F479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C160F">
        <w:rPr>
          <w:sz w:val="27"/>
          <w:szCs w:val="27"/>
        </w:rPr>
        <w:t>- от 11.06.2009 №68 «О порядке предоставления межбюджетных трансфертов из бюджета городского поселения Федоровский»;</w:t>
      </w:r>
    </w:p>
    <w:p w:rsidR="00F479C7" w:rsidRPr="007C160F" w:rsidRDefault="00F479C7" w:rsidP="00F479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C160F">
        <w:rPr>
          <w:sz w:val="27"/>
          <w:szCs w:val="27"/>
        </w:rPr>
        <w:t>- от 18.06.2013 №88 «О внесении изменений в решение Совета депутатов городского поселения Федоровский от 11.06.2009 №68».</w:t>
      </w:r>
    </w:p>
    <w:p w:rsidR="00F479C7" w:rsidRPr="007C160F" w:rsidRDefault="00F479C7" w:rsidP="00F479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160F">
        <w:rPr>
          <w:sz w:val="27"/>
          <w:szCs w:val="27"/>
        </w:rPr>
        <w:t>3. Настоящее решение вступает в силу после официального опубликования (обнародования).</w:t>
      </w:r>
    </w:p>
    <w:p w:rsidR="00F479C7" w:rsidRPr="007C160F" w:rsidRDefault="00F479C7" w:rsidP="00F479C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160F">
        <w:rPr>
          <w:sz w:val="27"/>
          <w:szCs w:val="27"/>
        </w:rPr>
        <w:t xml:space="preserve">4. Контроль за исполнением </w:t>
      </w:r>
      <w:r w:rsidR="007C160F" w:rsidRPr="007C160F">
        <w:rPr>
          <w:sz w:val="27"/>
          <w:szCs w:val="27"/>
        </w:rPr>
        <w:t>настоящего</w:t>
      </w:r>
      <w:r w:rsidRPr="007C160F">
        <w:rPr>
          <w:sz w:val="27"/>
          <w:szCs w:val="27"/>
        </w:rPr>
        <w:t xml:space="preserve"> решения возложить на постоянную комиссию по бюджету и финансам Совета депутатов городского поселения Федоровский.</w:t>
      </w:r>
    </w:p>
    <w:p w:rsidR="00CA5FDD" w:rsidRPr="007C160F" w:rsidRDefault="00CA5FDD" w:rsidP="009B3743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A5FDD" w:rsidRPr="007C160F" w:rsidRDefault="00CA5FDD" w:rsidP="00CA5FDD">
      <w:pPr>
        <w:pStyle w:val="a3"/>
        <w:ind w:firstLine="426"/>
        <w:jc w:val="both"/>
        <w:rPr>
          <w:rFonts w:ascii="Times New Roman" w:hAnsi="Times New Roman"/>
          <w:sz w:val="27"/>
          <w:szCs w:val="27"/>
        </w:rPr>
      </w:pPr>
    </w:p>
    <w:tbl>
      <w:tblPr>
        <w:tblW w:w="10599" w:type="dxa"/>
        <w:tblLook w:val="04A0" w:firstRow="1" w:lastRow="0" w:firstColumn="1" w:lastColumn="0" w:noHBand="0" w:noVBand="1"/>
      </w:tblPr>
      <w:tblGrid>
        <w:gridCol w:w="5506"/>
        <w:gridCol w:w="5093"/>
      </w:tblGrid>
      <w:tr w:rsidR="009B3743" w:rsidRPr="007C160F" w:rsidTr="00E85188">
        <w:trPr>
          <w:trHeight w:val="1440"/>
        </w:trPr>
        <w:tc>
          <w:tcPr>
            <w:tcW w:w="5506" w:type="dxa"/>
          </w:tcPr>
          <w:p w:rsidR="009B3743" w:rsidRPr="007C160F" w:rsidRDefault="009B3743" w:rsidP="00E85188">
            <w:pPr>
              <w:suppressAutoHyphens/>
              <w:rPr>
                <w:sz w:val="27"/>
                <w:szCs w:val="27"/>
              </w:rPr>
            </w:pPr>
            <w:r w:rsidRPr="007C160F">
              <w:rPr>
                <w:sz w:val="27"/>
                <w:szCs w:val="27"/>
              </w:rPr>
              <w:t>Председатель Совета депутатов</w:t>
            </w:r>
          </w:p>
          <w:p w:rsidR="009B3743" w:rsidRPr="007C160F" w:rsidRDefault="009B3743" w:rsidP="00E85188">
            <w:pPr>
              <w:suppressAutoHyphens/>
              <w:rPr>
                <w:sz w:val="27"/>
                <w:szCs w:val="27"/>
              </w:rPr>
            </w:pPr>
            <w:r w:rsidRPr="007C160F">
              <w:rPr>
                <w:sz w:val="27"/>
                <w:szCs w:val="27"/>
              </w:rPr>
              <w:t>городского поселения Федоровский</w:t>
            </w:r>
          </w:p>
          <w:p w:rsidR="009B3743" w:rsidRPr="007C160F" w:rsidRDefault="009B3743" w:rsidP="00E85188">
            <w:pPr>
              <w:suppressAutoHyphens/>
              <w:rPr>
                <w:sz w:val="27"/>
                <w:szCs w:val="27"/>
              </w:rPr>
            </w:pPr>
          </w:p>
          <w:p w:rsidR="009B3743" w:rsidRPr="007C160F" w:rsidRDefault="009B3743" w:rsidP="009B3743">
            <w:pPr>
              <w:suppressAutoHyphens/>
              <w:ind w:right="-1"/>
              <w:rPr>
                <w:bCs/>
                <w:color w:val="000000"/>
                <w:sz w:val="27"/>
                <w:szCs w:val="27"/>
              </w:rPr>
            </w:pPr>
            <w:r w:rsidRPr="007C160F">
              <w:rPr>
                <w:sz w:val="27"/>
                <w:szCs w:val="27"/>
              </w:rPr>
              <w:t>_____________________С.Г. Болотов</w:t>
            </w:r>
          </w:p>
        </w:tc>
        <w:tc>
          <w:tcPr>
            <w:tcW w:w="5093" w:type="dxa"/>
          </w:tcPr>
          <w:p w:rsidR="009B3743" w:rsidRPr="007C160F" w:rsidRDefault="009B3743" w:rsidP="00E85188">
            <w:pPr>
              <w:suppressAutoHyphens/>
              <w:rPr>
                <w:color w:val="000000"/>
                <w:sz w:val="27"/>
                <w:szCs w:val="27"/>
              </w:rPr>
            </w:pPr>
            <w:r w:rsidRPr="007C160F">
              <w:rPr>
                <w:color w:val="000000"/>
                <w:sz w:val="27"/>
                <w:szCs w:val="27"/>
              </w:rPr>
              <w:t>Исполняющий обязанности главы городского поселения Федоровский</w:t>
            </w:r>
          </w:p>
          <w:p w:rsidR="009B3743" w:rsidRPr="007C160F" w:rsidRDefault="009B3743" w:rsidP="00E85188">
            <w:pPr>
              <w:suppressAutoHyphens/>
              <w:ind w:left="339"/>
              <w:rPr>
                <w:color w:val="000000"/>
                <w:sz w:val="27"/>
                <w:szCs w:val="27"/>
              </w:rPr>
            </w:pPr>
          </w:p>
          <w:p w:rsidR="009B3743" w:rsidRPr="007C160F" w:rsidRDefault="009B3743" w:rsidP="009B3743">
            <w:pPr>
              <w:suppressAutoHyphens/>
              <w:ind w:left="34" w:right="-1" w:hanging="11"/>
              <w:rPr>
                <w:color w:val="000000"/>
                <w:sz w:val="27"/>
                <w:szCs w:val="27"/>
              </w:rPr>
            </w:pPr>
            <w:r w:rsidRPr="007C160F">
              <w:rPr>
                <w:color w:val="000000"/>
                <w:sz w:val="27"/>
                <w:szCs w:val="27"/>
              </w:rPr>
              <w:t>__________________ М.А. Сафронова</w:t>
            </w:r>
          </w:p>
        </w:tc>
      </w:tr>
    </w:tbl>
    <w:p w:rsidR="007C160F" w:rsidRDefault="007C160F" w:rsidP="007C160F">
      <w:pPr>
        <w:jc w:val="right"/>
        <w:rPr>
          <w:bCs/>
          <w:iCs/>
          <w:szCs w:val="28"/>
        </w:rPr>
      </w:pPr>
    </w:p>
    <w:p w:rsidR="007C160F" w:rsidRDefault="007C160F" w:rsidP="007C160F">
      <w:pPr>
        <w:jc w:val="right"/>
        <w:rPr>
          <w:bCs/>
          <w:iCs/>
          <w:szCs w:val="28"/>
        </w:rPr>
      </w:pPr>
    </w:p>
    <w:p w:rsidR="007C160F" w:rsidRPr="008D6F8B" w:rsidRDefault="007C160F" w:rsidP="007C160F">
      <w:pPr>
        <w:jc w:val="right"/>
        <w:rPr>
          <w:bCs/>
          <w:iCs/>
          <w:szCs w:val="28"/>
        </w:rPr>
      </w:pPr>
      <w:r w:rsidRPr="008D6F8B">
        <w:rPr>
          <w:bCs/>
          <w:iCs/>
          <w:szCs w:val="28"/>
        </w:rPr>
        <w:lastRenderedPageBreak/>
        <w:t>Приложение</w:t>
      </w:r>
      <w:r>
        <w:rPr>
          <w:bCs/>
          <w:iCs/>
          <w:szCs w:val="28"/>
        </w:rPr>
        <w:t xml:space="preserve"> </w:t>
      </w:r>
      <w:r w:rsidRPr="008D6F8B">
        <w:rPr>
          <w:bCs/>
          <w:iCs/>
          <w:szCs w:val="28"/>
        </w:rPr>
        <w:t>к решению Совета депутатов</w:t>
      </w:r>
    </w:p>
    <w:p w:rsidR="007C160F" w:rsidRPr="008D6F8B" w:rsidRDefault="007C160F" w:rsidP="007C160F">
      <w:pPr>
        <w:jc w:val="right"/>
        <w:rPr>
          <w:bCs/>
          <w:iCs/>
          <w:szCs w:val="28"/>
        </w:rPr>
      </w:pPr>
      <w:r w:rsidRPr="008D6F8B">
        <w:rPr>
          <w:bCs/>
          <w:iCs/>
          <w:szCs w:val="28"/>
        </w:rPr>
        <w:t>городского поселения Федоровский</w:t>
      </w:r>
    </w:p>
    <w:p w:rsidR="007C160F" w:rsidRDefault="007C160F" w:rsidP="007C160F">
      <w:pPr>
        <w:jc w:val="right"/>
        <w:rPr>
          <w:bCs/>
          <w:iCs/>
          <w:szCs w:val="28"/>
        </w:rPr>
      </w:pPr>
      <w:r>
        <w:rPr>
          <w:bCs/>
          <w:iCs/>
          <w:szCs w:val="28"/>
        </w:rPr>
        <w:t>от «30</w:t>
      </w:r>
      <w:r w:rsidRPr="008D6F8B">
        <w:rPr>
          <w:bCs/>
          <w:iCs/>
          <w:szCs w:val="28"/>
        </w:rPr>
        <w:t xml:space="preserve">» </w:t>
      </w:r>
      <w:r>
        <w:rPr>
          <w:bCs/>
          <w:iCs/>
          <w:szCs w:val="28"/>
        </w:rPr>
        <w:t>октября 2019</w:t>
      </w:r>
      <w:r w:rsidRPr="008D6F8B">
        <w:rPr>
          <w:bCs/>
          <w:iCs/>
          <w:szCs w:val="28"/>
        </w:rPr>
        <w:t xml:space="preserve"> года №</w:t>
      </w:r>
      <w:r>
        <w:rPr>
          <w:bCs/>
          <w:iCs/>
          <w:szCs w:val="28"/>
        </w:rPr>
        <w:t>143</w:t>
      </w:r>
    </w:p>
    <w:p w:rsidR="007C160F" w:rsidRPr="007C160F" w:rsidRDefault="007C160F" w:rsidP="007C160F">
      <w:pPr>
        <w:jc w:val="center"/>
        <w:rPr>
          <w:sz w:val="20"/>
          <w:szCs w:val="20"/>
        </w:rPr>
      </w:pPr>
    </w:p>
    <w:p w:rsidR="007C160F" w:rsidRPr="007C160F" w:rsidRDefault="007C160F" w:rsidP="007C160F">
      <w:pPr>
        <w:jc w:val="center"/>
        <w:rPr>
          <w:sz w:val="27"/>
          <w:szCs w:val="27"/>
        </w:rPr>
      </w:pPr>
      <w:r w:rsidRPr="007C160F">
        <w:rPr>
          <w:sz w:val="27"/>
          <w:szCs w:val="27"/>
        </w:rPr>
        <w:t>Порядок</w:t>
      </w:r>
    </w:p>
    <w:p w:rsidR="007C160F" w:rsidRPr="007C160F" w:rsidRDefault="007C160F" w:rsidP="007C160F">
      <w:pPr>
        <w:ind w:firstLine="540"/>
        <w:jc w:val="center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предоставления иных межбюджетных трансфертов из бюджета городского поселения Федоровский бюджету Сургутского района</w:t>
      </w:r>
    </w:p>
    <w:p w:rsidR="007C160F" w:rsidRPr="007C160F" w:rsidRDefault="007C160F" w:rsidP="007C160F">
      <w:pPr>
        <w:jc w:val="center"/>
        <w:rPr>
          <w:sz w:val="20"/>
          <w:szCs w:val="20"/>
        </w:rPr>
      </w:pPr>
    </w:p>
    <w:p w:rsidR="007C160F" w:rsidRPr="007C160F" w:rsidRDefault="007C160F" w:rsidP="007C160F">
      <w:pPr>
        <w:jc w:val="center"/>
        <w:rPr>
          <w:sz w:val="27"/>
          <w:szCs w:val="27"/>
        </w:rPr>
      </w:pPr>
      <w:r w:rsidRPr="007C160F">
        <w:rPr>
          <w:sz w:val="27"/>
          <w:szCs w:val="27"/>
        </w:rPr>
        <w:t>1. Общие положения</w:t>
      </w:r>
    </w:p>
    <w:p w:rsidR="007C160F" w:rsidRPr="007C160F" w:rsidRDefault="007C160F" w:rsidP="007C160F">
      <w:pPr>
        <w:jc w:val="center"/>
        <w:rPr>
          <w:bCs/>
          <w:sz w:val="20"/>
          <w:szCs w:val="20"/>
        </w:rPr>
      </w:pPr>
    </w:p>
    <w:p w:rsidR="007C160F" w:rsidRPr="007C160F" w:rsidRDefault="007C160F" w:rsidP="007C160F">
      <w:pPr>
        <w:ind w:firstLine="709"/>
        <w:jc w:val="both"/>
        <w:rPr>
          <w:rFonts w:cs="Arial"/>
          <w:bCs/>
          <w:sz w:val="27"/>
          <w:szCs w:val="27"/>
        </w:rPr>
      </w:pPr>
      <w:bookmarkStart w:id="1" w:name="sub_1002"/>
      <w:r w:rsidRPr="007C160F">
        <w:rPr>
          <w:rFonts w:cs="Arial"/>
          <w:bCs/>
          <w:sz w:val="27"/>
          <w:szCs w:val="27"/>
        </w:rPr>
        <w:t xml:space="preserve">1.1. </w:t>
      </w:r>
      <w:r>
        <w:rPr>
          <w:rFonts w:cs="Arial"/>
          <w:bCs/>
          <w:sz w:val="27"/>
          <w:szCs w:val="27"/>
        </w:rPr>
        <w:t xml:space="preserve">Настоящий </w:t>
      </w:r>
      <w:r w:rsidR="00366323">
        <w:rPr>
          <w:rFonts w:cs="Arial"/>
          <w:bCs/>
          <w:sz w:val="27"/>
          <w:szCs w:val="27"/>
        </w:rPr>
        <w:t>п</w:t>
      </w:r>
      <w:r w:rsidRPr="007C160F">
        <w:rPr>
          <w:rFonts w:cs="Arial"/>
          <w:bCs/>
          <w:sz w:val="27"/>
          <w:szCs w:val="27"/>
        </w:rPr>
        <w:t>орядок предоставления иных межбюджетных трансфертов из бюджета городского поселения Федоровский бюджету Сургутского района (далее</w:t>
      </w:r>
      <w:r>
        <w:rPr>
          <w:rFonts w:cs="Arial"/>
          <w:bCs/>
          <w:sz w:val="27"/>
          <w:szCs w:val="27"/>
        </w:rPr>
        <w:t xml:space="preserve"> по тексту</w:t>
      </w:r>
      <w:r w:rsidRPr="007C160F">
        <w:rPr>
          <w:rFonts w:cs="Arial"/>
          <w:bCs/>
          <w:sz w:val="27"/>
          <w:szCs w:val="27"/>
        </w:rPr>
        <w:t xml:space="preserve"> – </w:t>
      </w:r>
      <w:r>
        <w:rPr>
          <w:rFonts w:cs="Arial"/>
          <w:bCs/>
          <w:sz w:val="27"/>
          <w:szCs w:val="27"/>
        </w:rPr>
        <w:t>«</w:t>
      </w:r>
      <w:r w:rsidRPr="007C160F">
        <w:rPr>
          <w:rFonts w:cs="Arial"/>
          <w:bCs/>
          <w:sz w:val="27"/>
          <w:szCs w:val="27"/>
        </w:rPr>
        <w:t>Порядок</w:t>
      </w:r>
      <w:r>
        <w:rPr>
          <w:rFonts w:cs="Arial"/>
          <w:bCs/>
          <w:sz w:val="27"/>
          <w:szCs w:val="27"/>
        </w:rPr>
        <w:t>»</w:t>
      </w:r>
      <w:r w:rsidRPr="007C160F">
        <w:rPr>
          <w:rFonts w:cs="Arial"/>
          <w:bCs/>
          <w:sz w:val="27"/>
          <w:szCs w:val="27"/>
        </w:rPr>
        <w:t>) разработан в соответствии со статьей 142.5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статьей 18 Устава городского поселения Федоровский и устанавливает условия, порядок предоставления и контроль за использованием иных межбюджетных трансфертов.</w:t>
      </w:r>
    </w:p>
    <w:p w:rsidR="007C160F" w:rsidRPr="007C160F" w:rsidRDefault="007C160F" w:rsidP="007C160F">
      <w:pPr>
        <w:ind w:firstLine="709"/>
        <w:jc w:val="both"/>
        <w:rPr>
          <w:rFonts w:cs="Arial"/>
          <w:bCs/>
          <w:sz w:val="27"/>
          <w:szCs w:val="27"/>
        </w:rPr>
      </w:pPr>
      <w:r w:rsidRPr="007C160F">
        <w:rPr>
          <w:rFonts w:cs="Arial"/>
          <w:bCs/>
          <w:sz w:val="27"/>
          <w:szCs w:val="27"/>
        </w:rPr>
        <w:t>1.2.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7C160F" w:rsidRPr="007C160F" w:rsidRDefault="007C160F" w:rsidP="007C160F">
      <w:pPr>
        <w:pStyle w:val="1"/>
        <w:rPr>
          <w:sz w:val="20"/>
        </w:rPr>
      </w:pPr>
    </w:p>
    <w:p w:rsidR="007C160F" w:rsidRPr="007C160F" w:rsidRDefault="007C160F" w:rsidP="007C160F">
      <w:pPr>
        <w:pStyle w:val="1"/>
        <w:rPr>
          <w:b w:val="0"/>
          <w:sz w:val="27"/>
          <w:szCs w:val="27"/>
        </w:rPr>
      </w:pPr>
      <w:r w:rsidRPr="007C160F">
        <w:rPr>
          <w:b w:val="0"/>
          <w:sz w:val="27"/>
          <w:szCs w:val="27"/>
        </w:rPr>
        <w:t>2. Условия предоставления иных межбюджетных трансфертов</w:t>
      </w:r>
      <w:bookmarkEnd w:id="1"/>
    </w:p>
    <w:p w:rsidR="007C160F" w:rsidRPr="007C160F" w:rsidRDefault="007C160F" w:rsidP="007C160F">
      <w:pPr>
        <w:rPr>
          <w:sz w:val="20"/>
          <w:szCs w:val="20"/>
        </w:rPr>
      </w:pPr>
    </w:p>
    <w:p w:rsidR="007C160F" w:rsidRPr="007C160F" w:rsidRDefault="007C160F" w:rsidP="007C160F">
      <w:pPr>
        <w:ind w:firstLine="709"/>
        <w:jc w:val="both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2.1. Иные межбюджетные трансферты из бюджета городского поселения Федоровский в бюджет Сургутского района предоставляются на осуществление части полномочий по решению вопросов местного значения в соответствии с заключенными соглашениями.</w:t>
      </w:r>
    </w:p>
    <w:p w:rsidR="007C160F" w:rsidRPr="007C160F" w:rsidRDefault="007C160F" w:rsidP="007C160F">
      <w:pPr>
        <w:ind w:firstLine="709"/>
        <w:jc w:val="both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2.2. Предоставление иных межбюджетных трансфертов из бюджета городского поселения Федоровский бюджету Сургутского района осуществляется в пределах средств, предусмотренных в бюджете городского поселения Федоровский.</w:t>
      </w:r>
    </w:p>
    <w:p w:rsidR="007C160F" w:rsidRPr="007C160F" w:rsidRDefault="007C160F" w:rsidP="007C160F">
      <w:pPr>
        <w:rPr>
          <w:rFonts w:cs="Arial"/>
          <w:bCs/>
          <w:sz w:val="20"/>
          <w:szCs w:val="20"/>
        </w:rPr>
      </w:pPr>
    </w:p>
    <w:p w:rsidR="007C160F" w:rsidRPr="007C160F" w:rsidRDefault="007C160F" w:rsidP="007C160F">
      <w:pPr>
        <w:jc w:val="center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3. Порядок предоставления иных межбюджетных трансфертов</w:t>
      </w:r>
    </w:p>
    <w:p w:rsidR="007C160F" w:rsidRPr="007C160F" w:rsidRDefault="007C160F" w:rsidP="007C160F">
      <w:pPr>
        <w:jc w:val="center"/>
        <w:rPr>
          <w:bCs/>
          <w:sz w:val="20"/>
          <w:szCs w:val="20"/>
        </w:rPr>
      </w:pPr>
    </w:p>
    <w:p w:rsidR="007C160F" w:rsidRPr="007C160F" w:rsidRDefault="007C160F" w:rsidP="007C160F">
      <w:pPr>
        <w:ind w:firstLine="709"/>
        <w:jc w:val="both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3.1. Основанием для предоставления иных межбюджетных трансфертов из бюджета городского поселения Федоровский бюджету Сургутского района является соглашение о передаче части полномочий по решению вопросов местного значения, заключенное на определенный срок.</w:t>
      </w:r>
    </w:p>
    <w:p w:rsidR="007C160F" w:rsidRPr="007C160F" w:rsidRDefault="007C160F" w:rsidP="007C160F">
      <w:pPr>
        <w:ind w:firstLine="709"/>
        <w:jc w:val="both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3.2. Соглашение о передачи части полномочий по решению вопросов местного значения должно содержать положения, устанавливающие основания и порядок прекращения их действия, в том числе досрочного, порядок определения ежегодного объема иных межбюджетных трансфертов, необходимых для осуществления передаваемых полномочий, а также финансовые санкции за неисполнение соглашения.</w:t>
      </w:r>
    </w:p>
    <w:p w:rsidR="007C160F" w:rsidRPr="007C160F" w:rsidRDefault="007C160F" w:rsidP="007C160F">
      <w:pPr>
        <w:rPr>
          <w:bCs/>
          <w:sz w:val="20"/>
          <w:szCs w:val="20"/>
        </w:rPr>
      </w:pPr>
    </w:p>
    <w:p w:rsidR="007C160F" w:rsidRPr="007C160F" w:rsidRDefault="007C160F" w:rsidP="007C160F">
      <w:pPr>
        <w:jc w:val="center"/>
        <w:rPr>
          <w:bCs/>
          <w:sz w:val="27"/>
          <w:szCs w:val="27"/>
        </w:rPr>
      </w:pPr>
      <w:r w:rsidRPr="007C160F">
        <w:rPr>
          <w:bCs/>
          <w:sz w:val="27"/>
          <w:szCs w:val="27"/>
        </w:rPr>
        <w:t>4. Контроль за использованием иных межбюджетных трансфертов</w:t>
      </w:r>
    </w:p>
    <w:p w:rsidR="007C160F" w:rsidRPr="007C160F" w:rsidRDefault="007C160F" w:rsidP="007C160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CA5FDD" w:rsidRDefault="007C160F" w:rsidP="007C160F">
      <w:pPr>
        <w:pStyle w:val="aa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7C160F">
        <w:rPr>
          <w:rFonts w:ascii="Times New Roman" w:hAnsi="Times New Roman"/>
          <w:bCs/>
          <w:sz w:val="27"/>
          <w:szCs w:val="27"/>
        </w:rPr>
        <w:t>4.1. Контроль за использованием иных межбюджетных трансфертов осуществляется путем предоставления в городское поселение Федоровский отчета об использовании финансовых средств. Периодичность и форма предоставления отчетов определяется соглашением.</w:t>
      </w:r>
    </w:p>
    <w:sectPr w:rsidR="00CA5FDD" w:rsidSect="0060588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E4" w:rsidRDefault="00807FE4" w:rsidP="00605880">
      <w:r>
        <w:separator/>
      </w:r>
    </w:p>
  </w:endnote>
  <w:endnote w:type="continuationSeparator" w:id="0">
    <w:p w:rsidR="00807FE4" w:rsidRDefault="00807FE4" w:rsidP="0060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E4" w:rsidRDefault="00807FE4" w:rsidP="00605880">
      <w:r>
        <w:separator/>
      </w:r>
    </w:p>
  </w:footnote>
  <w:footnote w:type="continuationSeparator" w:id="0">
    <w:p w:rsidR="00807FE4" w:rsidRDefault="00807FE4" w:rsidP="0060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618"/>
    <w:multiLevelType w:val="hybridMultilevel"/>
    <w:tmpl w:val="75D8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7E6"/>
    <w:multiLevelType w:val="hybridMultilevel"/>
    <w:tmpl w:val="D30A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B36DB"/>
    <w:multiLevelType w:val="hybridMultilevel"/>
    <w:tmpl w:val="DAB84A10"/>
    <w:lvl w:ilvl="0" w:tplc="181C35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109AD"/>
    <w:multiLevelType w:val="hybridMultilevel"/>
    <w:tmpl w:val="1B86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35CA"/>
    <w:multiLevelType w:val="hybridMultilevel"/>
    <w:tmpl w:val="28F8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5B58"/>
    <w:multiLevelType w:val="hybridMultilevel"/>
    <w:tmpl w:val="0AC690AC"/>
    <w:lvl w:ilvl="0" w:tplc="62828F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254D53"/>
    <w:multiLevelType w:val="hybridMultilevel"/>
    <w:tmpl w:val="0FF21E0E"/>
    <w:lvl w:ilvl="0" w:tplc="86EEB7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973658"/>
    <w:multiLevelType w:val="hybridMultilevel"/>
    <w:tmpl w:val="122A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D21C7"/>
    <w:multiLevelType w:val="multilevel"/>
    <w:tmpl w:val="28803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2"/>
    <w:rsid w:val="00013B16"/>
    <w:rsid w:val="00052301"/>
    <w:rsid w:val="00064E0D"/>
    <w:rsid w:val="00080D13"/>
    <w:rsid w:val="00086BDD"/>
    <w:rsid w:val="000B064B"/>
    <w:rsid w:val="000C72D9"/>
    <w:rsid w:val="00114528"/>
    <w:rsid w:val="00143CB2"/>
    <w:rsid w:val="00144796"/>
    <w:rsid w:val="001A6A33"/>
    <w:rsid w:val="001C1549"/>
    <w:rsid w:val="00202FE4"/>
    <w:rsid w:val="00216037"/>
    <w:rsid w:val="00251F0C"/>
    <w:rsid w:val="00271171"/>
    <w:rsid w:val="002948BC"/>
    <w:rsid w:val="002A019D"/>
    <w:rsid w:val="002B3F89"/>
    <w:rsid w:val="002D688C"/>
    <w:rsid w:val="00366323"/>
    <w:rsid w:val="003A6413"/>
    <w:rsid w:val="003C5340"/>
    <w:rsid w:val="004775F8"/>
    <w:rsid w:val="004F1767"/>
    <w:rsid w:val="004F7778"/>
    <w:rsid w:val="005029BB"/>
    <w:rsid w:val="00512E45"/>
    <w:rsid w:val="005326C3"/>
    <w:rsid w:val="005540FF"/>
    <w:rsid w:val="0059405F"/>
    <w:rsid w:val="005A622C"/>
    <w:rsid w:val="005C6918"/>
    <w:rsid w:val="005D7483"/>
    <w:rsid w:val="00605880"/>
    <w:rsid w:val="00614DA2"/>
    <w:rsid w:val="00634699"/>
    <w:rsid w:val="00683436"/>
    <w:rsid w:val="00683D3F"/>
    <w:rsid w:val="006D0AE8"/>
    <w:rsid w:val="006D4189"/>
    <w:rsid w:val="006E73A1"/>
    <w:rsid w:val="0073182F"/>
    <w:rsid w:val="00742FF3"/>
    <w:rsid w:val="007443A5"/>
    <w:rsid w:val="0075554C"/>
    <w:rsid w:val="0078543C"/>
    <w:rsid w:val="007B441C"/>
    <w:rsid w:val="007C160F"/>
    <w:rsid w:val="007E648C"/>
    <w:rsid w:val="00804B36"/>
    <w:rsid w:val="00807FE4"/>
    <w:rsid w:val="00815901"/>
    <w:rsid w:val="008346B2"/>
    <w:rsid w:val="00865AA8"/>
    <w:rsid w:val="00870AE0"/>
    <w:rsid w:val="0088624F"/>
    <w:rsid w:val="008B4587"/>
    <w:rsid w:val="008D462A"/>
    <w:rsid w:val="008D6F8B"/>
    <w:rsid w:val="008E58DE"/>
    <w:rsid w:val="008F4F8B"/>
    <w:rsid w:val="008F7692"/>
    <w:rsid w:val="009304D3"/>
    <w:rsid w:val="00934C11"/>
    <w:rsid w:val="0094085A"/>
    <w:rsid w:val="009438CC"/>
    <w:rsid w:val="00944F54"/>
    <w:rsid w:val="009567F5"/>
    <w:rsid w:val="00997C74"/>
    <w:rsid w:val="00997E31"/>
    <w:rsid w:val="009B3743"/>
    <w:rsid w:val="009E08B9"/>
    <w:rsid w:val="009E27A9"/>
    <w:rsid w:val="00A02FF5"/>
    <w:rsid w:val="00A124F0"/>
    <w:rsid w:val="00A3526E"/>
    <w:rsid w:val="00A57304"/>
    <w:rsid w:val="00A7403C"/>
    <w:rsid w:val="00A852BC"/>
    <w:rsid w:val="00AB035C"/>
    <w:rsid w:val="00AB08D3"/>
    <w:rsid w:val="00AE0E45"/>
    <w:rsid w:val="00B32544"/>
    <w:rsid w:val="00B60A6F"/>
    <w:rsid w:val="00B67845"/>
    <w:rsid w:val="00BA6281"/>
    <w:rsid w:val="00BD4541"/>
    <w:rsid w:val="00BD4BCF"/>
    <w:rsid w:val="00BE3B5F"/>
    <w:rsid w:val="00C34B3F"/>
    <w:rsid w:val="00C6487C"/>
    <w:rsid w:val="00C920AB"/>
    <w:rsid w:val="00C95D47"/>
    <w:rsid w:val="00CA5FDD"/>
    <w:rsid w:val="00D468DB"/>
    <w:rsid w:val="00D54B9E"/>
    <w:rsid w:val="00D57326"/>
    <w:rsid w:val="00D60CD1"/>
    <w:rsid w:val="00D73BE1"/>
    <w:rsid w:val="00DD2DA2"/>
    <w:rsid w:val="00DF0A37"/>
    <w:rsid w:val="00E11C37"/>
    <w:rsid w:val="00E1258F"/>
    <w:rsid w:val="00E34785"/>
    <w:rsid w:val="00E37864"/>
    <w:rsid w:val="00E75A84"/>
    <w:rsid w:val="00E81DE1"/>
    <w:rsid w:val="00E85188"/>
    <w:rsid w:val="00EA65B1"/>
    <w:rsid w:val="00EC2E76"/>
    <w:rsid w:val="00EE4547"/>
    <w:rsid w:val="00F45BBA"/>
    <w:rsid w:val="00F462CD"/>
    <w:rsid w:val="00F479C7"/>
    <w:rsid w:val="00F61F27"/>
    <w:rsid w:val="00F77F08"/>
    <w:rsid w:val="00FB45F9"/>
    <w:rsid w:val="00FD3523"/>
    <w:rsid w:val="00FE2CF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6F68C-3FDC-434F-8F3B-23FDB9F8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0CD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D6F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346B2"/>
    <w:pPr>
      <w:jc w:val="center"/>
    </w:pPr>
    <w:rPr>
      <w:rFonts w:ascii="Arial" w:hAnsi="Arial" w:cs="Arial"/>
      <w:sz w:val="28"/>
    </w:rPr>
  </w:style>
  <w:style w:type="paragraph" w:styleId="a5">
    <w:name w:val="Body Text"/>
    <w:basedOn w:val="a"/>
    <w:link w:val="a6"/>
    <w:rsid w:val="008346B2"/>
    <w:rPr>
      <w:rFonts w:ascii="Arial" w:hAnsi="Arial" w:cs="Arial"/>
      <w:sz w:val="28"/>
    </w:rPr>
  </w:style>
  <w:style w:type="paragraph" w:customStyle="1" w:styleId="a7">
    <w:name w:val="Знак Знак Знак Знак"/>
    <w:basedOn w:val="a"/>
    <w:rsid w:val="008346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link w:val="a5"/>
    <w:rsid w:val="00F77F08"/>
    <w:rPr>
      <w:rFonts w:ascii="Arial" w:hAnsi="Arial" w:cs="Arial"/>
      <w:sz w:val="28"/>
      <w:szCs w:val="24"/>
    </w:rPr>
  </w:style>
  <w:style w:type="paragraph" w:styleId="a8">
    <w:name w:val="Balloon Text"/>
    <w:basedOn w:val="a"/>
    <w:link w:val="a9"/>
    <w:rsid w:val="00AE0E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E0E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D60CD1"/>
    <w:rPr>
      <w:b/>
      <w:sz w:val="32"/>
    </w:rPr>
  </w:style>
  <w:style w:type="paragraph" w:customStyle="1" w:styleId="consplustitle">
    <w:name w:val="consplustitle"/>
    <w:basedOn w:val="a"/>
    <w:rsid w:val="00D60CD1"/>
    <w:pPr>
      <w:spacing w:after="300"/>
    </w:pPr>
  </w:style>
  <w:style w:type="paragraph" w:styleId="aa">
    <w:name w:val="List Paragraph"/>
    <w:basedOn w:val="a"/>
    <w:uiPriority w:val="34"/>
    <w:qFormat/>
    <w:rsid w:val="00FE2C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FE2CF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7403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semiHidden/>
    <w:rsid w:val="008D6F8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EA65B1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EA65B1"/>
    <w:rPr>
      <w:color w:val="0000FF"/>
      <w:u w:val="single"/>
    </w:rPr>
  </w:style>
  <w:style w:type="paragraph" w:customStyle="1" w:styleId="headertext">
    <w:name w:val="headertext"/>
    <w:basedOn w:val="a"/>
    <w:rsid w:val="00EA65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D0A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D45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2711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link w:val="ae"/>
    <w:uiPriority w:val="99"/>
    <w:rsid w:val="00605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5880"/>
    <w:rPr>
      <w:sz w:val="24"/>
      <w:szCs w:val="24"/>
    </w:rPr>
  </w:style>
  <w:style w:type="paragraph" w:styleId="af">
    <w:name w:val="footer"/>
    <w:basedOn w:val="a"/>
    <w:link w:val="af0"/>
    <w:rsid w:val="00605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605880"/>
    <w:rPr>
      <w:sz w:val="24"/>
      <w:szCs w:val="24"/>
    </w:rPr>
  </w:style>
  <w:style w:type="character" w:customStyle="1" w:styleId="a4">
    <w:name w:val="Название Знак"/>
    <w:link w:val="a3"/>
    <w:rsid w:val="00CA5FDD"/>
    <w:rPr>
      <w:rFonts w:ascii="Arial" w:hAnsi="Arial" w:cs="Arial"/>
      <w:sz w:val="28"/>
      <w:szCs w:val="24"/>
    </w:rPr>
  </w:style>
  <w:style w:type="paragraph" w:styleId="21">
    <w:name w:val="Body Text 2"/>
    <w:basedOn w:val="a"/>
    <w:link w:val="22"/>
    <w:rsid w:val="00F479C7"/>
    <w:pPr>
      <w:spacing w:after="120" w:line="480" w:lineRule="auto"/>
    </w:pPr>
  </w:style>
  <w:style w:type="character" w:customStyle="1" w:styleId="22">
    <w:name w:val="Основной текст 2 Знак"/>
    <w:link w:val="21"/>
    <w:rsid w:val="00F4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742E-942C-48AC-9504-720ED51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3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Петровна</dc:creator>
  <cp:keywords/>
  <cp:lastModifiedBy>Ольга Волгина</cp:lastModifiedBy>
  <cp:revision>2</cp:revision>
  <cp:lastPrinted>2019-03-07T11:21:00Z</cp:lastPrinted>
  <dcterms:created xsi:type="dcterms:W3CDTF">2024-05-21T04:51:00Z</dcterms:created>
  <dcterms:modified xsi:type="dcterms:W3CDTF">2024-05-21T04:51:00Z</dcterms:modified>
</cp:coreProperties>
</file>