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AAA" w:rsidRPr="00BF7AAA" w:rsidRDefault="00EF3AA5" w:rsidP="00BF7AAA">
      <w:pPr>
        <w:pStyle w:val="2"/>
        <w:rPr>
          <w:b/>
          <w:caps/>
          <w:color w:val="000000"/>
          <w:sz w:val="24"/>
          <w:szCs w:val="24"/>
        </w:rPr>
      </w:pPr>
      <w:bookmarkStart w:id="0" w:name="_GoBack"/>
      <w:bookmarkEnd w:id="0"/>
      <w:r>
        <w:rPr>
          <w:b/>
          <w:caps/>
          <w:color w:val="000000"/>
          <w:sz w:val="24"/>
          <w:szCs w:val="24"/>
        </w:rPr>
        <w:t>СОВЕТ ДЕПУТАТОВ</w:t>
      </w:r>
      <w:r w:rsidR="00BF7AAA" w:rsidRPr="00BF7AAA">
        <w:rPr>
          <w:b/>
          <w:caps/>
          <w:color w:val="000000"/>
          <w:sz w:val="24"/>
          <w:szCs w:val="24"/>
        </w:rPr>
        <w:t xml:space="preserve"> ГОРОДСКОГО ПОСЕЛЕНИЯ ФЕДОРОВСКИЙ</w:t>
      </w:r>
    </w:p>
    <w:p w:rsidR="00BF7AAA" w:rsidRPr="00BF7AAA" w:rsidRDefault="00BF7AAA" w:rsidP="00BF7AAA">
      <w:pPr>
        <w:pStyle w:val="2"/>
        <w:rPr>
          <w:caps/>
          <w:color w:val="000000"/>
          <w:sz w:val="24"/>
          <w:szCs w:val="24"/>
        </w:rPr>
      </w:pPr>
      <w:r w:rsidRPr="00BF7AAA">
        <w:rPr>
          <w:caps/>
          <w:color w:val="000000"/>
          <w:sz w:val="24"/>
          <w:szCs w:val="24"/>
        </w:rPr>
        <w:t>СУРГУТСКОГО РАЙОНА</w:t>
      </w:r>
    </w:p>
    <w:p w:rsidR="00BF7AAA" w:rsidRPr="00CB6352" w:rsidRDefault="00BF7AAA" w:rsidP="00BF7AAA">
      <w:pPr>
        <w:jc w:val="center"/>
      </w:pPr>
      <w:r w:rsidRPr="00CB6352">
        <w:t>ХАНТЫ-МАНСИЙСКОГО АВТОНОМНОГО ОКРУГА – ЮГРЫ</w:t>
      </w:r>
    </w:p>
    <w:p w:rsidR="000759F4" w:rsidRDefault="000759F4" w:rsidP="00594CAC">
      <w:pPr>
        <w:tabs>
          <w:tab w:val="left" w:pos="5535"/>
        </w:tabs>
        <w:jc w:val="center"/>
        <w:rPr>
          <w:b/>
        </w:rPr>
      </w:pPr>
    </w:p>
    <w:p w:rsidR="000759F4" w:rsidRPr="000759F4" w:rsidRDefault="00EF3AA5" w:rsidP="000759F4">
      <w:pPr>
        <w:pStyle w:val="3"/>
        <w:rPr>
          <w:rFonts w:ascii="Times New Roman" w:hAnsi="Times New Roman"/>
          <w:b/>
          <w:bCs/>
          <w:szCs w:val="28"/>
        </w:rPr>
      </w:pPr>
      <w:r>
        <w:rPr>
          <w:rFonts w:ascii="Times New Roman" w:hAnsi="Times New Roman"/>
          <w:b/>
          <w:bCs/>
          <w:szCs w:val="28"/>
        </w:rPr>
        <w:t>РЕШЕНИЕ</w:t>
      </w:r>
    </w:p>
    <w:p w:rsidR="000759F4" w:rsidRDefault="000759F4" w:rsidP="000759F4">
      <w:pPr>
        <w:jc w:val="center"/>
        <w:rPr>
          <w:b/>
          <w:bCs/>
          <w:sz w:val="28"/>
          <w:szCs w:val="28"/>
        </w:rPr>
      </w:pPr>
      <w:r w:rsidRPr="009C0BAB">
        <w:rPr>
          <w:b/>
          <w:sz w:val="28"/>
          <w:szCs w:val="28"/>
        </w:rPr>
        <w:t xml:space="preserve">от </w:t>
      </w:r>
      <w:r w:rsidR="00C55BC6">
        <w:rPr>
          <w:b/>
          <w:sz w:val="28"/>
          <w:szCs w:val="28"/>
        </w:rPr>
        <w:t>29</w:t>
      </w:r>
      <w:r>
        <w:rPr>
          <w:b/>
          <w:bCs/>
          <w:sz w:val="28"/>
          <w:szCs w:val="28"/>
        </w:rPr>
        <w:t>.</w:t>
      </w:r>
      <w:r w:rsidR="00C55BC6">
        <w:rPr>
          <w:b/>
          <w:bCs/>
          <w:sz w:val="28"/>
          <w:szCs w:val="28"/>
        </w:rPr>
        <w:t>10</w:t>
      </w:r>
      <w:r>
        <w:rPr>
          <w:b/>
          <w:bCs/>
          <w:sz w:val="28"/>
          <w:szCs w:val="28"/>
        </w:rPr>
        <w:t>.</w:t>
      </w:r>
      <w:r w:rsidRPr="009C0BAB">
        <w:rPr>
          <w:b/>
          <w:bCs/>
          <w:sz w:val="28"/>
          <w:szCs w:val="28"/>
        </w:rPr>
        <w:t>20</w:t>
      </w:r>
      <w:r w:rsidR="00C55BC6">
        <w:rPr>
          <w:b/>
          <w:bCs/>
          <w:sz w:val="28"/>
          <w:szCs w:val="28"/>
        </w:rPr>
        <w:t>13</w:t>
      </w:r>
      <w:r w:rsidRPr="009C0BAB">
        <w:rPr>
          <w:b/>
          <w:bCs/>
          <w:sz w:val="28"/>
          <w:szCs w:val="28"/>
        </w:rPr>
        <w:t xml:space="preserve"> г</w:t>
      </w:r>
      <w:r>
        <w:rPr>
          <w:b/>
          <w:bCs/>
          <w:sz w:val="28"/>
          <w:szCs w:val="28"/>
        </w:rPr>
        <w:t>.</w:t>
      </w:r>
      <w:r w:rsidRPr="009C0BAB">
        <w:rPr>
          <w:b/>
          <w:bCs/>
          <w:sz w:val="28"/>
          <w:szCs w:val="28"/>
        </w:rPr>
        <w:t xml:space="preserve"> </w:t>
      </w:r>
      <w:r>
        <w:rPr>
          <w:b/>
          <w:bCs/>
          <w:sz w:val="28"/>
          <w:szCs w:val="28"/>
        </w:rPr>
        <w:t>№</w:t>
      </w:r>
      <w:r w:rsidRPr="009C0BAB">
        <w:rPr>
          <w:b/>
          <w:bCs/>
          <w:sz w:val="28"/>
          <w:szCs w:val="28"/>
        </w:rPr>
        <w:t xml:space="preserve"> </w:t>
      </w:r>
      <w:r w:rsidR="00C55BC6">
        <w:rPr>
          <w:b/>
          <w:bCs/>
          <w:sz w:val="28"/>
          <w:szCs w:val="28"/>
        </w:rPr>
        <w:t>99</w:t>
      </w:r>
      <w:r>
        <w:rPr>
          <w:b/>
          <w:bCs/>
          <w:sz w:val="28"/>
          <w:szCs w:val="28"/>
        </w:rPr>
        <w:t xml:space="preserve"> </w:t>
      </w:r>
    </w:p>
    <w:p w:rsidR="00594CAC" w:rsidRDefault="00594CAC" w:rsidP="00594CAC">
      <w:pPr>
        <w:rPr>
          <w:sz w:val="28"/>
          <w:szCs w:val="28"/>
        </w:rPr>
      </w:pPr>
    </w:p>
    <w:p w:rsidR="009F6A15" w:rsidRPr="009F6A15" w:rsidRDefault="009F6A15" w:rsidP="009F6A15">
      <w:pPr>
        <w:pStyle w:val="ConsPlusTitle"/>
        <w:widowControl/>
        <w:jc w:val="center"/>
        <w:rPr>
          <w:rFonts w:ascii="Times New Roman" w:hAnsi="Times New Roman" w:cs="Times New Roman"/>
          <w:bCs w:val="0"/>
          <w:sz w:val="28"/>
          <w:szCs w:val="28"/>
        </w:rPr>
      </w:pPr>
      <w:r w:rsidRPr="009F6A15">
        <w:rPr>
          <w:rFonts w:ascii="Times New Roman" w:hAnsi="Times New Roman" w:cs="Times New Roman"/>
          <w:bCs w:val="0"/>
          <w:sz w:val="28"/>
          <w:szCs w:val="28"/>
        </w:rPr>
        <w:t xml:space="preserve">Об утверждении </w:t>
      </w:r>
      <w:r w:rsidR="008C52F7" w:rsidRPr="008C52F7">
        <w:rPr>
          <w:rFonts w:ascii="Times New Roman" w:hAnsi="Times New Roman" w:cs="Times New Roman"/>
          <w:bCs w:val="0"/>
          <w:sz w:val="28"/>
          <w:szCs w:val="28"/>
        </w:rPr>
        <w:t>Положения об отдельных вопросах организации и осуществления бюджетного процесса в городском поселении Федоровский</w:t>
      </w:r>
    </w:p>
    <w:p w:rsidR="001E2889" w:rsidRDefault="004E5135" w:rsidP="004E5135">
      <w:pPr>
        <w:jc w:val="center"/>
      </w:pPr>
      <w:r w:rsidRPr="00EF3AA5">
        <w:t>(</w:t>
      </w:r>
      <w:r>
        <w:t>в ред. решени</w:t>
      </w:r>
      <w:r w:rsidR="006C4765">
        <w:t>й</w:t>
      </w:r>
      <w:r>
        <w:t xml:space="preserve"> Совета депутатов городского поселения Федоровский </w:t>
      </w:r>
    </w:p>
    <w:p w:rsidR="004E5135" w:rsidRPr="00EF3AA5" w:rsidRDefault="004E5135" w:rsidP="004E5135">
      <w:pPr>
        <w:jc w:val="center"/>
      </w:pPr>
      <w:r w:rsidRPr="00EF3AA5">
        <w:t xml:space="preserve">от </w:t>
      </w:r>
      <w:r>
        <w:t>26.</w:t>
      </w:r>
      <w:r w:rsidR="001E2889">
        <w:t>11</w:t>
      </w:r>
      <w:r>
        <w:t>.2013 №113</w:t>
      </w:r>
      <w:r w:rsidR="006C4765">
        <w:t>, от 22.09.2015 №236</w:t>
      </w:r>
      <w:r w:rsidR="007A190A">
        <w:t>, от 27.11.2015 №250</w:t>
      </w:r>
      <w:r w:rsidR="00AB037E">
        <w:t>, от 19.04.2016 №287</w:t>
      </w:r>
      <w:r w:rsidR="00030C5F">
        <w:t xml:space="preserve">, </w:t>
      </w:r>
      <w:r w:rsidR="00441EB7">
        <w:t xml:space="preserve">от 27.09.2016 №334, </w:t>
      </w:r>
      <w:r w:rsidR="00030C5F">
        <w:t>от</w:t>
      </w:r>
      <w:r w:rsidR="00910194">
        <w:t xml:space="preserve"> </w:t>
      </w:r>
      <w:r w:rsidR="00030C5F">
        <w:t>27.12.2016 №360</w:t>
      </w:r>
      <w:r w:rsidR="00910194">
        <w:t>, от 28.12.2017 №25</w:t>
      </w:r>
      <w:r w:rsidR="00441EB7">
        <w:t>, от 28.11.2018 №90, от 25.12.2019 №147, от 19.02.2020 №163</w:t>
      </w:r>
      <w:r w:rsidR="00DE3414">
        <w:t>, от 28.12.2021 №257</w:t>
      </w:r>
      <w:r w:rsidR="002D58C8">
        <w:t>, от 28.12.2022 №30</w:t>
      </w:r>
      <w:r w:rsidRPr="008F30DB">
        <w:t>)</w:t>
      </w:r>
    </w:p>
    <w:p w:rsidR="00594CAC" w:rsidRDefault="00594CAC" w:rsidP="00594CAC">
      <w:pPr>
        <w:autoSpaceDE w:val="0"/>
        <w:autoSpaceDN w:val="0"/>
        <w:adjustRightInd w:val="0"/>
        <w:jc w:val="center"/>
        <w:outlineLvl w:val="0"/>
        <w:rPr>
          <w:sz w:val="28"/>
          <w:szCs w:val="28"/>
        </w:rPr>
      </w:pPr>
    </w:p>
    <w:p w:rsidR="008C52F7" w:rsidRDefault="008C52F7" w:rsidP="008C52F7">
      <w:pPr>
        <w:autoSpaceDE w:val="0"/>
        <w:autoSpaceDN w:val="0"/>
        <w:adjustRightInd w:val="0"/>
        <w:ind w:firstLine="284"/>
        <w:jc w:val="both"/>
        <w:rPr>
          <w:sz w:val="28"/>
          <w:szCs w:val="28"/>
        </w:rPr>
      </w:pPr>
      <w:r>
        <w:rPr>
          <w:sz w:val="28"/>
          <w:szCs w:val="28"/>
        </w:rPr>
        <w:t xml:space="preserve">В соответствии с Бюджетным </w:t>
      </w:r>
      <w:hyperlink r:id="rId8" w:history="1">
        <w:r w:rsidRPr="00FD392D">
          <w:rPr>
            <w:sz w:val="28"/>
            <w:szCs w:val="28"/>
          </w:rPr>
          <w:t>кодексом</w:t>
        </w:r>
      </w:hyperlink>
      <w:r>
        <w:rPr>
          <w:sz w:val="28"/>
          <w:szCs w:val="28"/>
        </w:rPr>
        <w:t xml:space="preserve"> Российской Федерации, </w:t>
      </w:r>
      <w:hyperlink r:id="rId9" w:history="1">
        <w:r w:rsidRPr="00FD392D">
          <w:rPr>
            <w:sz w:val="28"/>
            <w:szCs w:val="28"/>
          </w:rPr>
          <w:t>Уставом</w:t>
        </w:r>
      </w:hyperlink>
      <w:r>
        <w:rPr>
          <w:sz w:val="28"/>
          <w:szCs w:val="28"/>
        </w:rPr>
        <w:t xml:space="preserve"> </w:t>
      </w:r>
      <w:r w:rsidRPr="00FD392D">
        <w:rPr>
          <w:sz w:val="28"/>
          <w:szCs w:val="28"/>
        </w:rPr>
        <w:t>городского поселения Федоровский</w:t>
      </w:r>
      <w:r>
        <w:rPr>
          <w:sz w:val="28"/>
          <w:szCs w:val="28"/>
        </w:rPr>
        <w:t xml:space="preserve">, в целях регулирования отдельных вопросов в сфере организации и осуществления бюджетного процесса в </w:t>
      </w:r>
      <w:r w:rsidRPr="00FD392D">
        <w:rPr>
          <w:sz w:val="28"/>
          <w:szCs w:val="28"/>
        </w:rPr>
        <w:t>городском поселении Федоровский</w:t>
      </w:r>
      <w:r>
        <w:rPr>
          <w:sz w:val="28"/>
          <w:szCs w:val="28"/>
        </w:rPr>
        <w:t xml:space="preserve">, </w:t>
      </w:r>
    </w:p>
    <w:p w:rsidR="008C52F7" w:rsidRDefault="008C52F7" w:rsidP="008C52F7">
      <w:pPr>
        <w:autoSpaceDE w:val="0"/>
        <w:autoSpaceDN w:val="0"/>
        <w:adjustRightInd w:val="0"/>
        <w:ind w:firstLine="284"/>
        <w:jc w:val="both"/>
        <w:rPr>
          <w:sz w:val="28"/>
          <w:szCs w:val="28"/>
        </w:rPr>
      </w:pPr>
    </w:p>
    <w:p w:rsidR="008C52F7" w:rsidRDefault="008C52F7" w:rsidP="008C52F7">
      <w:pPr>
        <w:autoSpaceDE w:val="0"/>
        <w:autoSpaceDN w:val="0"/>
        <w:adjustRightInd w:val="0"/>
        <w:ind w:firstLine="284"/>
        <w:jc w:val="center"/>
        <w:rPr>
          <w:sz w:val="28"/>
          <w:szCs w:val="28"/>
        </w:rPr>
      </w:pPr>
      <w:r>
        <w:rPr>
          <w:sz w:val="28"/>
          <w:szCs w:val="28"/>
        </w:rPr>
        <w:t xml:space="preserve">Совет депутатов </w:t>
      </w:r>
      <w:r w:rsidRPr="00FD392D">
        <w:rPr>
          <w:sz w:val="28"/>
          <w:szCs w:val="28"/>
        </w:rPr>
        <w:t>городского поселения Федоровский</w:t>
      </w:r>
      <w:r w:rsidRPr="00475A2E">
        <w:rPr>
          <w:sz w:val="28"/>
          <w:szCs w:val="28"/>
        </w:rPr>
        <w:t xml:space="preserve"> </w:t>
      </w:r>
      <w:r>
        <w:rPr>
          <w:sz w:val="28"/>
          <w:szCs w:val="28"/>
        </w:rPr>
        <w:t>решил:</w:t>
      </w:r>
    </w:p>
    <w:p w:rsidR="008C52F7" w:rsidRDefault="008C52F7" w:rsidP="008C52F7">
      <w:pPr>
        <w:autoSpaceDE w:val="0"/>
        <w:autoSpaceDN w:val="0"/>
        <w:adjustRightInd w:val="0"/>
        <w:ind w:firstLine="284"/>
        <w:jc w:val="both"/>
        <w:rPr>
          <w:sz w:val="28"/>
          <w:szCs w:val="28"/>
        </w:rPr>
      </w:pPr>
    </w:p>
    <w:p w:rsidR="008C52F7" w:rsidRPr="00FD392D" w:rsidRDefault="008C52F7" w:rsidP="008C52F7">
      <w:pPr>
        <w:autoSpaceDE w:val="0"/>
        <w:autoSpaceDN w:val="0"/>
        <w:adjustRightInd w:val="0"/>
        <w:ind w:firstLine="284"/>
        <w:jc w:val="both"/>
        <w:rPr>
          <w:sz w:val="28"/>
          <w:szCs w:val="28"/>
        </w:rPr>
      </w:pPr>
      <w:r>
        <w:rPr>
          <w:sz w:val="28"/>
          <w:szCs w:val="28"/>
        </w:rPr>
        <w:t xml:space="preserve">1. Утвердить </w:t>
      </w:r>
      <w:hyperlink r:id="rId10" w:history="1">
        <w:r w:rsidRPr="00FD392D">
          <w:rPr>
            <w:sz w:val="28"/>
            <w:szCs w:val="28"/>
          </w:rPr>
          <w:t>Положение</w:t>
        </w:r>
      </w:hyperlink>
      <w:r>
        <w:rPr>
          <w:sz w:val="28"/>
          <w:szCs w:val="28"/>
        </w:rPr>
        <w:t xml:space="preserve"> об отдельных вопросах организации и осуществления бюджетного процесса в </w:t>
      </w:r>
      <w:r w:rsidRPr="00FD392D">
        <w:rPr>
          <w:sz w:val="28"/>
          <w:szCs w:val="28"/>
        </w:rPr>
        <w:t>городском поселении Федоровский</w:t>
      </w:r>
      <w:r w:rsidRPr="00B20A71">
        <w:rPr>
          <w:sz w:val="28"/>
          <w:szCs w:val="28"/>
        </w:rPr>
        <w:t xml:space="preserve"> </w:t>
      </w:r>
      <w:r>
        <w:rPr>
          <w:sz w:val="28"/>
          <w:szCs w:val="28"/>
        </w:rPr>
        <w:t>согласно приложению к настоящему решению.</w:t>
      </w:r>
    </w:p>
    <w:p w:rsidR="008C52F7" w:rsidRDefault="008C52F7" w:rsidP="008C52F7">
      <w:pPr>
        <w:autoSpaceDE w:val="0"/>
        <w:autoSpaceDN w:val="0"/>
        <w:adjustRightInd w:val="0"/>
        <w:ind w:firstLine="284"/>
        <w:jc w:val="both"/>
        <w:rPr>
          <w:sz w:val="28"/>
          <w:szCs w:val="28"/>
        </w:rPr>
      </w:pPr>
      <w:r>
        <w:rPr>
          <w:sz w:val="28"/>
          <w:szCs w:val="28"/>
        </w:rPr>
        <w:t xml:space="preserve">2. Признать утратившими силу </w:t>
      </w:r>
      <w:hyperlink r:id="rId11" w:history="1">
        <w:r w:rsidRPr="00FD392D">
          <w:rPr>
            <w:sz w:val="28"/>
            <w:szCs w:val="28"/>
          </w:rPr>
          <w:t>решени</w:t>
        </w:r>
        <w:r>
          <w:rPr>
            <w:sz w:val="28"/>
            <w:szCs w:val="28"/>
          </w:rPr>
          <w:t>я</w:t>
        </w:r>
      </w:hyperlink>
      <w:r>
        <w:rPr>
          <w:sz w:val="28"/>
          <w:szCs w:val="28"/>
        </w:rPr>
        <w:t xml:space="preserve"> </w:t>
      </w:r>
      <w:r w:rsidRPr="00B20A71">
        <w:rPr>
          <w:sz w:val="28"/>
          <w:szCs w:val="28"/>
        </w:rPr>
        <w:t>Совет</w:t>
      </w:r>
      <w:r>
        <w:rPr>
          <w:sz w:val="28"/>
          <w:szCs w:val="28"/>
        </w:rPr>
        <w:t>а</w:t>
      </w:r>
      <w:r w:rsidRPr="00B20A71">
        <w:rPr>
          <w:sz w:val="28"/>
          <w:szCs w:val="28"/>
        </w:rPr>
        <w:t xml:space="preserve"> депутатов </w:t>
      </w:r>
      <w:r w:rsidRPr="00FD392D">
        <w:rPr>
          <w:sz w:val="28"/>
          <w:szCs w:val="28"/>
        </w:rPr>
        <w:t>городского поселения Федоровский</w:t>
      </w:r>
      <w:r>
        <w:rPr>
          <w:sz w:val="28"/>
          <w:szCs w:val="28"/>
        </w:rPr>
        <w:t>:</w:t>
      </w:r>
    </w:p>
    <w:p w:rsidR="008C52F7" w:rsidRDefault="008C52F7" w:rsidP="008C52F7">
      <w:pPr>
        <w:autoSpaceDE w:val="0"/>
        <w:autoSpaceDN w:val="0"/>
        <w:adjustRightInd w:val="0"/>
        <w:ind w:firstLine="284"/>
        <w:jc w:val="both"/>
        <w:rPr>
          <w:sz w:val="28"/>
          <w:szCs w:val="28"/>
        </w:rPr>
      </w:pPr>
      <w:r>
        <w:rPr>
          <w:sz w:val="28"/>
          <w:szCs w:val="28"/>
        </w:rPr>
        <w:t>-</w:t>
      </w:r>
      <w:r w:rsidRPr="00B20A71">
        <w:rPr>
          <w:sz w:val="28"/>
          <w:szCs w:val="28"/>
        </w:rPr>
        <w:t xml:space="preserve"> </w:t>
      </w:r>
      <w:r>
        <w:rPr>
          <w:sz w:val="28"/>
          <w:szCs w:val="28"/>
        </w:rPr>
        <w:t xml:space="preserve">от 14.05.2008 № 125 «Об утверждения Положения о бюджетном процессе </w:t>
      </w:r>
      <w:r w:rsidRPr="00FD392D">
        <w:rPr>
          <w:sz w:val="28"/>
          <w:szCs w:val="28"/>
        </w:rPr>
        <w:t>в городском поселении Федоровский</w:t>
      </w:r>
      <w:r>
        <w:rPr>
          <w:sz w:val="28"/>
          <w:szCs w:val="28"/>
        </w:rPr>
        <w:t>»;</w:t>
      </w:r>
    </w:p>
    <w:p w:rsidR="008C52F7" w:rsidRDefault="008C52F7" w:rsidP="008C52F7">
      <w:pPr>
        <w:autoSpaceDE w:val="0"/>
        <w:autoSpaceDN w:val="0"/>
        <w:adjustRightInd w:val="0"/>
        <w:ind w:firstLine="284"/>
        <w:jc w:val="both"/>
        <w:rPr>
          <w:sz w:val="28"/>
          <w:szCs w:val="28"/>
        </w:rPr>
      </w:pPr>
      <w:r>
        <w:rPr>
          <w:sz w:val="28"/>
          <w:szCs w:val="28"/>
        </w:rPr>
        <w:t>-</w:t>
      </w:r>
      <w:r w:rsidRPr="00FD392D">
        <w:rPr>
          <w:sz w:val="28"/>
          <w:szCs w:val="28"/>
        </w:rPr>
        <w:t xml:space="preserve"> </w:t>
      </w:r>
      <w:r>
        <w:rPr>
          <w:sz w:val="28"/>
          <w:szCs w:val="28"/>
        </w:rPr>
        <w:t xml:space="preserve">от 08.10.2009 № 96 «О внесении изменений и дополнений в решение </w:t>
      </w:r>
      <w:r w:rsidRPr="00FD392D">
        <w:rPr>
          <w:sz w:val="28"/>
          <w:szCs w:val="28"/>
        </w:rPr>
        <w:t>Совета депутатов городского поселения Федоровский от 14.05.2008 №125 «Об утверждения Положения о бюджетном процессе в городском поселении Федоровский</w:t>
      </w:r>
      <w:r>
        <w:rPr>
          <w:sz w:val="28"/>
          <w:szCs w:val="28"/>
        </w:rPr>
        <w:t>».</w:t>
      </w:r>
    </w:p>
    <w:p w:rsidR="004E5135" w:rsidRPr="004E5135" w:rsidRDefault="008C52F7" w:rsidP="004E5135">
      <w:pPr>
        <w:autoSpaceDE w:val="0"/>
        <w:autoSpaceDN w:val="0"/>
        <w:adjustRightInd w:val="0"/>
        <w:ind w:firstLine="284"/>
        <w:jc w:val="both"/>
        <w:rPr>
          <w:sz w:val="28"/>
          <w:szCs w:val="28"/>
        </w:rPr>
      </w:pPr>
      <w:r>
        <w:rPr>
          <w:sz w:val="28"/>
          <w:szCs w:val="28"/>
        </w:rPr>
        <w:t xml:space="preserve">3. </w:t>
      </w:r>
      <w:r w:rsidR="004E5135" w:rsidRPr="004E5135">
        <w:rPr>
          <w:sz w:val="28"/>
          <w:szCs w:val="28"/>
        </w:rPr>
        <w:t xml:space="preserve">Администрации городского поселения Федоровский обнародовать настоящее решение </w:t>
      </w:r>
      <w:r w:rsidR="009D6F86">
        <w:rPr>
          <w:sz w:val="28"/>
          <w:szCs w:val="28"/>
        </w:rPr>
        <w:t xml:space="preserve">и разместить </w:t>
      </w:r>
      <w:r w:rsidR="004E5135" w:rsidRPr="004E5135">
        <w:rPr>
          <w:sz w:val="28"/>
          <w:szCs w:val="28"/>
        </w:rPr>
        <w:t>на официальном сайте администрации городского поселения Федоровский.</w:t>
      </w:r>
    </w:p>
    <w:p w:rsidR="008C52F7" w:rsidRDefault="004E5135" w:rsidP="004E5135">
      <w:pPr>
        <w:autoSpaceDE w:val="0"/>
        <w:autoSpaceDN w:val="0"/>
        <w:adjustRightInd w:val="0"/>
        <w:ind w:firstLine="284"/>
        <w:jc w:val="both"/>
        <w:rPr>
          <w:sz w:val="28"/>
          <w:szCs w:val="28"/>
        </w:rPr>
      </w:pPr>
      <w:r w:rsidRPr="004E5135">
        <w:rPr>
          <w:sz w:val="28"/>
          <w:szCs w:val="28"/>
        </w:rPr>
        <w:t>4. Настоящее решение вступает в силу со дня его официального обнародования</w:t>
      </w:r>
      <w:r w:rsidR="008C52F7">
        <w:rPr>
          <w:sz w:val="28"/>
          <w:szCs w:val="28"/>
        </w:rPr>
        <w:t>.</w:t>
      </w:r>
    </w:p>
    <w:p w:rsidR="008C52F7" w:rsidRDefault="008C52F7" w:rsidP="008C52F7">
      <w:pPr>
        <w:autoSpaceDE w:val="0"/>
        <w:autoSpaceDN w:val="0"/>
        <w:adjustRightInd w:val="0"/>
        <w:ind w:firstLine="426"/>
        <w:jc w:val="both"/>
        <w:rPr>
          <w:sz w:val="28"/>
          <w:szCs w:val="28"/>
        </w:rPr>
      </w:pPr>
    </w:p>
    <w:tbl>
      <w:tblPr>
        <w:tblW w:w="0" w:type="auto"/>
        <w:tblLook w:val="04A0" w:firstRow="1" w:lastRow="0" w:firstColumn="1" w:lastColumn="0" w:noHBand="0" w:noVBand="1"/>
      </w:tblPr>
      <w:tblGrid>
        <w:gridCol w:w="4657"/>
        <w:gridCol w:w="4698"/>
      </w:tblGrid>
      <w:tr w:rsidR="008C52F7" w:rsidRPr="00C55BC6" w:rsidTr="007F3AAC">
        <w:tc>
          <w:tcPr>
            <w:tcW w:w="4785" w:type="dxa"/>
            <w:shd w:val="clear" w:color="auto" w:fill="auto"/>
          </w:tcPr>
          <w:p w:rsidR="008C52F7" w:rsidRPr="00C55BC6" w:rsidRDefault="008C52F7" w:rsidP="007F3AAC">
            <w:pPr>
              <w:pStyle w:val="ConsPlusNormal"/>
              <w:ind w:firstLine="0"/>
              <w:rPr>
                <w:rFonts w:ascii="Times New Roman" w:hAnsi="Times New Roman" w:cs="Times New Roman"/>
                <w:sz w:val="24"/>
                <w:szCs w:val="24"/>
              </w:rPr>
            </w:pPr>
          </w:p>
        </w:tc>
        <w:tc>
          <w:tcPr>
            <w:tcW w:w="4786" w:type="dxa"/>
            <w:shd w:val="clear" w:color="auto" w:fill="auto"/>
          </w:tcPr>
          <w:p w:rsidR="002E5A3C" w:rsidRPr="00C55BC6" w:rsidRDefault="002E5A3C" w:rsidP="002E5A3C">
            <w:pPr>
              <w:jc w:val="right"/>
            </w:pPr>
            <w:r w:rsidRPr="00C55BC6">
              <w:t xml:space="preserve">Глава городского </w:t>
            </w:r>
          </w:p>
          <w:p w:rsidR="002E5A3C" w:rsidRPr="00C55BC6" w:rsidRDefault="002E5A3C" w:rsidP="002E5A3C">
            <w:pPr>
              <w:jc w:val="right"/>
            </w:pPr>
            <w:r w:rsidRPr="00C55BC6">
              <w:t>поселения Федоровский</w:t>
            </w:r>
          </w:p>
          <w:p w:rsidR="008C52F7" w:rsidRPr="00C55BC6" w:rsidRDefault="002E5A3C" w:rsidP="002E5A3C">
            <w:pPr>
              <w:pStyle w:val="ConsPlusTitle"/>
              <w:jc w:val="right"/>
              <w:rPr>
                <w:rFonts w:ascii="Times New Roman" w:hAnsi="Times New Roman" w:cs="Times New Roman"/>
                <w:b w:val="0"/>
                <w:bCs w:val="0"/>
                <w:sz w:val="24"/>
                <w:szCs w:val="24"/>
              </w:rPr>
            </w:pPr>
            <w:r w:rsidRPr="00C55BC6">
              <w:rPr>
                <w:rFonts w:ascii="Times New Roman" w:hAnsi="Times New Roman" w:cs="Times New Roman"/>
                <w:b w:val="0"/>
                <w:bCs w:val="0"/>
                <w:sz w:val="24"/>
                <w:szCs w:val="24"/>
              </w:rPr>
              <w:t>Н.У.Рудышин</w:t>
            </w:r>
          </w:p>
        </w:tc>
      </w:tr>
    </w:tbl>
    <w:p w:rsidR="00910F63" w:rsidRPr="00C55BC6" w:rsidRDefault="00910F63" w:rsidP="00C143E1">
      <w:pPr>
        <w:jc w:val="right"/>
      </w:pPr>
    </w:p>
    <w:p w:rsidR="002E5A3C" w:rsidRPr="00C55BC6" w:rsidRDefault="008C52F7" w:rsidP="008C52F7">
      <w:pPr>
        <w:jc w:val="right"/>
      </w:pPr>
      <w:r w:rsidRPr="00C55BC6">
        <w:t xml:space="preserve">Заместитель председателя </w:t>
      </w:r>
    </w:p>
    <w:p w:rsidR="002E5A3C" w:rsidRPr="00C55BC6" w:rsidRDefault="008C52F7" w:rsidP="008C52F7">
      <w:pPr>
        <w:jc w:val="right"/>
      </w:pPr>
      <w:r w:rsidRPr="00C55BC6">
        <w:t>Совета депутатов</w:t>
      </w:r>
      <w:r w:rsidR="002E5A3C" w:rsidRPr="00C55BC6">
        <w:t xml:space="preserve"> </w:t>
      </w:r>
      <w:r w:rsidRPr="00C55BC6">
        <w:t xml:space="preserve">городского </w:t>
      </w:r>
    </w:p>
    <w:p w:rsidR="008C52F7" w:rsidRPr="00C55BC6" w:rsidRDefault="008C52F7" w:rsidP="008C52F7">
      <w:pPr>
        <w:jc w:val="right"/>
      </w:pPr>
      <w:r w:rsidRPr="00C55BC6">
        <w:t xml:space="preserve">поселения </w:t>
      </w:r>
      <w:r w:rsidR="002E5A3C" w:rsidRPr="00C55BC6">
        <w:t>Федоровский</w:t>
      </w:r>
    </w:p>
    <w:p w:rsidR="009F6A15" w:rsidRDefault="008C52F7" w:rsidP="008C52F7">
      <w:pPr>
        <w:jc w:val="right"/>
        <w:rPr>
          <w:sz w:val="28"/>
        </w:rPr>
      </w:pPr>
      <w:r w:rsidRPr="00C55BC6">
        <w:t>Я.М. Петрин</w:t>
      </w:r>
    </w:p>
    <w:p w:rsidR="00C55BC6" w:rsidRDefault="00C55BC6" w:rsidP="00C143E1">
      <w:pPr>
        <w:jc w:val="right"/>
        <w:rPr>
          <w:sz w:val="28"/>
        </w:rPr>
        <w:sectPr w:rsidR="00C55BC6" w:rsidSect="000759F4">
          <w:pgSz w:w="11906" w:h="16838"/>
          <w:pgMar w:top="1134" w:right="850" w:bottom="1134" w:left="1701" w:header="709" w:footer="709" w:gutter="0"/>
          <w:cols w:space="708"/>
          <w:docGrid w:linePitch="360"/>
        </w:sectPr>
      </w:pPr>
    </w:p>
    <w:p w:rsidR="00434769" w:rsidRPr="00C55BC6" w:rsidRDefault="00C55BC6" w:rsidP="00434769">
      <w:pPr>
        <w:jc w:val="right"/>
        <w:rPr>
          <w:bCs/>
        </w:rPr>
      </w:pPr>
      <w:r w:rsidRPr="00C55BC6">
        <w:rPr>
          <w:bCs/>
        </w:rPr>
        <w:lastRenderedPageBreak/>
        <w:t xml:space="preserve">Приложение к решению </w:t>
      </w:r>
      <w:r w:rsidRPr="00C55BC6">
        <w:t>Совет депутатов</w:t>
      </w:r>
      <w:r w:rsidR="00441EB7">
        <w:br/>
      </w:r>
      <w:r w:rsidRPr="00C55BC6">
        <w:t>городского поселения Федоровский</w:t>
      </w:r>
      <w:r w:rsidR="00441EB7">
        <w:br/>
      </w:r>
      <w:r w:rsidRPr="00C55BC6">
        <w:rPr>
          <w:bCs/>
        </w:rPr>
        <w:t>от 29</w:t>
      </w:r>
      <w:r>
        <w:rPr>
          <w:bCs/>
        </w:rPr>
        <w:t>.10.</w:t>
      </w:r>
      <w:r w:rsidRPr="00C55BC6">
        <w:rPr>
          <w:bCs/>
        </w:rPr>
        <w:t>2013 № 99</w:t>
      </w:r>
      <w:r w:rsidR="00441EB7">
        <w:rPr>
          <w:bCs/>
        </w:rPr>
        <w:br/>
      </w:r>
      <w:r w:rsidR="00434769" w:rsidRPr="00434769">
        <w:rPr>
          <w:bCs/>
        </w:rPr>
        <w:t xml:space="preserve">(в </w:t>
      </w:r>
      <w:r w:rsidR="00441EB7">
        <w:rPr>
          <w:bCs/>
        </w:rPr>
        <w:t>ред. решений от 26.11.2013 №113,</w:t>
      </w:r>
      <w:r w:rsidR="00441EB7">
        <w:rPr>
          <w:bCs/>
        </w:rPr>
        <w:br/>
      </w:r>
      <w:r w:rsidR="00434769" w:rsidRPr="00434769">
        <w:rPr>
          <w:bCs/>
        </w:rPr>
        <w:t>от 22.09.2015 №236</w:t>
      </w:r>
      <w:r w:rsidR="007A190A">
        <w:rPr>
          <w:bCs/>
        </w:rPr>
        <w:t>,</w:t>
      </w:r>
      <w:r w:rsidR="007A190A" w:rsidRPr="007A190A">
        <w:t xml:space="preserve"> </w:t>
      </w:r>
      <w:r w:rsidR="007A190A" w:rsidRPr="007A190A">
        <w:rPr>
          <w:bCs/>
        </w:rPr>
        <w:t>от 27.11.2015 №250</w:t>
      </w:r>
      <w:r w:rsidR="00B44752">
        <w:rPr>
          <w:bCs/>
        </w:rPr>
        <w:t>,</w:t>
      </w:r>
      <w:r w:rsidR="00441EB7">
        <w:rPr>
          <w:bCs/>
        </w:rPr>
        <w:br/>
      </w:r>
      <w:r w:rsidR="00B44752" w:rsidRPr="00B44752">
        <w:rPr>
          <w:bCs/>
        </w:rPr>
        <w:t>от 19.04.2016 №287</w:t>
      </w:r>
      <w:r w:rsidR="00030C5F">
        <w:rPr>
          <w:bCs/>
        </w:rPr>
        <w:t xml:space="preserve">, </w:t>
      </w:r>
      <w:r w:rsidR="00441EB7">
        <w:rPr>
          <w:bCs/>
        </w:rPr>
        <w:t>от 27.09.2016 №334,</w:t>
      </w:r>
      <w:r w:rsidR="00441EB7">
        <w:rPr>
          <w:bCs/>
        </w:rPr>
        <w:br/>
      </w:r>
      <w:r w:rsidR="00030C5F">
        <w:rPr>
          <w:bCs/>
        </w:rPr>
        <w:t>от 27.12.2016 №360</w:t>
      </w:r>
      <w:r w:rsidR="00441EB7">
        <w:rPr>
          <w:bCs/>
        </w:rPr>
        <w:t xml:space="preserve">, </w:t>
      </w:r>
      <w:r w:rsidR="00441EB7">
        <w:t>от 28.12.2017 №25,</w:t>
      </w:r>
      <w:r w:rsidR="00441EB7">
        <w:br/>
        <w:t>от 28.11.2018 №90, от 25.12.2019 №147,</w:t>
      </w:r>
      <w:r w:rsidR="00441EB7">
        <w:br/>
        <w:t>от 19.02.2020 №163</w:t>
      </w:r>
      <w:r w:rsidR="002C2DBD">
        <w:t>, от 28.12.2021 №257</w:t>
      </w:r>
      <w:r w:rsidR="002D58C8">
        <w:t>,</w:t>
      </w:r>
      <w:r w:rsidR="002D58C8">
        <w:br/>
        <w:t>от 28.12.2022 №30</w:t>
      </w:r>
      <w:r w:rsidR="00434769" w:rsidRPr="00434769">
        <w:rPr>
          <w:bCs/>
        </w:rPr>
        <w:t>)</w:t>
      </w:r>
    </w:p>
    <w:p w:rsidR="00C55BC6" w:rsidRPr="00C55BC6" w:rsidRDefault="00C55BC6" w:rsidP="00C55BC6">
      <w:pPr>
        <w:jc w:val="center"/>
        <w:rPr>
          <w:bCs/>
          <w:sz w:val="28"/>
          <w:szCs w:val="28"/>
        </w:rPr>
      </w:pPr>
    </w:p>
    <w:p w:rsidR="00C55BC6" w:rsidRPr="00854501" w:rsidRDefault="008307FA" w:rsidP="00C55BC6">
      <w:pPr>
        <w:jc w:val="center"/>
        <w:rPr>
          <w:b/>
          <w:sz w:val="28"/>
          <w:szCs w:val="28"/>
        </w:rPr>
      </w:pPr>
      <w:hyperlink r:id="rId12" w:history="1">
        <w:r w:rsidR="00C55BC6" w:rsidRPr="00854501">
          <w:rPr>
            <w:b/>
            <w:sz w:val="28"/>
            <w:szCs w:val="28"/>
          </w:rPr>
          <w:t>Положение</w:t>
        </w:r>
      </w:hyperlink>
      <w:r w:rsidR="00C55BC6" w:rsidRPr="00854501">
        <w:rPr>
          <w:b/>
          <w:sz w:val="28"/>
          <w:szCs w:val="28"/>
        </w:rPr>
        <w:t xml:space="preserve"> об отдельных вопросах организации и осуществления бюджетного процесса в городском поселении Федоровский</w:t>
      </w:r>
    </w:p>
    <w:p w:rsidR="00C55BC6" w:rsidRPr="00C55BC6" w:rsidRDefault="00C55BC6" w:rsidP="00C55BC6">
      <w:pPr>
        <w:jc w:val="center"/>
        <w:rPr>
          <w:sz w:val="28"/>
          <w:szCs w:val="28"/>
        </w:rPr>
      </w:pPr>
    </w:p>
    <w:p w:rsidR="00C55BC6" w:rsidRPr="00C55BC6" w:rsidRDefault="00C55BC6" w:rsidP="00C55BC6">
      <w:pPr>
        <w:autoSpaceDE w:val="0"/>
        <w:autoSpaceDN w:val="0"/>
        <w:adjustRightInd w:val="0"/>
        <w:ind w:firstLine="426"/>
        <w:jc w:val="center"/>
        <w:rPr>
          <w:sz w:val="28"/>
          <w:szCs w:val="28"/>
        </w:rPr>
      </w:pPr>
      <w:r w:rsidRPr="00C55BC6">
        <w:rPr>
          <w:sz w:val="28"/>
          <w:szCs w:val="28"/>
        </w:rPr>
        <w:t>1. Общие положения</w:t>
      </w:r>
    </w:p>
    <w:p w:rsidR="00C55BC6" w:rsidRPr="00C55BC6" w:rsidRDefault="00C55BC6" w:rsidP="00C55BC6">
      <w:pPr>
        <w:autoSpaceDE w:val="0"/>
        <w:autoSpaceDN w:val="0"/>
        <w:adjustRightInd w:val="0"/>
        <w:ind w:firstLine="426"/>
        <w:jc w:val="center"/>
        <w:rPr>
          <w:sz w:val="28"/>
          <w:szCs w:val="28"/>
        </w:rPr>
      </w:pPr>
    </w:p>
    <w:p w:rsidR="00C55BC6" w:rsidRPr="00C55BC6" w:rsidRDefault="00C55BC6" w:rsidP="00C55BC6">
      <w:pPr>
        <w:autoSpaceDE w:val="0"/>
        <w:autoSpaceDN w:val="0"/>
        <w:adjustRightInd w:val="0"/>
        <w:ind w:firstLine="426"/>
        <w:jc w:val="both"/>
        <w:rPr>
          <w:sz w:val="28"/>
          <w:szCs w:val="28"/>
        </w:rPr>
      </w:pPr>
      <w:r w:rsidRPr="00C55BC6">
        <w:rPr>
          <w:sz w:val="28"/>
          <w:szCs w:val="28"/>
        </w:rPr>
        <w:t xml:space="preserve">1.1. Настоящее Положение об отдельных вопросах организации и осуществления бюджетного процесса в городском поселении Федоровский  (далее - Положение) разработано в соответствии с Бюджетным </w:t>
      </w:r>
      <w:hyperlink r:id="rId13" w:history="1">
        <w:r w:rsidRPr="00C55BC6">
          <w:rPr>
            <w:sz w:val="28"/>
            <w:szCs w:val="28"/>
          </w:rPr>
          <w:t>кодексом</w:t>
        </w:r>
      </w:hyperlink>
      <w:r w:rsidRPr="00C55BC6">
        <w:rPr>
          <w:sz w:val="28"/>
          <w:szCs w:val="28"/>
        </w:rPr>
        <w:t xml:space="preserve"> Российской Федерации, в целях регулирования бюджетных правоотношений, возникающих при составлении и рассмотрении, утверждении и исполнении бюджета городского поселения Федоровский  (далее - бюджет поселения), осуществлении муниципального финансового контроля, составлении отчета об исполнении бюджета поселения, его внешней проверки, рассмотрении и утверждении годового отчета об исполнении бюджета поселения.</w:t>
      </w:r>
    </w:p>
    <w:p w:rsidR="00C55BC6" w:rsidRPr="00C55BC6" w:rsidRDefault="00C55BC6" w:rsidP="00C55BC6">
      <w:pPr>
        <w:autoSpaceDE w:val="0"/>
        <w:autoSpaceDN w:val="0"/>
        <w:adjustRightInd w:val="0"/>
        <w:ind w:firstLine="426"/>
        <w:jc w:val="both"/>
        <w:rPr>
          <w:sz w:val="28"/>
          <w:szCs w:val="28"/>
        </w:rPr>
      </w:pPr>
      <w:r w:rsidRPr="00C55BC6">
        <w:rPr>
          <w:sz w:val="28"/>
          <w:szCs w:val="28"/>
        </w:rPr>
        <w:t xml:space="preserve">1.2. В настоящем Положении используются понятия и термины, предусмотренные Бюджетным </w:t>
      </w:r>
      <w:hyperlink r:id="rId14" w:history="1">
        <w:r w:rsidRPr="00C55BC6">
          <w:rPr>
            <w:sz w:val="28"/>
            <w:szCs w:val="28"/>
          </w:rPr>
          <w:t>кодексом</w:t>
        </w:r>
      </w:hyperlink>
      <w:r w:rsidRPr="00C55BC6">
        <w:rPr>
          <w:sz w:val="28"/>
          <w:szCs w:val="28"/>
        </w:rPr>
        <w:t xml:space="preserve"> Российской Федерации.</w:t>
      </w:r>
    </w:p>
    <w:p w:rsidR="00C55BC6" w:rsidRPr="00C55BC6" w:rsidRDefault="00C55BC6" w:rsidP="00C55BC6">
      <w:pPr>
        <w:autoSpaceDE w:val="0"/>
        <w:autoSpaceDN w:val="0"/>
        <w:adjustRightInd w:val="0"/>
        <w:ind w:firstLine="426"/>
        <w:jc w:val="both"/>
        <w:rPr>
          <w:sz w:val="28"/>
          <w:szCs w:val="28"/>
        </w:rPr>
      </w:pPr>
      <w:r w:rsidRPr="00C55BC6">
        <w:rPr>
          <w:sz w:val="28"/>
          <w:szCs w:val="28"/>
        </w:rPr>
        <w:t>1.3. Участниками бюджетного процесса в городском поселении Федоровский, обладающими бюджетными полномочиями, являются:</w:t>
      </w:r>
    </w:p>
    <w:p w:rsidR="00C55BC6" w:rsidRPr="00C55BC6" w:rsidRDefault="00C55BC6" w:rsidP="00C55BC6">
      <w:pPr>
        <w:autoSpaceDE w:val="0"/>
        <w:autoSpaceDN w:val="0"/>
        <w:adjustRightInd w:val="0"/>
        <w:ind w:firstLine="426"/>
        <w:jc w:val="both"/>
        <w:rPr>
          <w:sz w:val="28"/>
          <w:szCs w:val="28"/>
        </w:rPr>
      </w:pPr>
      <w:r w:rsidRPr="00C55BC6">
        <w:rPr>
          <w:sz w:val="28"/>
          <w:szCs w:val="28"/>
        </w:rPr>
        <w:t xml:space="preserve">1) Глава </w:t>
      </w:r>
      <w:r w:rsidRPr="00C55BC6">
        <w:rPr>
          <w:bCs/>
          <w:sz w:val="28"/>
          <w:szCs w:val="28"/>
        </w:rPr>
        <w:t>городского поселения Федоровский</w:t>
      </w:r>
      <w:r w:rsidRPr="00C55BC6">
        <w:rPr>
          <w:sz w:val="28"/>
          <w:szCs w:val="28"/>
        </w:rPr>
        <w:t xml:space="preserve"> (далее - глава поселения);</w:t>
      </w:r>
    </w:p>
    <w:p w:rsidR="00C55BC6" w:rsidRPr="00C55BC6" w:rsidRDefault="00C55BC6" w:rsidP="00C55BC6">
      <w:pPr>
        <w:autoSpaceDE w:val="0"/>
        <w:autoSpaceDN w:val="0"/>
        <w:adjustRightInd w:val="0"/>
        <w:ind w:firstLine="426"/>
        <w:jc w:val="both"/>
        <w:rPr>
          <w:sz w:val="28"/>
          <w:szCs w:val="28"/>
        </w:rPr>
      </w:pPr>
      <w:r w:rsidRPr="00C55BC6">
        <w:rPr>
          <w:sz w:val="28"/>
          <w:szCs w:val="28"/>
        </w:rPr>
        <w:t>2) Совет Депутатов</w:t>
      </w:r>
      <w:r w:rsidRPr="00C55BC6">
        <w:rPr>
          <w:bCs/>
          <w:sz w:val="28"/>
          <w:szCs w:val="28"/>
        </w:rPr>
        <w:t xml:space="preserve"> городского поселения Федоровский</w:t>
      </w:r>
      <w:r w:rsidRPr="00C55BC6">
        <w:rPr>
          <w:sz w:val="28"/>
          <w:szCs w:val="28"/>
        </w:rPr>
        <w:t xml:space="preserve"> (далее – Совет депутатов поселения);</w:t>
      </w:r>
    </w:p>
    <w:p w:rsidR="00C55BC6" w:rsidRPr="00C55BC6" w:rsidRDefault="00C55BC6" w:rsidP="00C55BC6">
      <w:pPr>
        <w:autoSpaceDE w:val="0"/>
        <w:autoSpaceDN w:val="0"/>
        <w:adjustRightInd w:val="0"/>
        <w:ind w:firstLine="426"/>
        <w:jc w:val="both"/>
        <w:rPr>
          <w:sz w:val="28"/>
          <w:szCs w:val="28"/>
        </w:rPr>
      </w:pPr>
      <w:r w:rsidRPr="00C55BC6">
        <w:rPr>
          <w:sz w:val="28"/>
          <w:szCs w:val="28"/>
        </w:rPr>
        <w:t xml:space="preserve">3) администрация </w:t>
      </w:r>
      <w:r w:rsidRPr="00C55BC6">
        <w:rPr>
          <w:bCs/>
          <w:sz w:val="28"/>
          <w:szCs w:val="28"/>
        </w:rPr>
        <w:t>городского поселения Федоровский</w:t>
      </w:r>
      <w:r w:rsidRPr="00C55BC6">
        <w:rPr>
          <w:sz w:val="28"/>
          <w:szCs w:val="28"/>
        </w:rPr>
        <w:t xml:space="preserve"> (далее - администрация поселения);</w:t>
      </w:r>
    </w:p>
    <w:p w:rsidR="00C55BC6" w:rsidRPr="00C55BC6" w:rsidRDefault="00C55BC6" w:rsidP="00C55BC6">
      <w:pPr>
        <w:autoSpaceDE w:val="0"/>
        <w:autoSpaceDN w:val="0"/>
        <w:adjustRightInd w:val="0"/>
        <w:ind w:firstLine="426"/>
        <w:jc w:val="both"/>
        <w:rPr>
          <w:sz w:val="28"/>
          <w:szCs w:val="28"/>
        </w:rPr>
      </w:pPr>
      <w:r w:rsidRPr="00C55BC6">
        <w:rPr>
          <w:sz w:val="28"/>
          <w:szCs w:val="28"/>
        </w:rPr>
        <w:t>4) главные распорядители средств бюджета поселения;</w:t>
      </w:r>
    </w:p>
    <w:p w:rsidR="00C55BC6" w:rsidRPr="00C55BC6" w:rsidRDefault="00C55BC6" w:rsidP="00C55BC6">
      <w:pPr>
        <w:autoSpaceDE w:val="0"/>
        <w:autoSpaceDN w:val="0"/>
        <w:adjustRightInd w:val="0"/>
        <w:ind w:firstLine="426"/>
        <w:jc w:val="both"/>
        <w:rPr>
          <w:sz w:val="28"/>
          <w:szCs w:val="28"/>
        </w:rPr>
      </w:pPr>
      <w:r w:rsidRPr="00C55BC6">
        <w:rPr>
          <w:sz w:val="28"/>
          <w:szCs w:val="28"/>
        </w:rPr>
        <w:t>5) главные администраторы (администраторы) доходов бюджета поселения;</w:t>
      </w:r>
    </w:p>
    <w:p w:rsidR="00C55BC6" w:rsidRPr="00C55BC6" w:rsidRDefault="00C55BC6" w:rsidP="00C55BC6">
      <w:pPr>
        <w:autoSpaceDE w:val="0"/>
        <w:autoSpaceDN w:val="0"/>
        <w:adjustRightInd w:val="0"/>
        <w:ind w:firstLine="426"/>
        <w:jc w:val="both"/>
        <w:rPr>
          <w:sz w:val="28"/>
          <w:szCs w:val="28"/>
        </w:rPr>
      </w:pPr>
      <w:r w:rsidRPr="00C55BC6">
        <w:rPr>
          <w:sz w:val="28"/>
          <w:szCs w:val="28"/>
        </w:rPr>
        <w:t>6) главные администраторы (администраторы) источников финансирования дефицита бюджета поселения;</w:t>
      </w:r>
    </w:p>
    <w:p w:rsidR="00C55BC6" w:rsidRPr="00C55BC6" w:rsidRDefault="00C55BC6" w:rsidP="00C55BC6">
      <w:pPr>
        <w:autoSpaceDE w:val="0"/>
        <w:autoSpaceDN w:val="0"/>
        <w:adjustRightInd w:val="0"/>
        <w:ind w:firstLine="426"/>
        <w:jc w:val="both"/>
        <w:rPr>
          <w:sz w:val="28"/>
          <w:szCs w:val="28"/>
        </w:rPr>
      </w:pPr>
      <w:r w:rsidRPr="00C55BC6">
        <w:rPr>
          <w:sz w:val="28"/>
          <w:szCs w:val="28"/>
        </w:rPr>
        <w:t>7) органы муниципального финансового контроля;</w:t>
      </w:r>
    </w:p>
    <w:p w:rsidR="00C55BC6" w:rsidRPr="00C55BC6" w:rsidRDefault="00C55BC6" w:rsidP="00C55BC6">
      <w:pPr>
        <w:autoSpaceDE w:val="0"/>
        <w:autoSpaceDN w:val="0"/>
        <w:adjustRightInd w:val="0"/>
        <w:ind w:firstLine="426"/>
        <w:jc w:val="both"/>
        <w:rPr>
          <w:sz w:val="28"/>
          <w:szCs w:val="28"/>
        </w:rPr>
      </w:pPr>
      <w:r w:rsidRPr="00C55BC6">
        <w:rPr>
          <w:sz w:val="28"/>
          <w:szCs w:val="28"/>
        </w:rPr>
        <w:t>8) получатели средств бюджета поселения.</w:t>
      </w:r>
    </w:p>
    <w:p w:rsidR="00C55BC6" w:rsidRPr="00C55BC6" w:rsidRDefault="00C55BC6" w:rsidP="00C55BC6">
      <w:pPr>
        <w:autoSpaceDE w:val="0"/>
        <w:autoSpaceDN w:val="0"/>
        <w:adjustRightInd w:val="0"/>
        <w:ind w:firstLine="426"/>
        <w:jc w:val="both"/>
        <w:rPr>
          <w:sz w:val="28"/>
          <w:szCs w:val="28"/>
        </w:rPr>
      </w:pPr>
      <w:r w:rsidRPr="00C55BC6">
        <w:rPr>
          <w:sz w:val="28"/>
          <w:szCs w:val="28"/>
        </w:rPr>
        <w:t xml:space="preserve">1.4. Полномочия участников бюджетного процесса городского поселения Федоровский  определяются Бюджетным </w:t>
      </w:r>
      <w:hyperlink r:id="rId15" w:history="1">
        <w:r w:rsidRPr="00C55BC6">
          <w:rPr>
            <w:sz w:val="28"/>
            <w:szCs w:val="28"/>
          </w:rPr>
          <w:t>кодексом</w:t>
        </w:r>
      </w:hyperlink>
      <w:r w:rsidRPr="00C55BC6">
        <w:rPr>
          <w:sz w:val="28"/>
          <w:szCs w:val="28"/>
        </w:rPr>
        <w:t xml:space="preserve"> Российской Федерации, иными нормативными правовыми актами Российской Федерации, Ханты-Мансийского автономного округа - Югры, органов местного самоуправления</w:t>
      </w:r>
      <w:r w:rsidRPr="00C55BC6">
        <w:rPr>
          <w:bCs/>
          <w:sz w:val="28"/>
          <w:szCs w:val="28"/>
        </w:rPr>
        <w:t xml:space="preserve"> </w:t>
      </w:r>
      <w:r w:rsidRPr="00C55BC6">
        <w:rPr>
          <w:bCs/>
          <w:sz w:val="28"/>
          <w:szCs w:val="28"/>
        </w:rPr>
        <w:lastRenderedPageBreak/>
        <w:t>городского поселения Федоровский</w:t>
      </w:r>
      <w:r w:rsidRPr="00C55BC6">
        <w:rPr>
          <w:sz w:val="28"/>
          <w:szCs w:val="28"/>
        </w:rPr>
        <w:t xml:space="preserve">, </w:t>
      </w:r>
      <w:hyperlink r:id="rId16" w:history="1">
        <w:r w:rsidRPr="00C55BC6">
          <w:rPr>
            <w:sz w:val="28"/>
            <w:szCs w:val="28"/>
          </w:rPr>
          <w:t>Уставом</w:t>
        </w:r>
      </w:hyperlink>
      <w:r w:rsidRPr="00C55BC6">
        <w:rPr>
          <w:sz w:val="28"/>
          <w:szCs w:val="28"/>
        </w:rPr>
        <w:t xml:space="preserve"> городского поселения Федоровский, настоящим Положением.</w:t>
      </w:r>
    </w:p>
    <w:p w:rsidR="00C55BC6" w:rsidRPr="00C55BC6" w:rsidRDefault="00C55BC6" w:rsidP="00C55BC6">
      <w:pPr>
        <w:autoSpaceDE w:val="0"/>
        <w:autoSpaceDN w:val="0"/>
        <w:adjustRightInd w:val="0"/>
        <w:ind w:firstLine="426"/>
        <w:jc w:val="both"/>
        <w:rPr>
          <w:sz w:val="28"/>
          <w:szCs w:val="28"/>
        </w:rPr>
      </w:pPr>
      <w:r w:rsidRPr="00C55BC6">
        <w:rPr>
          <w:sz w:val="28"/>
          <w:szCs w:val="28"/>
        </w:rPr>
        <w:t>1.5. Бюджет поселения и годовой отчет об его исполнении утверждаются в форме решений Совета Депутатов</w:t>
      </w:r>
      <w:r w:rsidRPr="00C55BC6">
        <w:rPr>
          <w:bCs/>
          <w:sz w:val="28"/>
          <w:szCs w:val="28"/>
        </w:rPr>
        <w:t xml:space="preserve"> городского поселения Федоровский</w:t>
      </w:r>
      <w:r w:rsidRPr="00C55BC6">
        <w:rPr>
          <w:sz w:val="28"/>
          <w:szCs w:val="28"/>
        </w:rPr>
        <w:t>.</w:t>
      </w:r>
    </w:p>
    <w:p w:rsidR="00C55BC6" w:rsidRPr="00C55BC6" w:rsidRDefault="00C55BC6" w:rsidP="00C55BC6">
      <w:pPr>
        <w:autoSpaceDE w:val="0"/>
        <w:autoSpaceDN w:val="0"/>
        <w:adjustRightInd w:val="0"/>
        <w:ind w:firstLine="426"/>
        <w:jc w:val="both"/>
        <w:rPr>
          <w:sz w:val="28"/>
          <w:szCs w:val="28"/>
        </w:rPr>
      </w:pPr>
      <w:r w:rsidRPr="00C55BC6">
        <w:rPr>
          <w:sz w:val="28"/>
          <w:szCs w:val="28"/>
        </w:rPr>
        <w:t xml:space="preserve">1.6. Бюджет поселения составляется и утверждается сроком на три года - очередной финансовый год и </w:t>
      </w:r>
      <w:r w:rsidR="002C2DBD">
        <w:rPr>
          <w:sz w:val="28"/>
          <w:szCs w:val="28"/>
        </w:rPr>
        <w:t xml:space="preserve">на </w:t>
      </w:r>
      <w:r w:rsidRPr="00C55BC6">
        <w:rPr>
          <w:sz w:val="28"/>
          <w:szCs w:val="28"/>
        </w:rPr>
        <w:t>плановый период.</w:t>
      </w:r>
    </w:p>
    <w:p w:rsidR="00C55BC6" w:rsidRDefault="00C55BC6" w:rsidP="00C55BC6">
      <w:pPr>
        <w:autoSpaceDE w:val="0"/>
        <w:autoSpaceDN w:val="0"/>
        <w:adjustRightInd w:val="0"/>
        <w:ind w:firstLine="426"/>
        <w:jc w:val="both"/>
        <w:rPr>
          <w:sz w:val="28"/>
          <w:szCs w:val="28"/>
        </w:rPr>
      </w:pPr>
      <w:r w:rsidRPr="00C55BC6">
        <w:rPr>
          <w:sz w:val="28"/>
          <w:szCs w:val="28"/>
        </w:rPr>
        <w:t>1.7. Решение Совета Депутатов</w:t>
      </w:r>
      <w:r w:rsidRPr="00C55BC6">
        <w:rPr>
          <w:bCs/>
          <w:sz w:val="28"/>
          <w:szCs w:val="28"/>
        </w:rPr>
        <w:t xml:space="preserve"> городского поселения Федоровский</w:t>
      </w:r>
      <w:r w:rsidRPr="00C55BC6">
        <w:rPr>
          <w:sz w:val="28"/>
          <w:szCs w:val="28"/>
        </w:rPr>
        <w:t xml:space="preserve"> о бюджете поселения вступает в силу с 1 января и действует по 31 декабря финансового года, если иное не предусмотрено Бюджетным </w:t>
      </w:r>
      <w:hyperlink r:id="rId17" w:history="1">
        <w:r w:rsidRPr="00C55BC6">
          <w:rPr>
            <w:sz w:val="28"/>
            <w:szCs w:val="28"/>
          </w:rPr>
          <w:t>кодексом</w:t>
        </w:r>
      </w:hyperlink>
      <w:r w:rsidRPr="00C55BC6">
        <w:rPr>
          <w:sz w:val="28"/>
          <w:szCs w:val="28"/>
        </w:rPr>
        <w:t xml:space="preserve"> Российской Федерации и (или) решением Совета Депутатов</w:t>
      </w:r>
      <w:r w:rsidRPr="00C55BC6">
        <w:rPr>
          <w:bCs/>
          <w:sz w:val="28"/>
          <w:szCs w:val="28"/>
        </w:rPr>
        <w:t xml:space="preserve"> городского поселения Федоровский</w:t>
      </w:r>
      <w:r w:rsidRPr="00C55BC6">
        <w:rPr>
          <w:sz w:val="28"/>
          <w:szCs w:val="28"/>
        </w:rPr>
        <w:t xml:space="preserve"> о бюджете </w:t>
      </w:r>
      <w:r w:rsidRPr="00C55BC6">
        <w:rPr>
          <w:bCs/>
          <w:sz w:val="28"/>
          <w:szCs w:val="28"/>
        </w:rPr>
        <w:t>поселения</w:t>
      </w:r>
      <w:r w:rsidRPr="00C55BC6">
        <w:rPr>
          <w:sz w:val="28"/>
          <w:szCs w:val="28"/>
        </w:rPr>
        <w:t>.</w:t>
      </w:r>
    </w:p>
    <w:p w:rsidR="009D6F86" w:rsidRDefault="009D6F86" w:rsidP="00C55BC6">
      <w:pPr>
        <w:autoSpaceDE w:val="0"/>
        <w:autoSpaceDN w:val="0"/>
        <w:adjustRightInd w:val="0"/>
        <w:ind w:firstLine="426"/>
        <w:jc w:val="both"/>
        <w:rPr>
          <w:sz w:val="28"/>
          <w:szCs w:val="28"/>
        </w:rPr>
      </w:pPr>
    </w:p>
    <w:p w:rsidR="00C55BC6" w:rsidRPr="00C55BC6" w:rsidRDefault="00C55BC6" w:rsidP="00C55BC6">
      <w:pPr>
        <w:autoSpaceDE w:val="0"/>
        <w:autoSpaceDN w:val="0"/>
        <w:adjustRightInd w:val="0"/>
        <w:jc w:val="center"/>
        <w:outlineLvl w:val="0"/>
        <w:rPr>
          <w:sz w:val="28"/>
          <w:szCs w:val="28"/>
        </w:rPr>
      </w:pPr>
      <w:r w:rsidRPr="00C55BC6">
        <w:rPr>
          <w:sz w:val="28"/>
          <w:szCs w:val="28"/>
        </w:rPr>
        <w:t xml:space="preserve">2. Составление проекта </w:t>
      </w:r>
      <w:r w:rsidR="006C4765" w:rsidRPr="006C4765">
        <w:rPr>
          <w:sz w:val="28"/>
          <w:szCs w:val="28"/>
        </w:rPr>
        <w:t xml:space="preserve">бюджета городского поселения Федоровский </w:t>
      </w:r>
      <w:r w:rsidRPr="00C55BC6">
        <w:rPr>
          <w:sz w:val="28"/>
          <w:szCs w:val="28"/>
        </w:rPr>
        <w:t xml:space="preserve">на очередной финансовый год и </w:t>
      </w:r>
      <w:r w:rsidR="002C2DBD">
        <w:rPr>
          <w:sz w:val="28"/>
          <w:szCs w:val="28"/>
        </w:rPr>
        <w:t xml:space="preserve">на </w:t>
      </w:r>
      <w:r w:rsidRPr="00C55BC6">
        <w:rPr>
          <w:sz w:val="28"/>
          <w:szCs w:val="28"/>
        </w:rPr>
        <w:t>плановый период</w:t>
      </w:r>
    </w:p>
    <w:p w:rsidR="00C55BC6" w:rsidRPr="00C55BC6" w:rsidRDefault="00C55BC6" w:rsidP="00C55BC6">
      <w:pPr>
        <w:autoSpaceDE w:val="0"/>
        <w:autoSpaceDN w:val="0"/>
        <w:adjustRightInd w:val="0"/>
        <w:ind w:firstLine="540"/>
        <w:jc w:val="both"/>
        <w:rPr>
          <w:sz w:val="28"/>
          <w:szCs w:val="28"/>
        </w:rPr>
      </w:pPr>
    </w:p>
    <w:p w:rsidR="00C55BC6" w:rsidRPr="00C55BC6" w:rsidRDefault="00C55BC6" w:rsidP="00C55BC6">
      <w:pPr>
        <w:autoSpaceDE w:val="0"/>
        <w:autoSpaceDN w:val="0"/>
        <w:adjustRightInd w:val="0"/>
        <w:ind w:firstLine="426"/>
        <w:jc w:val="both"/>
        <w:rPr>
          <w:sz w:val="28"/>
          <w:szCs w:val="28"/>
        </w:rPr>
      </w:pPr>
      <w:r w:rsidRPr="00C55BC6">
        <w:rPr>
          <w:sz w:val="28"/>
          <w:szCs w:val="28"/>
        </w:rPr>
        <w:t xml:space="preserve">2.1. </w:t>
      </w:r>
      <w:r w:rsidR="006C4765" w:rsidRPr="006C4765">
        <w:rPr>
          <w:sz w:val="28"/>
          <w:szCs w:val="28"/>
        </w:rPr>
        <w:t>Составление проекта бюджета</w:t>
      </w:r>
      <w:r w:rsidR="006C4765" w:rsidRPr="006C4765">
        <w:rPr>
          <w:bCs/>
          <w:sz w:val="28"/>
          <w:szCs w:val="28"/>
        </w:rPr>
        <w:t xml:space="preserve"> </w:t>
      </w:r>
      <w:r w:rsidRPr="00C55BC6">
        <w:rPr>
          <w:bCs/>
          <w:sz w:val="28"/>
          <w:szCs w:val="28"/>
        </w:rPr>
        <w:t>поселения</w:t>
      </w:r>
      <w:r w:rsidRPr="00C55BC6">
        <w:rPr>
          <w:sz w:val="28"/>
          <w:szCs w:val="28"/>
        </w:rPr>
        <w:t xml:space="preserve"> на очередной финансовый год и</w:t>
      </w:r>
      <w:r w:rsidR="002C2DBD">
        <w:rPr>
          <w:sz w:val="28"/>
          <w:szCs w:val="28"/>
        </w:rPr>
        <w:t xml:space="preserve"> на</w:t>
      </w:r>
      <w:r w:rsidRPr="00C55BC6">
        <w:rPr>
          <w:sz w:val="28"/>
          <w:szCs w:val="28"/>
        </w:rPr>
        <w:t xml:space="preserve"> плановый период осуществляет администрация поселения.</w:t>
      </w:r>
    </w:p>
    <w:p w:rsidR="00C55BC6" w:rsidRPr="00C55BC6" w:rsidRDefault="00C55BC6" w:rsidP="00C55BC6">
      <w:pPr>
        <w:autoSpaceDE w:val="0"/>
        <w:autoSpaceDN w:val="0"/>
        <w:adjustRightInd w:val="0"/>
        <w:ind w:firstLine="426"/>
        <w:jc w:val="both"/>
        <w:rPr>
          <w:sz w:val="28"/>
          <w:szCs w:val="28"/>
        </w:rPr>
      </w:pPr>
      <w:r w:rsidRPr="00C55BC6">
        <w:rPr>
          <w:sz w:val="28"/>
          <w:szCs w:val="28"/>
        </w:rPr>
        <w:t xml:space="preserve">Непосредственное составление проекта бюджета </w:t>
      </w:r>
      <w:r w:rsidRPr="00C55BC6">
        <w:rPr>
          <w:bCs/>
          <w:sz w:val="28"/>
          <w:szCs w:val="28"/>
        </w:rPr>
        <w:t xml:space="preserve">поселения </w:t>
      </w:r>
      <w:r w:rsidRPr="00C55BC6">
        <w:rPr>
          <w:sz w:val="28"/>
          <w:szCs w:val="28"/>
        </w:rPr>
        <w:t xml:space="preserve">осуществляет финансово-экономическое управление администрации </w:t>
      </w:r>
      <w:r w:rsidRPr="00C55BC6">
        <w:rPr>
          <w:bCs/>
          <w:sz w:val="28"/>
          <w:szCs w:val="28"/>
        </w:rPr>
        <w:t>городского поселения Федоровский</w:t>
      </w:r>
      <w:r w:rsidRPr="00C55BC6">
        <w:rPr>
          <w:sz w:val="28"/>
          <w:szCs w:val="28"/>
        </w:rPr>
        <w:t>.</w:t>
      </w:r>
    </w:p>
    <w:p w:rsidR="00C55BC6" w:rsidRPr="00C55BC6" w:rsidRDefault="00C55BC6" w:rsidP="00C55BC6">
      <w:pPr>
        <w:autoSpaceDE w:val="0"/>
        <w:autoSpaceDN w:val="0"/>
        <w:adjustRightInd w:val="0"/>
        <w:ind w:firstLine="426"/>
        <w:jc w:val="both"/>
        <w:rPr>
          <w:sz w:val="28"/>
          <w:szCs w:val="28"/>
        </w:rPr>
      </w:pPr>
      <w:r w:rsidRPr="00C55BC6">
        <w:rPr>
          <w:sz w:val="28"/>
          <w:szCs w:val="28"/>
        </w:rPr>
        <w:t xml:space="preserve">2.2. В решении о бюджете </w:t>
      </w:r>
      <w:r w:rsidRPr="00C55BC6">
        <w:rPr>
          <w:bCs/>
          <w:sz w:val="28"/>
          <w:szCs w:val="28"/>
        </w:rPr>
        <w:t>поселения</w:t>
      </w:r>
      <w:r w:rsidRPr="00C55BC6">
        <w:rPr>
          <w:sz w:val="28"/>
          <w:szCs w:val="28"/>
        </w:rPr>
        <w:t xml:space="preserve"> должны содержаться основные характеристики бюджета поселения, к которым относятся:</w:t>
      </w:r>
    </w:p>
    <w:p w:rsidR="00C55BC6" w:rsidRPr="00C55BC6" w:rsidRDefault="00C55BC6" w:rsidP="00C55BC6">
      <w:pPr>
        <w:autoSpaceDE w:val="0"/>
        <w:autoSpaceDN w:val="0"/>
        <w:adjustRightInd w:val="0"/>
        <w:ind w:firstLine="426"/>
        <w:jc w:val="both"/>
        <w:rPr>
          <w:sz w:val="28"/>
          <w:szCs w:val="28"/>
        </w:rPr>
      </w:pPr>
      <w:r w:rsidRPr="00C55BC6">
        <w:rPr>
          <w:sz w:val="28"/>
          <w:szCs w:val="28"/>
        </w:rPr>
        <w:t>- общий объем доходов бюджета поселения;</w:t>
      </w:r>
    </w:p>
    <w:p w:rsidR="00C55BC6" w:rsidRPr="00C55BC6" w:rsidRDefault="00C55BC6" w:rsidP="00C55BC6">
      <w:pPr>
        <w:autoSpaceDE w:val="0"/>
        <w:autoSpaceDN w:val="0"/>
        <w:adjustRightInd w:val="0"/>
        <w:ind w:firstLine="426"/>
        <w:jc w:val="both"/>
        <w:rPr>
          <w:sz w:val="28"/>
          <w:szCs w:val="28"/>
        </w:rPr>
      </w:pPr>
      <w:r w:rsidRPr="00C55BC6">
        <w:rPr>
          <w:sz w:val="28"/>
          <w:szCs w:val="28"/>
        </w:rPr>
        <w:t>- общий объем расходов бюджета поселения;</w:t>
      </w:r>
    </w:p>
    <w:p w:rsidR="002D58C8" w:rsidRDefault="00C55BC6" w:rsidP="00C55BC6">
      <w:pPr>
        <w:autoSpaceDE w:val="0"/>
        <w:autoSpaceDN w:val="0"/>
        <w:adjustRightInd w:val="0"/>
        <w:ind w:firstLine="426"/>
        <w:jc w:val="both"/>
        <w:rPr>
          <w:sz w:val="28"/>
          <w:szCs w:val="28"/>
        </w:rPr>
      </w:pPr>
      <w:r w:rsidRPr="00C55BC6">
        <w:rPr>
          <w:sz w:val="28"/>
          <w:szCs w:val="28"/>
        </w:rPr>
        <w:t>- дефицит (профицит) бюджета поселения</w:t>
      </w:r>
      <w:r w:rsidR="002D58C8">
        <w:rPr>
          <w:sz w:val="28"/>
          <w:szCs w:val="28"/>
        </w:rPr>
        <w:t>;</w:t>
      </w:r>
    </w:p>
    <w:p w:rsidR="002D58C8" w:rsidRDefault="002D58C8" w:rsidP="00C55BC6">
      <w:pPr>
        <w:autoSpaceDE w:val="0"/>
        <w:autoSpaceDN w:val="0"/>
        <w:adjustRightInd w:val="0"/>
        <w:ind w:firstLine="426"/>
        <w:jc w:val="both"/>
        <w:rPr>
          <w:sz w:val="28"/>
          <w:szCs w:val="28"/>
        </w:rPr>
      </w:pPr>
      <w:r>
        <w:rPr>
          <w:sz w:val="28"/>
          <w:szCs w:val="28"/>
        </w:rPr>
        <w:t>- иные показатели, установленные Бюджетным кодексом Российской Федерации и настоящим Положением.</w:t>
      </w:r>
    </w:p>
    <w:p w:rsidR="00C55BC6" w:rsidRPr="00C55BC6" w:rsidRDefault="00C55BC6" w:rsidP="00C55BC6">
      <w:pPr>
        <w:autoSpaceDE w:val="0"/>
        <w:autoSpaceDN w:val="0"/>
        <w:adjustRightInd w:val="0"/>
        <w:ind w:firstLine="426"/>
        <w:jc w:val="both"/>
        <w:rPr>
          <w:sz w:val="28"/>
          <w:szCs w:val="28"/>
        </w:rPr>
      </w:pPr>
      <w:r w:rsidRPr="00C55BC6">
        <w:rPr>
          <w:sz w:val="28"/>
          <w:szCs w:val="28"/>
        </w:rPr>
        <w:t xml:space="preserve">2.3. Решением о бюджете </w:t>
      </w:r>
      <w:r w:rsidRPr="00C55BC6">
        <w:rPr>
          <w:bCs/>
          <w:sz w:val="28"/>
          <w:szCs w:val="28"/>
        </w:rPr>
        <w:t>поселения</w:t>
      </w:r>
      <w:r w:rsidRPr="00C55BC6">
        <w:rPr>
          <w:sz w:val="28"/>
          <w:szCs w:val="28"/>
        </w:rPr>
        <w:t xml:space="preserve"> утверждаются:</w:t>
      </w:r>
    </w:p>
    <w:p w:rsidR="00C55BC6" w:rsidRPr="00C55BC6" w:rsidRDefault="00C55BC6" w:rsidP="00C55BC6">
      <w:pPr>
        <w:autoSpaceDE w:val="0"/>
        <w:autoSpaceDN w:val="0"/>
        <w:adjustRightInd w:val="0"/>
        <w:ind w:firstLine="426"/>
        <w:jc w:val="both"/>
        <w:rPr>
          <w:sz w:val="28"/>
          <w:szCs w:val="28"/>
        </w:rPr>
      </w:pPr>
      <w:r w:rsidRPr="00C55BC6">
        <w:rPr>
          <w:sz w:val="28"/>
          <w:szCs w:val="28"/>
        </w:rPr>
        <w:t xml:space="preserve">1) </w:t>
      </w:r>
      <w:r w:rsidR="002C2DBD">
        <w:rPr>
          <w:i/>
          <w:sz w:val="28"/>
          <w:szCs w:val="28"/>
        </w:rPr>
        <w:t>исключен</w:t>
      </w:r>
    </w:p>
    <w:p w:rsidR="00C55BC6" w:rsidRPr="00C55BC6" w:rsidRDefault="00C55BC6" w:rsidP="00C55BC6">
      <w:pPr>
        <w:autoSpaceDE w:val="0"/>
        <w:autoSpaceDN w:val="0"/>
        <w:adjustRightInd w:val="0"/>
        <w:ind w:firstLine="426"/>
        <w:jc w:val="both"/>
        <w:rPr>
          <w:sz w:val="28"/>
          <w:szCs w:val="28"/>
        </w:rPr>
      </w:pPr>
      <w:r w:rsidRPr="00C55BC6">
        <w:rPr>
          <w:sz w:val="28"/>
          <w:szCs w:val="28"/>
        </w:rPr>
        <w:t xml:space="preserve">2) </w:t>
      </w:r>
      <w:r w:rsidR="002C2DBD" w:rsidRPr="002C2DBD">
        <w:rPr>
          <w:i/>
          <w:sz w:val="28"/>
          <w:szCs w:val="28"/>
        </w:rPr>
        <w:t>исключен</w:t>
      </w:r>
    </w:p>
    <w:p w:rsidR="00C55BC6" w:rsidRPr="00C55BC6" w:rsidRDefault="00C55BC6" w:rsidP="00C55BC6">
      <w:pPr>
        <w:autoSpaceDE w:val="0"/>
        <w:autoSpaceDN w:val="0"/>
        <w:adjustRightInd w:val="0"/>
        <w:ind w:firstLine="426"/>
        <w:jc w:val="both"/>
        <w:rPr>
          <w:sz w:val="28"/>
          <w:szCs w:val="28"/>
        </w:rPr>
      </w:pPr>
      <w:r w:rsidRPr="00C55BC6">
        <w:rPr>
          <w:sz w:val="28"/>
          <w:szCs w:val="28"/>
        </w:rPr>
        <w:t xml:space="preserve">3) распределение бюджетных ассигнований по разделам, подразделам, целевым статьям (муниципальным программам </w:t>
      </w:r>
      <w:r w:rsidRPr="00C55BC6">
        <w:rPr>
          <w:bCs/>
          <w:sz w:val="28"/>
          <w:szCs w:val="28"/>
        </w:rPr>
        <w:t xml:space="preserve">городского поселения Федоровский </w:t>
      </w:r>
      <w:r w:rsidRPr="00C55BC6">
        <w:rPr>
          <w:sz w:val="28"/>
          <w:szCs w:val="28"/>
        </w:rPr>
        <w:t xml:space="preserve">и непрограммным направлениям деятельности), группам (группам и подгруппам) видов расходов </w:t>
      </w:r>
      <w:r w:rsidR="006C4765" w:rsidRPr="006C4765">
        <w:rPr>
          <w:sz w:val="28"/>
          <w:szCs w:val="28"/>
        </w:rPr>
        <w:t xml:space="preserve">классификации расходов бюджетов </w:t>
      </w:r>
      <w:r w:rsidRPr="00C55BC6">
        <w:rPr>
          <w:sz w:val="28"/>
          <w:szCs w:val="28"/>
        </w:rPr>
        <w:t>на очередной финансовый год и</w:t>
      </w:r>
      <w:r w:rsidR="002C2DBD">
        <w:rPr>
          <w:sz w:val="28"/>
          <w:szCs w:val="28"/>
        </w:rPr>
        <w:t xml:space="preserve"> на</w:t>
      </w:r>
      <w:r w:rsidRPr="00C55BC6">
        <w:rPr>
          <w:sz w:val="28"/>
          <w:szCs w:val="28"/>
        </w:rPr>
        <w:t xml:space="preserve"> плановый период;</w:t>
      </w:r>
    </w:p>
    <w:p w:rsidR="00C55BC6" w:rsidRPr="00C55BC6" w:rsidRDefault="00C55BC6" w:rsidP="00C55BC6">
      <w:pPr>
        <w:autoSpaceDE w:val="0"/>
        <w:autoSpaceDN w:val="0"/>
        <w:adjustRightInd w:val="0"/>
        <w:ind w:firstLine="426"/>
        <w:jc w:val="both"/>
        <w:rPr>
          <w:sz w:val="28"/>
          <w:szCs w:val="28"/>
        </w:rPr>
      </w:pPr>
      <w:r w:rsidRPr="00C55BC6">
        <w:rPr>
          <w:sz w:val="28"/>
          <w:szCs w:val="28"/>
        </w:rPr>
        <w:t xml:space="preserve">4) распределение бюджетных ассигнований по целевым статьям (муниципальным программам </w:t>
      </w:r>
      <w:r w:rsidRPr="00C55BC6">
        <w:rPr>
          <w:bCs/>
          <w:sz w:val="28"/>
          <w:szCs w:val="28"/>
        </w:rPr>
        <w:t xml:space="preserve">городского поселения Федоровский </w:t>
      </w:r>
      <w:r w:rsidRPr="00C55BC6">
        <w:rPr>
          <w:sz w:val="28"/>
          <w:szCs w:val="28"/>
        </w:rPr>
        <w:t xml:space="preserve">и непрограммным направлениям деятельности), группам (группам и подгруппам) видов расходов классификации расходов бюджетов на очередной финансовый год и </w:t>
      </w:r>
      <w:r w:rsidR="002C2DBD">
        <w:rPr>
          <w:sz w:val="28"/>
          <w:szCs w:val="28"/>
        </w:rPr>
        <w:t xml:space="preserve">на </w:t>
      </w:r>
      <w:r w:rsidRPr="00C55BC6">
        <w:rPr>
          <w:sz w:val="28"/>
          <w:szCs w:val="28"/>
        </w:rPr>
        <w:t>плановый период;</w:t>
      </w:r>
    </w:p>
    <w:p w:rsidR="00C55BC6" w:rsidRDefault="00C55BC6" w:rsidP="00C55BC6">
      <w:pPr>
        <w:autoSpaceDE w:val="0"/>
        <w:autoSpaceDN w:val="0"/>
        <w:adjustRightInd w:val="0"/>
        <w:ind w:firstLine="426"/>
        <w:jc w:val="both"/>
        <w:rPr>
          <w:sz w:val="28"/>
          <w:szCs w:val="28"/>
        </w:rPr>
      </w:pPr>
      <w:r w:rsidRPr="00C55BC6">
        <w:rPr>
          <w:sz w:val="28"/>
          <w:szCs w:val="28"/>
        </w:rPr>
        <w:t xml:space="preserve">5) распределение бюджетных ассигнований по разделам и подразделам классификации расходов бюджетов на очередной финансовый год и </w:t>
      </w:r>
      <w:r w:rsidR="002C2DBD">
        <w:rPr>
          <w:sz w:val="28"/>
          <w:szCs w:val="28"/>
        </w:rPr>
        <w:t xml:space="preserve">на </w:t>
      </w:r>
      <w:r w:rsidRPr="00C55BC6">
        <w:rPr>
          <w:sz w:val="28"/>
          <w:szCs w:val="28"/>
        </w:rPr>
        <w:t>плановый период;</w:t>
      </w:r>
    </w:p>
    <w:p w:rsidR="006C4765" w:rsidRPr="00C55BC6" w:rsidRDefault="006C4765" w:rsidP="00C55BC6">
      <w:pPr>
        <w:autoSpaceDE w:val="0"/>
        <w:autoSpaceDN w:val="0"/>
        <w:adjustRightInd w:val="0"/>
        <w:ind w:firstLine="426"/>
        <w:jc w:val="both"/>
        <w:rPr>
          <w:sz w:val="28"/>
          <w:szCs w:val="28"/>
        </w:rPr>
      </w:pPr>
      <w:r w:rsidRPr="006C4765">
        <w:rPr>
          <w:bCs/>
          <w:sz w:val="28"/>
          <w:szCs w:val="28"/>
        </w:rPr>
        <w:t>5.1) ведомственная структура расходов бюджета поселения на очередной финансовый год и</w:t>
      </w:r>
      <w:r w:rsidR="002C2DBD">
        <w:rPr>
          <w:bCs/>
          <w:sz w:val="28"/>
          <w:szCs w:val="28"/>
        </w:rPr>
        <w:t xml:space="preserve"> на</w:t>
      </w:r>
      <w:r w:rsidRPr="006C4765">
        <w:rPr>
          <w:bCs/>
          <w:sz w:val="28"/>
          <w:szCs w:val="28"/>
        </w:rPr>
        <w:t xml:space="preserve"> плановый период по главным распорядителям </w:t>
      </w:r>
      <w:r w:rsidRPr="006C4765">
        <w:rPr>
          <w:bCs/>
          <w:sz w:val="28"/>
          <w:szCs w:val="28"/>
        </w:rPr>
        <w:lastRenderedPageBreak/>
        <w:t xml:space="preserve">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w:t>
      </w:r>
      <w:r w:rsidR="002C2DBD">
        <w:rPr>
          <w:bCs/>
          <w:sz w:val="28"/>
          <w:szCs w:val="28"/>
        </w:rPr>
        <w:t xml:space="preserve">на </w:t>
      </w:r>
      <w:r w:rsidRPr="006C4765">
        <w:rPr>
          <w:bCs/>
          <w:sz w:val="28"/>
          <w:szCs w:val="28"/>
        </w:rPr>
        <w:t>плановый период;</w:t>
      </w:r>
    </w:p>
    <w:p w:rsidR="00C55BC6" w:rsidRPr="00C55BC6" w:rsidRDefault="00C55BC6" w:rsidP="00C55BC6">
      <w:pPr>
        <w:autoSpaceDE w:val="0"/>
        <w:autoSpaceDN w:val="0"/>
        <w:adjustRightInd w:val="0"/>
        <w:ind w:firstLine="426"/>
        <w:jc w:val="both"/>
        <w:rPr>
          <w:sz w:val="28"/>
          <w:szCs w:val="28"/>
        </w:rPr>
      </w:pPr>
      <w:r w:rsidRPr="00C55BC6">
        <w:rPr>
          <w:sz w:val="28"/>
          <w:szCs w:val="28"/>
        </w:rPr>
        <w:t xml:space="preserve">6) общий объем бюджетных ассигнований, направляемых на исполнение публичных нормативных обязательств на очередной финансовый год и </w:t>
      </w:r>
      <w:r w:rsidR="002C2DBD">
        <w:rPr>
          <w:sz w:val="28"/>
          <w:szCs w:val="28"/>
        </w:rPr>
        <w:t xml:space="preserve">на </w:t>
      </w:r>
      <w:r w:rsidRPr="00C55BC6">
        <w:rPr>
          <w:sz w:val="28"/>
          <w:szCs w:val="28"/>
        </w:rPr>
        <w:t>плановый период;</w:t>
      </w:r>
    </w:p>
    <w:p w:rsidR="00C55BC6" w:rsidRPr="00C55BC6" w:rsidRDefault="00C55BC6" w:rsidP="00C55BC6">
      <w:pPr>
        <w:autoSpaceDE w:val="0"/>
        <w:autoSpaceDN w:val="0"/>
        <w:adjustRightInd w:val="0"/>
        <w:ind w:firstLine="426"/>
        <w:jc w:val="both"/>
        <w:rPr>
          <w:sz w:val="28"/>
          <w:szCs w:val="28"/>
        </w:rPr>
      </w:pPr>
      <w:r w:rsidRPr="00C55BC6">
        <w:rPr>
          <w:sz w:val="28"/>
          <w:szCs w:val="28"/>
        </w:rPr>
        <w:t>7)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C55BC6" w:rsidRPr="00C55BC6" w:rsidRDefault="00C55BC6" w:rsidP="00C55BC6">
      <w:pPr>
        <w:autoSpaceDE w:val="0"/>
        <w:autoSpaceDN w:val="0"/>
        <w:adjustRightInd w:val="0"/>
        <w:ind w:firstLine="426"/>
        <w:jc w:val="both"/>
        <w:rPr>
          <w:sz w:val="28"/>
          <w:szCs w:val="28"/>
        </w:rPr>
      </w:pPr>
      <w:r w:rsidRPr="00C55BC6">
        <w:rPr>
          <w:sz w:val="28"/>
          <w:szCs w:val="28"/>
        </w:rPr>
        <w:t>8) объем межбюджетных трансфертов, предоставляемых из бюджета поселения в очередном финансовом году и плановом периоде;</w:t>
      </w:r>
    </w:p>
    <w:p w:rsidR="00C55BC6" w:rsidRPr="00C55BC6" w:rsidRDefault="00C55BC6" w:rsidP="00C55BC6">
      <w:pPr>
        <w:autoSpaceDE w:val="0"/>
        <w:autoSpaceDN w:val="0"/>
        <w:adjustRightInd w:val="0"/>
        <w:ind w:firstLine="426"/>
        <w:jc w:val="both"/>
        <w:rPr>
          <w:sz w:val="28"/>
          <w:szCs w:val="28"/>
        </w:rPr>
      </w:pPr>
      <w:r w:rsidRPr="00C55BC6">
        <w:rPr>
          <w:sz w:val="28"/>
          <w:szCs w:val="28"/>
        </w:rPr>
        <w:t>9) общий объем условно утверждаемых (утвержденных) расходов на первый год планового периода в объеме не менее 2,5 процента общего объема расходов бюджета поселения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поселения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w:t>
      </w:r>
    </w:p>
    <w:p w:rsidR="00C55BC6" w:rsidRPr="00C55BC6" w:rsidRDefault="00C55BC6" w:rsidP="00C55BC6">
      <w:pPr>
        <w:autoSpaceDE w:val="0"/>
        <w:autoSpaceDN w:val="0"/>
        <w:adjustRightInd w:val="0"/>
        <w:ind w:firstLine="426"/>
        <w:jc w:val="both"/>
        <w:rPr>
          <w:sz w:val="28"/>
          <w:szCs w:val="28"/>
        </w:rPr>
      </w:pPr>
      <w:r w:rsidRPr="00C55BC6">
        <w:rPr>
          <w:sz w:val="28"/>
          <w:szCs w:val="28"/>
        </w:rPr>
        <w:t xml:space="preserve">10) источники финансирования дефицита бюджета </w:t>
      </w:r>
      <w:r w:rsidRPr="00C55BC6">
        <w:rPr>
          <w:bCs/>
          <w:sz w:val="28"/>
          <w:szCs w:val="28"/>
        </w:rPr>
        <w:t>поселения</w:t>
      </w:r>
      <w:r w:rsidRPr="00C55BC6">
        <w:rPr>
          <w:sz w:val="28"/>
          <w:szCs w:val="28"/>
        </w:rPr>
        <w:t xml:space="preserve"> на очередной финансовый год и </w:t>
      </w:r>
      <w:r w:rsidR="002C2DBD">
        <w:rPr>
          <w:sz w:val="28"/>
          <w:szCs w:val="28"/>
        </w:rPr>
        <w:t xml:space="preserve">на </w:t>
      </w:r>
      <w:r w:rsidRPr="00C55BC6">
        <w:rPr>
          <w:sz w:val="28"/>
          <w:szCs w:val="28"/>
        </w:rPr>
        <w:t>плановый период;</w:t>
      </w:r>
    </w:p>
    <w:p w:rsidR="002C2DBD" w:rsidRDefault="00C55BC6" w:rsidP="00C55BC6">
      <w:pPr>
        <w:autoSpaceDE w:val="0"/>
        <w:autoSpaceDN w:val="0"/>
        <w:adjustRightInd w:val="0"/>
        <w:ind w:firstLine="426"/>
        <w:jc w:val="both"/>
        <w:rPr>
          <w:sz w:val="28"/>
          <w:szCs w:val="28"/>
        </w:rPr>
      </w:pPr>
      <w:r w:rsidRPr="00C55BC6">
        <w:rPr>
          <w:sz w:val="28"/>
          <w:szCs w:val="28"/>
        </w:rPr>
        <w:t>11)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r w:rsidR="002C2DBD">
        <w:rPr>
          <w:sz w:val="28"/>
          <w:szCs w:val="28"/>
        </w:rPr>
        <w:t>;</w:t>
      </w:r>
    </w:p>
    <w:p w:rsidR="002C2DBD" w:rsidRPr="002C2DBD" w:rsidRDefault="002C2DBD" w:rsidP="002C2DBD">
      <w:pPr>
        <w:autoSpaceDE w:val="0"/>
        <w:autoSpaceDN w:val="0"/>
        <w:adjustRightInd w:val="0"/>
        <w:ind w:firstLine="426"/>
        <w:jc w:val="both"/>
        <w:rPr>
          <w:sz w:val="28"/>
          <w:szCs w:val="28"/>
        </w:rPr>
      </w:pPr>
      <w:r>
        <w:rPr>
          <w:sz w:val="28"/>
          <w:szCs w:val="28"/>
        </w:rPr>
        <w:t xml:space="preserve">12) </w:t>
      </w:r>
      <w:r w:rsidRPr="002C2DBD">
        <w:rPr>
          <w:sz w:val="28"/>
          <w:szCs w:val="28"/>
        </w:rPr>
        <w:t>предельный объем муниципального долга, в том числе предельный объем обязательств по муниципальным гарантиям;</w:t>
      </w:r>
    </w:p>
    <w:p w:rsidR="002C2DBD" w:rsidRPr="002C2DBD" w:rsidRDefault="002C2DBD" w:rsidP="002C2DBD">
      <w:pPr>
        <w:autoSpaceDE w:val="0"/>
        <w:autoSpaceDN w:val="0"/>
        <w:adjustRightInd w:val="0"/>
        <w:ind w:firstLine="426"/>
        <w:jc w:val="both"/>
        <w:rPr>
          <w:sz w:val="28"/>
          <w:szCs w:val="28"/>
        </w:rPr>
      </w:pPr>
      <w:r w:rsidRPr="002C2DBD">
        <w:rPr>
          <w:sz w:val="28"/>
          <w:szCs w:val="28"/>
        </w:rPr>
        <w:t>13) программа муниципальных внутренних заимствований на очередной финансовый год и на плановый период;</w:t>
      </w:r>
    </w:p>
    <w:p w:rsidR="00C55BC6" w:rsidRDefault="002C2DBD" w:rsidP="002C2DBD">
      <w:pPr>
        <w:autoSpaceDE w:val="0"/>
        <w:autoSpaceDN w:val="0"/>
        <w:adjustRightInd w:val="0"/>
        <w:ind w:firstLine="426"/>
        <w:jc w:val="both"/>
        <w:rPr>
          <w:sz w:val="28"/>
          <w:szCs w:val="28"/>
        </w:rPr>
      </w:pPr>
      <w:r w:rsidRPr="002C2DBD">
        <w:rPr>
          <w:sz w:val="28"/>
          <w:szCs w:val="28"/>
        </w:rPr>
        <w:t>14) программа муниципальных гарантий на очередной фина</w:t>
      </w:r>
      <w:r>
        <w:rPr>
          <w:sz w:val="28"/>
          <w:szCs w:val="28"/>
        </w:rPr>
        <w:t>нсовый год и на плановый период</w:t>
      </w:r>
      <w:r w:rsidR="00C55BC6" w:rsidRPr="00C55BC6">
        <w:rPr>
          <w:sz w:val="28"/>
          <w:szCs w:val="28"/>
        </w:rPr>
        <w:t>.</w:t>
      </w:r>
    </w:p>
    <w:p w:rsidR="00A15C73" w:rsidRPr="00582E78" w:rsidRDefault="00582E78" w:rsidP="00A15C73">
      <w:pPr>
        <w:autoSpaceDE w:val="0"/>
        <w:autoSpaceDN w:val="0"/>
        <w:adjustRightInd w:val="0"/>
        <w:ind w:firstLine="426"/>
        <w:jc w:val="both"/>
        <w:rPr>
          <w:sz w:val="28"/>
          <w:szCs w:val="28"/>
        </w:rPr>
      </w:pPr>
      <w:r w:rsidRPr="00582E78">
        <w:rPr>
          <w:bCs/>
          <w:sz w:val="28"/>
          <w:szCs w:val="28"/>
        </w:rPr>
        <w:t>2.4. В решении о бюджете поселения могут содержаться положения, пр</w:t>
      </w:r>
      <w:r w:rsidR="002D58C8">
        <w:rPr>
          <w:bCs/>
          <w:sz w:val="28"/>
          <w:szCs w:val="28"/>
        </w:rPr>
        <w:t xml:space="preserve">едусматривающие дополнительные </w:t>
      </w:r>
      <w:r w:rsidRPr="00582E78">
        <w:rPr>
          <w:bCs/>
          <w:sz w:val="28"/>
          <w:szCs w:val="28"/>
        </w:rPr>
        <w:t>основания для внесения изменений в сводную бюджетную роспись в соответствии с решениями руководителя финансового органа администрации поселения без внесения изменений в решение о бюджете поселения.</w:t>
      </w:r>
    </w:p>
    <w:p w:rsidR="00C55BC6" w:rsidRPr="00A15C73" w:rsidRDefault="00C55BC6" w:rsidP="00A15C73">
      <w:pPr>
        <w:autoSpaceDE w:val="0"/>
        <w:autoSpaceDN w:val="0"/>
        <w:adjustRightInd w:val="0"/>
        <w:ind w:firstLine="426"/>
        <w:jc w:val="both"/>
        <w:rPr>
          <w:i/>
          <w:iCs/>
          <w:color w:val="C00000"/>
          <w:sz w:val="22"/>
          <w:szCs w:val="22"/>
        </w:rPr>
      </w:pPr>
      <w:r w:rsidRPr="00C55BC6">
        <w:rPr>
          <w:sz w:val="28"/>
          <w:szCs w:val="28"/>
        </w:rPr>
        <w:t>2.</w:t>
      </w:r>
      <w:r w:rsidR="00A15C73">
        <w:rPr>
          <w:sz w:val="28"/>
          <w:szCs w:val="28"/>
        </w:rPr>
        <w:t>5</w:t>
      </w:r>
      <w:r w:rsidRPr="00C55BC6">
        <w:rPr>
          <w:sz w:val="28"/>
          <w:szCs w:val="28"/>
        </w:rPr>
        <w:t xml:space="preserve">. Порядок и сроки составления проекта бюджета </w:t>
      </w:r>
      <w:r w:rsidRPr="00A15C73">
        <w:rPr>
          <w:sz w:val="28"/>
          <w:szCs w:val="28"/>
        </w:rPr>
        <w:t>поселения</w:t>
      </w:r>
      <w:r w:rsidRPr="00C55BC6">
        <w:rPr>
          <w:sz w:val="28"/>
          <w:szCs w:val="28"/>
        </w:rPr>
        <w:t xml:space="preserve">, документов и материалов, предоставляемых одновременно с проектом бюджета </w:t>
      </w:r>
      <w:r w:rsidRPr="00A15C73">
        <w:rPr>
          <w:sz w:val="28"/>
          <w:szCs w:val="28"/>
        </w:rPr>
        <w:t>поселения</w:t>
      </w:r>
      <w:r w:rsidRPr="00C55BC6">
        <w:rPr>
          <w:sz w:val="28"/>
          <w:szCs w:val="28"/>
        </w:rPr>
        <w:t xml:space="preserve">, а также порядок проведения публичных обсуждений проекта бюджета </w:t>
      </w:r>
      <w:r w:rsidRPr="00A15C73">
        <w:rPr>
          <w:sz w:val="28"/>
          <w:szCs w:val="28"/>
        </w:rPr>
        <w:t>поселения,</w:t>
      </w:r>
      <w:r w:rsidRPr="00C55BC6">
        <w:rPr>
          <w:sz w:val="28"/>
          <w:szCs w:val="28"/>
        </w:rPr>
        <w:t xml:space="preserve"> устанавливаются администрацией </w:t>
      </w:r>
      <w:r w:rsidRPr="00A15C73">
        <w:rPr>
          <w:sz w:val="28"/>
          <w:szCs w:val="28"/>
        </w:rPr>
        <w:t>поселения</w:t>
      </w:r>
      <w:r w:rsidRPr="00C55BC6">
        <w:rPr>
          <w:sz w:val="28"/>
          <w:szCs w:val="28"/>
        </w:rPr>
        <w:t>.</w:t>
      </w:r>
    </w:p>
    <w:p w:rsidR="00C55BC6" w:rsidRPr="00C55BC6" w:rsidRDefault="00A15C73" w:rsidP="00C55BC6">
      <w:pPr>
        <w:autoSpaceDE w:val="0"/>
        <w:autoSpaceDN w:val="0"/>
        <w:adjustRightInd w:val="0"/>
        <w:ind w:firstLine="426"/>
        <w:jc w:val="both"/>
        <w:rPr>
          <w:sz w:val="28"/>
          <w:szCs w:val="28"/>
        </w:rPr>
      </w:pPr>
      <w:r>
        <w:rPr>
          <w:sz w:val="28"/>
          <w:szCs w:val="28"/>
        </w:rPr>
        <w:t>2.6</w:t>
      </w:r>
      <w:r w:rsidR="00C55BC6" w:rsidRPr="00C55BC6">
        <w:rPr>
          <w:sz w:val="28"/>
          <w:szCs w:val="28"/>
        </w:rPr>
        <w:t>. Решения Совета депутатов</w:t>
      </w:r>
      <w:r w:rsidR="00C55BC6" w:rsidRPr="00A15C73">
        <w:rPr>
          <w:sz w:val="28"/>
          <w:szCs w:val="28"/>
        </w:rPr>
        <w:t xml:space="preserve"> поселения </w:t>
      </w:r>
      <w:r w:rsidR="00C55BC6" w:rsidRPr="00C55BC6">
        <w:rPr>
          <w:sz w:val="28"/>
          <w:szCs w:val="28"/>
        </w:rPr>
        <w:t xml:space="preserve">о внесении изменений в муниципальные правовые акты о местных налогах и сборах, приводящие к </w:t>
      </w:r>
      <w:r w:rsidR="00C55BC6" w:rsidRPr="00C55BC6">
        <w:rPr>
          <w:sz w:val="28"/>
          <w:szCs w:val="28"/>
        </w:rPr>
        <w:lastRenderedPageBreak/>
        <w:t xml:space="preserve">изменению доходов бюджета </w:t>
      </w:r>
      <w:r w:rsidR="00C55BC6" w:rsidRPr="00C55BC6">
        <w:rPr>
          <w:bCs/>
          <w:sz w:val="28"/>
          <w:szCs w:val="28"/>
        </w:rPr>
        <w:t xml:space="preserve">поселения </w:t>
      </w:r>
      <w:r w:rsidR="00C55BC6" w:rsidRPr="00C55BC6">
        <w:rPr>
          <w:sz w:val="28"/>
          <w:szCs w:val="28"/>
        </w:rPr>
        <w:t>и вступающие в силу в очередном финансовом году, должны быть приняты не позднее 15 октября текущего года.</w:t>
      </w:r>
    </w:p>
    <w:p w:rsidR="009D6F86" w:rsidRDefault="009D6F86" w:rsidP="009D6F86">
      <w:pPr>
        <w:spacing w:line="276" w:lineRule="auto"/>
        <w:jc w:val="both"/>
        <w:rPr>
          <w:i/>
          <w:iCs/>
          <w:color w:val="C00000"/>
          <w:sz w:val="22"/>
          <w:szCs w:val="22"/>
        </w:rPr>
      </w:pPr>
    </w:p>
    <w:p w:rsidR="00C55BC6" w:rsidRPr="00C55BC6" w:rsidRDefault="00C55BC6" w:rsidP="00C55BC6">
      <w:pPr>
        <w:autoSpaceDE w:val="0"/>
        <w:autoSpaceDN w:val="0"/>
        <w:adjustRightInd w:val="0"/>
        <w:jc w:val="center"/>
        <w:outlineLvl w:val="0"/>
        <w:rPr>
          <w:sz w:val="28"/>
          <w:szCs w:val="28"/>
        </w:rPr>
      </w:pPr>
      <w:r w:rsidRPr="00C55BC6">
        <w:rPr>
          <w:sz w:val="28"/>
          <w:szCs w:val="28"/>
        </w:rPr>
        <w:t>3. Рассмотрение и утверждение бюджет</w:t>
      </w:r>
      <w:r w:rsidR="006C4765">
        <w:rPr>
          <w:sz w:val="28"/>
          <w:szCs w:val="28"/>
        </w:rPr>
        <w:t>а</w:t>
      </w:r>
      <w:r w:rsidRPr="00C55BC6">
        <w:rPr>
          <w:sz w:val="28"/>
          <w:szCs w:val="28"/>
        </w:rPr>
        <w:t xml:space="preserve"> </w:t>
      </w:r>
      <w:r w:rsidRPr="00C55BC6">
        <w:rPr>
          <w:bCs/>
          <w:sz w:val="28"/>
          <w:szCs w:val="28"/>
        </w:rPr>
        <w:t>городского поселения Федоровский</w:t>
      </w:r>
    </w:p>
    <w:p w:rsidR="00C55BC6" w:rsidRPr="00C55BC6" w:rsidRDefault="00C55BC6" w:rsidP="00C55BC6">
      <w:pPr>
        <w:autoSpaceDE w:val="0"/>
        <w:autoSpaceDN w:val="0"/>
        <w:adjustRightInd w:val="0"/>
        <w:ind w:firstLine="426"/>
        <w:jc w:val="both"/>
        <w:rPr>
          <w:sz w:val="28"/>
          <w:szCs w:val="28"/>
        </w:rPr>
      </w:pPr>
      <w:r w:rsidRPr="00C55BC6">
        <w:rPr>
          <w:sz w:val="28"/>
          <w:szCs w:val="28"/>
        </w:rPr>
        <w:t xml:space="preserve">3.1. Администрация </w:t>
      </w:r>
      <w:r w:rsidRPr="00C55BC6">
        <w:rPr>
          <w:bCs/>
          <w:sz w:val="28"/>
          <w:szCs w:val="28"/>
        </w:rPr>
        <w:t xml:space="preserve">поселения </w:t>
      </w:r>
      <w:r w:rsidRPr="00C55BC6">
        <w:rPr>
          <w:sz w:val="28"/>
          <w:szCs w:val="28"/>
        </w:rPr>
        <w:t xml:space="preserve">вносит проект решения о бюджете </w:t>
      </w:r>
      <w:r w:rsidRPr="00C55BC6">
        <w:rPr>
          <w:bCs/>
          <w:sz w:val="28"/>
          <w:szCs w:val="28"/>
        </w:rPr>
        <w:t xml:space="preserve">поселения на рассмотрение </w:t>
      </w:r>
      <w:r w:rsidRPr="00C55BC6">
        <w:rPr>
          <w:sz w:val="28"/>
          <w:szCs w:val="28"/>
        </w:rPr>
        <w:t>в Совет депутатов</w:t>
      </w:r>
      <w:r w:rsidRPr="00C55BC6">
        <w:rPr>
          <w:bCs/>
          <w:sz w:val="28"/>
          <w:szCs w:val="28"/>
        </w:rPr>
        <w:t xml:space="preserve"> поселения </w:t>
      </w:r>
      <w:r w:rsidRPr="00C55BC6">
        <w:rPr>
          <w:sz w:val="28"/>
          <w:szCs w:val="28"/>
        </w:rPr>
        <w:t>не позднее 15 ноября текущего года.</w:t>
      </w:r>
    </w:p>
    <w:p w:rsidR="00C55BC6" w:rsidRPr="00C55BC6" w:rsidRDefault="00C55BC6" w:rsidP="00C55BC6">
      <w:pPr>
        <w:autoSpaceDE w:val="0"/>
        <w:autoSpaceDN w:val="0"/>
        <w:adjustRightInd w:val="0"/>
        <w:ind w:firstLine="426"/>
        <w:jc w:val="both"/>
        <w:rPr>
          <w:bCs/>
          <w:sz w:val="28"/>
          <w:szCs w:val="28"/>
        </w:rPr>
      </w:pPr>
      <w:r w:rsidRPr="00C55BC6">
        <w:rPr>
          <w:sz w:val="28"/>
          <w:szCs w:val="28"/>
        </w:rPr>
        <w:t xml:space="preserve">3.2. Проект решения о бюджете </w:t>
      </w:r>
      <w:r w:rsidRPr="00C55BC6">
        <w:rPr>
          <w:bCs/>
          <w:sz w:val="28"/>
          <w:szCs w:val="28"/>
        </w:rPr>
        <w:t xml:space="preserve">поселения </w:t>
      </w:r>
      <w:r w:rsidRPr="00C55BC6">
        <w:rPr>
          <w:sz w:val="28"/>
          <w:szCs w:val="28"/>
        </w:rPr>
        <w:t>уточняет показатели планового периода утвержденного бюджета поселения и утверждает показатели второго года планового периода составляемого бюджета поселения.</w:t>
      </w:r>
    </w:p>
    <w:p w:rsidR="00C55BC6" w:rsidRPr="00C55BC6" w:rsidRDefault="00C55BC6" w:rsidP="00C55BC6">
      <w:pPr>
        <w:autoSpaceDE w:val="0"/>
        <w:autoSpaceDN w:val="0"/>
        <w:adjustRightInd w:val="0"/>
        <w:ind w:firstLine="426"/>
        <w:jc w:val="both"/>
        <w:rPr>
          <w:sz w:val="28"/>
          <w:szCs w:val="28"/>
        </w:rPr>
      </w:pPr>
      <w:r w:rsidRPr="00C55BC6">
        <w:rPr>
          <w:bCs/>
          <w:sz w:val="28"/>
          <w:szCs w:val="28"/>
        </w:rPr>
        <w:t>Бюджет поселения</w:t>
      </w:r>
      <w:r w:rsidR="002D58C8">
        <w:rPr>
          <w:sz w:val="28"/>
          <w:szCs w:val="28"/>
        </w:rPr>
        <w:t xml:space="preserve"> </w:t>
      </w:r>
      <w:r w:rsidRPr="00C55BC6">
        <w:rPr>
          <w:sz w:val="28"/>
          <w:szCs w:val="28"/>
        </w:rPr>
        <w:t>утверждается путем изменения параметров планового периода утвержденного бюджета поселения и добавления к ним параметров второго года планового периода проекта бюджета поселения.</w:t>
      </w:r>
    </w:p>
    <w:p w:rsidR="00C55BC6" w:rsidRPr="00C55BC6" w:rsidRDefault="00C55BC6" w:rsidP="00C55BC6">
      <w:pPr>
        <w:autoSpaceDE w:val="0"/>
        <w:autoSpaceDN w:val="0"/>
        <w:adjustRightInd w:val="0"/>
        <w:ind w:firstLine="426"/>
        <w:jc w:val="both"/>
        <w:rPr>
          <w:sz w:val="28"/>
          <w:szCs w:val="28"/>
        </w:rPr>
      </w:pPr>
      <w:r w:rsidRPr="00C55BC6">
        <w:rPr>
          <w:sz w:val="28"/>
          <w:szCs w:val="28"/>
        </w:rPr>
        <w:t>3.3. Одновременно с проектом решения о бюджете поселения в Совет депутатов поселения представляются:</w:t>
      </w:r>
    </w:p>
    <w:p w:rsidR="00C55BC6" w:rsidRPr="00C55BC6" w:rsidRDefault="00C55BC6" w:rsidP="00C55BC6">
      <w:pPr>
        <w:autoSpaceDE w:val="0"/>
        <w:autoSpaceDN w:val="0"/>
        <w:adjustRightInd w:val="0"/>
        <w:ind w:firstLine="426"/>
        <w:jc w:val="both"/>
        <w:rPr>
          <w:sz w:val="28"/>
          <w:szCs w:val="28"/>
        </w:rPr>
      </w:pPr>
      <w:r w:rsidRPr="00C55BC6">
        <w:rPr>
          <w:sz w:val="28"/>
          <w:szCs w:val="28"/>
        </w:rPr>
        <w:t>1) основные направления бюджетной и налоговой политики;</w:t>
      </w:r>
    </w:p>
    <w:p w:rsidR="00C55BC6" w:rsidRPr="00C55BC6" w:rsidRDefault="00C55BC6" w:rsidP="00C55BC6">
      <w:pPr>
        <w:autoSpaceDE w:val="0"/>
        <w:autoSpaceDN w:val="0"/>
        <w:adjustRightInd w:val="0"/>
        <w:ind w:firstLine="426"/>
        <w:jc w:val="both"/>
        <w:rPr>
          <w:sz w:val="28"/>
          <w:szCs w:val="28"/>
        </w:rPr>
      </w:pPr>
      <w:r w:rsidRPr="00C55BC6">
        <w:rPr>
          <w:sz w:val="28"/>
          <w:szCs w:val="28"/>
        </w:rPr>
        <w:t>2) предварительные итоги социально-экономического развития городского поселения Федоровский за истекший период текущего финансового года и ожидаемые итоги социально-экономического развития городского поселения Федоровский за текущий финансовый год;</w:t>
      </w:r>
    </w:p>
    <w:p w:rsidR="00C55BC6" w:rsidRPr="00C55BC6" w:rsidRDefault="00C55BC6" w:rsidP="00C55BC6">
      <w:pPr>
        <w:autoSpaceDE w:val="0"/>
        <w:autoSpaceDN w:val="0"/>
        <w:adjustRightInd w:val="0"/>
        <w:ind w:firstLine="426"/>
        <w:jc w:val="both"/>
        <w:rPr>
          <w:sz w:val="28"/>
          <w:szCs w:val="28"/>
        </w:rPr>
      </w:pPr>
      <w:r w:rsidRPr="00C55BC6">
        <w:rPr>
          <w:sz w:val="28"/>
          <w:szCs w:val="28"/>
        </w:rPr>
        <w:t>3) прогноз социально-экономического развития городского поселения Федоровский;</w:t>
      </w:r>
    </w:p>
    <w:p w:rsidR="00C55BC6" w:rsidRPr="00C55BC6" w:rsidRDefault="00C55BC6" w:rsidP="00C55BC6">
      <w:pPr>
        <w:autoSpaceDE w:val="0"/>
        <w:autoSpaceDN w:val="0"/>
        <w:adjustRightInd w:val="0"/>
        <w:ind w:firstLine="426"/>
        <w:jc w:val="both"/>
        <w:rPr>
          <w:sz w:val="28"/>
          <w:szCs w:val="28"/>
        </w:rPr>
      </w:pPr>
      <w:r w:rsidRPr="00C55BC6">
        <w:rPr>
          <w:sz w:val="28"/>
          <w:szCs w:val="28"/>
        </w:rPr>
        <w:t xml:space="preserve">4) прогноз основных характеристик (общий объем доходов, общий объем расходов, дефицит (профицит) бюджета) бюджета поселения на очередной финансовый год и </w:t>
      </w:r>
      <w:r w:rsidR="002C2DBD">
        <w:rPr>
          <w:sz w:val="28"/>
          <w:szCs w:val="28"/>
        </w:rPr>
        <w:t xml:space="preserve">на </w:t>
      </w:r>
      <w:r w:rsidRPr="00C55BC6">
        <w:rPr>
          <w:sz w:val="28"/>
          <w:szCs w:val="28"/>
        </w:rPr>
        <w:t>плановый период;</w:t>
      </w:r>
    </w:p>
    <w:p w:rsidR="00C55BC6" w:rsidRPr="00C55BC6" w:rsidRDefault="00C55BC6" w:rsidP="00C55BC6">
      <w:pPr>
        <w:autoSpaceDE w:val="0"/>
        <w:autoSpaceDN w:val="0"/>
        <w:adjustRightInd w:val="0"/>
        <w:ind w:firstLine="426"/>
        <w:jc w:val="both"/>
        <w:rPr>
          <w:sz w:val="28"/>
          <w:szCs w:val="28"/>
        </w:rPr>
      </w:pPr>
      <w:r w:rsidRPr="00C55BC6">
        <w:rPr>
          <w:sz w:val="28"/>
          <w:szCs w:val="28"/>
        </w:rPr>
        <w:t>5) пояснительная записка к проекту бюджета поселения;</w:t>
      </w:r>
    </w:p>
    <w:p w:rsidR="00C55BC6" w:rsidRPr="00C55BC6" w:rsidRDefault="00C55BC6" w:rsidP="00C55BC6">
      <w:pPr>
        <w:autoSpaceDE w:val="0"/>
        <w:autoSpaceDN w:val="0"/>
        <w:adjustRightInd w:val="0"/>
        <w:ind w:firstLine="426"/>
        <w:jc w:val="both"/>
        <w:rPr>
          <w:sz w:val="28"/>
          <w:szCs w:val="28"/>
        </w:rPr>
      </w:pPr>
      <w:r w:rsidRPr="00C55BC6">
        <w:rPr>
          <w:sz w:val="28"/>
          <w:szCs w:val="28"/>
        </w:rPr>
        <w:t>6) верхний предел муниципального внутреннего долга на 1 января года, следующего за очередным финансовым годом и каждым годом планового периода;</w:t>
      </w:r>
    </w:p>
    <w:p w:rsidR="00C55BC6" w:rsidRPr="00C55BC6" w:rsidRDefault="00C55BC6" w:rsidP="00C55BC6">
      <w:pPr>
        <w:autoSpaceDE w:val="0"/>
        <w:autoSpaceDN w:val="0"/>
        <w:adjustRightInd w:val="0"/>
        <w:ind w:firstLine="426"/>
        <w:jc w:val="both"/>
        <w:rPr>
          <w:sz w:val="28"/>
          <w:szCs w:val="28"/>
        </w:rPr>
      </w:pPr>
      <w:r w:rsidRPr="00C55BC6">
        <w:rPr>
          <w:sz w:val="28"/>
          <w:szCs w:val="28"/>
        </w:rPr>
        <w:t xml:space="preserve">7) </w:t>
      </w:r>
      <w:r w:rsidR="00E83E2B" w:rsidRPr="00E83E2B">
        <w:rPr>
          <w:i/>
          <w:sz w:val="28"/>
          <w:szCs w:val="28"/>
        </w:rPr>
        <w:t>исключен</w:t>
      </w:r>
    </w:p>
    <w:p w:rsidR="00C55BC6" w:rsidRPr="00C55BC6" w:rsidRDefault="00C55BC6" w:rsidP="00C55BC6">
      <w:pPr>
        <w:autoSpaceDE w:val="0"/>
        <w:autoSpaceDN w:val="0"/>
        <w:adjustRightInd w:val="0"/>
        <w:ind w:firstLine="426"/>
        <w:jc w:val="both"/>
        <w:rPr>
          <w:sz w:val="28"/>
          <w:szCs w:val="28"/>
        </w:rPr>
      </w:pPr>
      <w:r w:rsidRPr="00C55BC6">
        <w:rPr>
          <w:sz w:val="28"/>
          <w:szCs w:val="28"/>
        </w:rPr>
        <w:t xml:space="preserve">8) </w:t>
      </w:r>
      <w:r w:rsidR="00E83E2B" w:rsidRPr="00E83E2B">
        <w:rPr>
          <w:i/>
          <w:sz w:val="28"/>
          <w:szCs w:val="28"/>
        </w:rPr>
        <w:t>исключен</w:t>
      </w:r>
    </w:p>
    <w:p w:rsidR="00C55BC6" w:rsidRPr="00C55BC6" w:rsidRDefault="00C55BC6" w:rsidP="00C55BC6">
      <w:pPr>
        <w:autoSpaceDE w:val="0"/>
        <w:autoSpaceDN w:val="0"/>
        <w:adjustRightInd w:val="0"/>
        <w:ind w:firstLine="426"/>
        <w:jc w:val="both"/>
        <w:rPr>
          <w:sz w:val="28"/>
          <w:szCs w:val="28"/>
        </w:rPr>
      </w:pPr>
      <w:r w:rsidRPr="00C55BC6">
        <w:rPr>
          <w:sz w:val="28"/>
          <w:szCs w:val="28"/>
        </w:rPr>
        <w:t>9) оценка ожидаемого исполнения бюджета поселения на текущий финансовый год;</w:t>
      </w:r>
    </w:p>
    <w:p w:rsidR="00C55BC6" w:rsidRPr="00C55BC6" w:rsidRDefault="00C55BC6" w:rsidP="00C55BC6">
      <w:pPr>
        <w:autoSpaceDE w:val="0"/>
        <w:autoSpaceDN w:val="0"/>
        <w:adjustRightInd w:val="0"/>
        <w:ind w:firstLine="426"/>
        <w:jc w:val="both"/>
        <w:rPr>
          <w:sz w:val="28"/>
          <w:szCs w:val="28"/>
        </w:rPr>
      </w:pPr>
      <w:r w:rsidRPr="00C55BC6">
        <w:rPr>
          <w:sz w:val="28"/>
          <w:szCs w:val="28"/>
        </w:rPr>
        <w:t>10) проект бюджетной сметы Совета депутатов</w:t>
      </w:r>
      <w:r w:rsidRPr="00C55BC6">
        <w:rPr>
          <w:bCs/>
          <w:sz w:val="28"/>
          <w:szCs w:val="28"/>
        </w:rPr>
        <w:t xml:space="preserve"> поселения</w:t>
      </w:r>
      <w:r w:rsidRPr="00C55BC6">
        <w:rPr>
          <w:sz w:val="28"/>
          <w:szCs w:val="28"/>
        </w:rPr>
        <w:t xml:space="preserve">, представляемой в случае возникновения разногласий с финансово-экономическим управлением администрации </w:t>
      </w:r>
      <w:r w:rsidRPr="00C55BC6">
        <w:rPr>
          <w:bCs/>
          <w:sz w:val="28"/>
          <w:szCs w:val="28"/>
        </w:rPr>
        <w:t xml:space="preserve">поселения </w:t>
      </w:r>
      <w:r w:rsidRPr="00C55BC6">
        <w:rPr>
          <w:sz w:val="28"/>
          <w:szCs w:val="28"/>
        </w:rPr>
        <w:t>в отношении указанной бюджетной сметы;</w:t>
      </w:r>
    </w:p>
    <w:p w:rsidR="00C55BC6" w:rsidRDefault="006C4765" w:rsidP="00C55BC6">
      <w:pPr>
        <w:widowControl w:val="0"/>
        <w:autoSpaceDE w:val="0"/>
        <w:autoSpaceDN w:val="0"/>
        <w:adjustRightInd w:val="0"/>
        <w:ind w:firstLine="540"/>
        <w:jc w:val="both"/>
        <w:rPr>
          <w:sz w:val="28"/>
          <w:szCs w:val="28"/>
        </w:rPr>
      </w:pPr>
      <w:r w:rsidRPr="006C4765">
        <w:rPr>
          <w:sz w:val="28"/>
          <w:szCs w:val="28"/>
        </w:rPr>
        <w:t>11) паспорта муниципальных программ городского поселения Федоровский (проекты изменений в указанные паспорта);</w:t>
      </w:r>
    </w:p>
    <w:p w:rsidR="006C4765" w:rsidRDefault="006C4765" w:rsidP="00C55BC6">
      <w:pPr>
        <w:widowControl w:val="0"/>
        <w:autoSpaceDE w:val="0"/>
        <w:autoSpaceDN w:val="0"/>
        <w:adjustRightInd w:val="0"/>
        <w:ind w:firstLine="540"/>
        <w:jc w:val="both"/>
        <w:rPr>
          <w:sz w:val="28"/>
          <w:szCs w:val="28"/>
        </w:rPr>
      </w:pPr>
      <w:r w:rsidRPr="006C4765">
        <w:rPr>
          <w:sz w:val="28"/>
          <w:szCs w:val="28"/>
        </w:rPr>
        <w:t>12) бюджетный прогноз (проект бюджетного прогноза, проект изменений бюджетного прогноза) городского пос</w:t>
      </w:r>
      <w:r>
        <w:rPr>
          <w:sz w:val="28"/>
          <w:szCs w:val="28"/>
        </w:rPr>
        <w:t>еления на долгосрочный период.</w:t>
      </w:r>
    </w:p>
    <w:p w:rsidR="00A15C73" w:rsidRPr="00582E78" w:rsidRDefault="00A15C73" w:rsidP="00A15C73">
      <w:pPr>
        <w:widowControl w:val="0"/>
        <w:autoSpaceDE w:val="0"/>
        <w:autoSpaceDN w:val="0"/>
        <w:adjustRightInd w:val="0"/>
        <w:ind w:firstLine="540"/>
        <w:jc w:val="both"/>
        <w:rPr>
          <w:sz w:val="28"/>
          <w:szCs w:val="28"/>
        </w:rPr>
      </w:pPr>
      <w:r w:rsidRPr="00582E78">
        <w:rPr>
          <w:sz w:val="28"/>
          <w:szCs w:val="28"/>
        </w:rPr>
        <w:t>13) реестр источников доходов бюджета поселения.</w:t>
      </w:r>
    </w:p>
    <w:p w:rsidR="00C55BC6" w:rsidRDefault="00C55BC6" w:rsidP="00A15C73">
      <w:pPr>
        <w:widowControl w:val="0"/>
        <w:autoSpaceDE w:val="0"/>
        <w:autoSpaceDN w:val="0"/>
        <w:adjustRightInd w:val="0"/>
        <w:ind w:firstLine="540"/>
        <w:jc w:val="both"/>
        <w:rPr>
          <w:sz w:val="28"/>
          <w:szCs w:val="28"/>
        </w:rPr>
      </w:pPr>
      <w:r w:rsidRPr="00C55BC6">
        <w:rPr>
          <w:sz w:val="28"/>
          <w:szCs w:val="28"/>
        </w:rPr>
        <w:t xml:space="preserve">3.4. Одновременно с проектом решения о бюджете поселения администрация городского поселения Федоровский вносит в Совет депутатов поселения проекты решений об изменении сроков вступления в силу </w:t>
      </w:r>
      <w:r w:rsidRPr="00C55BC6">
        <w:rPr>
          <w:sz w:val="28"/>
          <w:szCs w:val="28"/>
        </w:rPr>
        <w:lastRenderedPageBreak/>
        <w:t>(приостановлении действия) в очередном финансовом году и плановом периоде отдельных положений решений, не обеспеченных источниками финансирования в очередном финансовом году и (или) плановом периоде, в случае если в очередном финансовом году и плановом периоде общий объем расходов недостаточен для финансового обеспечения установленных расходных обязательств городского поселения Федоровский.</w:t>
      </w:r>
    </w:p>
    <w:p w:rsidR="00C55BC6" w:rsidRDefault="00C55BC6" w:rsidP="00C55BC6">
      <w:pPr>
        <w:autoSpaceDE w:val="0"/>
        <w:autoSpaceDN w:val="0"/>
        <w:adjustRightInd w:val="0"/>
        <w:ind w:firstLine="426"/>
        <w:jc w:val="both"/>
        <w:rPr>
          <w:sz w:val="28"/>
          <w:szCs w:val="28"/>
        </w:rPr>
      </w:pPr>
      <w:r w:rsidRPr="00C55BC6">
        <w:rPr>
          <w:sz w:val="28"/>
          <w:szCs w:val="28"/>
        </w:rPr>
        <w:t xml:space="preserve">3.5. Проект решения о бюджете поселения в течение 1 дня со дня его получения направляется председателем Совета депутатов поселения в </w:t>
      </w:r>
      <w:r w:rsidR="007A190A" w:rsidRPr="007A190A">
        <w:rPr>
          <w:sz w:val="28"/>
          <w:szCs w:val="28"/>
        </w:rPr>
        <w:t>контрольно-счетный орган городского поселения Федоровский, а в случае заключения соглашения с Думой Сургутского района о передаче контрольно-счетному органу Сургутского района полномочий контрольно-счетного органа поселения по осуществлению внешнего муниципального финансового контроля (далее – Соглашение) - в Контрольно-счетную палату Сургутского района (далее так же - контрольно-счетный орган)</w:t>
      </w:r>
      <w:r w:rsidRPr="00C55BC6">
        <w:rPr>
          <w:sz w:val="28"/>
          <w:szCs w:val="28"/>
        </w:rPr>
        <w:t xml:space="preserve"> для проведения экспертизы.</w:t>
      </w:r>
    </w:p>
    <w:p w:rsidR="00C55BC6" w:rsidRDefault="00C55BC6" w:rsidP="00C55BC6">
      <w:pPr>
        <w:autoSpaceDE w:val="0"/>
        <w:autoSpaceDN w:val="0"/>
        <w:adjustRightInd w:val="0"/>
        <w:ind w:firstLine="426"/>
        <w:jc w:val="both"/>
        <w:rPr>
          <w:sz w:val="28"/>
          <w:szCs w:val="28"/>
        </w:rPr>
      </w:pPr>
      <w:r w:rsidRPr="00C55BC6">
        <w:rPr>
          <w:sz w:val="28"/>
          <w:szCs w:val="28"/>
        </w:rPr>
        <w:t xml:space="preserve">3.6. </w:t>
      </w:r>
      <w:r w:rsidR="007A190A" w:rsidRPr="007A190A">
        <w:rPr>
          <w:sz w:val="28"/>
          <w:szCs w:val="28"/>
        </w:rPr>
        <w:t xml:space="preserve">Контрольно-счетный орган </w:t>
      </w:r>
      <w:r w:rsidRPr="00C55BC6">
        <w:rPr>
          <w:sz w:val="28"/>
          <w:szCs w:val="28"/>
        </w:rPr>
        <w:t xml:space="preserve">в течение 10 календарных дней со дня получения проекта бюджета поселения предоставляет в Совет депутатов поселения и администрацию поселения заключение о соответствии проекта решения о бюджете поселения, представленных документов и материалов требованиям Бюджетного </w:t>
      </w:r>
      <w:hyperlink r:id="rId18" w:history="1">
        <w:r w:rsidRPr="00C55BC6">
          <w:rPr>
            <w:sz w:val="28"/>
            <w:szCs w:val="28"/>
          </w:rPr>
          <w:t>кодекса</w:t>
        </w:r>
      </w:hyperlink>
      <w:r w:rsidRPr="00C55BC6">
        <w:rPr>
          <w:sz w:val="28"/>
          <w:szCs w:val="28"/>
        </w:rPr>
        <w:t xml:space="preserve"> Российской Федерации и настоящего Положения.</w:t>
      </w:r>
    </w:p>
    <w:p w:rsidR="007A190A" w:rsidRDefault="007A190A" w:rsidP="00C55BC6">
      <w:pPr>
        <w:autoSpaceDE w:val="0"/>
        <w:autoSpaceDN w:val="0"/>
        <w:adjustRightInd w:val="0"/>
        <w:ind w:firstLine="426"/>
        <w:jc w:val="both"/>
        <w:rPr>
          <w:bCs/>
          <w:sz w:val="28"/>
          <w:szCs w:val="28"/>
        </w:rPr>
      </w:pPr>
      <w:r w:rsidRPr="007A190A">
        <w:rPr>
          <w:bCs/>
          <w:sz w:val="28"/>
          <w:szCs w:val="28"/>
        </w:rPr>
        <w:t>3.7. До утверждения бюджета поселения проводятся публичные слушания по обсуждению проекта бюджета поселения в соответствии с Положением об организации и проведении публичных слушаний в городском поселении Федоровский, устанавливаемым решением Совета депутатов поселения.</w:t>
      </w:r>
    </w:p>
    <w:p w:rsidR="00C55BC6" w:rsidRDefault="00C55BC6" w:rsidP="00C55BC6">
      <w:pPr>
        <w:autoSpaceDE w:val="0"/>
        <w:autoSpaceDN w:val="0"/>
        <w:adjustRightInd w:val="0"/>
        <w:ind w:firstLine="426"/>
        <w:jc w:val="both"/>
        <w:rPr>
          <w:sz w:val="28"/>
          <w:szCs w:val="28"/>
        </w:rPr>
      </w:pPr>
      <w:r w:rsidRPr="00C55BC6">
        <w:rPr>
          <w:sz w:val="28"/>
          <w:szCs w:val="28"/>
        </w:rPr>
        <w:t xml:space="preserve">3.8. Проект решения о бюджете поселения </w:t>
      </w:r>
      <w:r w:rsidR="00030C5F">
        <w:rPr>
          <w:sz w:val="28"/>
          <w:szCs w:val="28"/>
        </w:rPr>
        <w:t>утверждается</w:t>
      </w:r>
      <w:r w:rsidRPr="00C55BC6">
        <w:rPr>
          <w:sz w:val="28"/>
          <w:szCs w:val="28"/>
        </w:rPr>
        <w:t xml:space="preserve"> Советом депутатов поселения с учетом результатов публичных слушаний и заключения </w:t>
      </w:r>
      <w:r w:rsidR="00D42FFD" w:rsidRPr="00D42FFD">
        <w:rPr>
          <w:sz w:val="28"/>
          <w:szCs w:val="28"/>
        </w:rPr>
        <w:t>контрольно-счетного органа</w:t>
      </w:r>
      <w:r w:rsidRPr="00C55BC6">
        <w:rPr>
          <w:sz w:val="28"/>
          <w:szCs w:val="28"/>
        </w:rPr>
        <w:t>.</w:t>
      </w:r>
    </w:p>
    <w:p w:rsidR="00D42FFD" w:rsidRPr="00D42FFD" w:rsidRDefault="00D42FFD" w:rsidP="00D42FFD">
      <w:pPr>
        <w:widowControl w:val="0"/>
        <w:autoSpaceDE w:val="0"/>
        <w:autoSpaceDN w:val="0"/>
        <w:adjustRightInd w:val="0"/>
        <w:ind w:firstLine="426"/>
        <w:jc w:val="both"/>
        <w:rPr>
          <w:bCs/>
          <w:sz w:val="28"/>
          <w:szCs w:val="28"/>
        </w:rPr>
      </w:pPr>
      <w:r w:rsidRPr="00D42FFD">
        <w:rPr>
          <w:bCs/>
          <w:sz w:val="28"/>
          <w:szCs w:val="28"/>
        </w:rPr>
        <w:t>3.9. В случае внесения изменений и дополнений в проект бюджета поселения по результатам проведения публичных слушаний, в связи с изменением объемов межбюджетных трансфертов, предоставляемых бюджету поселения из бюджета Ханты-Мансийского автономного округа - Югры и (или) бюджета Сургутского района, на заседаниях на заседаниях Совета депутатов поселения, администрацией поселения обобщенная информация о внесении изменений и дополнений в проект бюджета поселения в письменной форме представляются в контрольно-счетный орган не позднее 10 декабря.</w:t>
      </w:r>
    </w:p>
    <w:p w:rsidR="00D42FFD" w:rsidRDefault="00D42FFD" w:rsidP="00D42FFD">
      <w:pPr>
        <w:autoSpaceDE w:val="0"/>
        <w:autoSpaceDN w:val="0"/>
        <w:adjustRightInd w:val="0"/>
        <w:ind w:firstLine="426"/>
        <w:jc w:val="both"/>
        <w:rPr>
          <w:bCs/>
          <w:sz w:val="28"/>
          <w:szCs w:val="28"/>
        </w:rPr>
      </w:pPr>
      <w:r w:rsidRPr="00D42FFD">
        <w:rPr>
          <w:bCs/>
          <w:sz w:val="28"/>
          <w:szCs w:val="28"/>
        </w:rPr>
        <w:t>Контрольно-счетный орган</w:t>
      </w:r>
      <w:r w:rsidRPr="00D42FFD">
        <w:rPr>
          <w:rFonts w:ascii="Calibri" w:hAnsi="Calibri"/>
          <w:sz w:val="28"/>
          <w:szCs w:val="28"/>
        </w:rPr>
        <w:t xml:space="preserve"> </w:t>
      </w:r>
      <w:r w:rsidRPr="00D42FFD">
        <w:rPr>
          <w:bCs/>
          <w:sz w:val="28"/>
          <w:szCs w:val="28"/>
        </w:rPr>
        <w:t>рассматривает информацию о внесении изменений и дополнений в проект бюджета поселения и в течение 10 рабочих дней, следующих за днем представления ее в контрольно-счетный орган, готовит заключение о соответствии изменений и дополнений в проект бюджета поселения требованиям бюджетного законодательства.</w:t>
      </w:r>
    </w:p>
    <w:p w:rsidR="00C55BC6" w:rsidRPr="00C55BC6" w:rsidRDefault="00C55BC6" w:rsidP="00D42FFD">
      <w:pPr>
        <w:autoSpaceDE w:val="0"/>
        <w:autoSpaceDN w:val="0"/>
        <w:adjustRightInd w:val="0"/>
        <w:ind w:firstLine="426"/>
        <w:jc w:val="both"/>
        <w:rPr>
          <w:sz w:val="28"/>
          <w:szCs w:val="28"/>
        </w:rPr>
      </w:pPr>
      <w:r w:rsidRPr="00C55BC6">
        <w:rPr>
          <w:sz w:val="28"/>
          <w:szCs w:val="28"/>
        </w:rPr>
        <w:t>3.10. Решение о бюджете городского поселения Федоровский принимается Советом депутатов поселения не позднее 30 декабря текущего финансового года.</w:t>
      </w:r>
    </w:p>
    <w:p w:rsidR="00C55BC6" w:rsidRPr="00C55BC6" w:rsidRDefault="00C55BC6" w:rsidP="00C55BC6">
      <w:pPr>
        <w:autoSpaceDE w:val="0"/>
        <w:autoSpaceDN w:val="0"/>
        <w:adjustRightInd w:val="0"/>
        <w:ind w:firstLine="426"/>
        <w:jc w:val="both"/>
        <w:rPr>
          <w:sz w:val="28"/>
          <w:szCs w:val="28"/>
        </w:rPr>
      </w:pPr>
      <w:r w:rsidRPr="00C55BC6">
        <w:rPr>
          <w:sz w:val="28"/>
          <w:szCs w:val="28"/>
        </w:rPr>
        <w:t xml:space="preserve">3.11. Принятое Советом депутатов поселения решение о бюджете поселения подлежит официальному опубликованию и размещению на </w:t>
      </w:r>
      <w:r w:rsidRPr="00C55BC6">
        <w:rPr>
          <w:sz w:val="28"/>
          <w:szCs w:val="28"/>
        </w:rPr>
        <w:lastRenderedPageBreak/>
        <w:t>официальном сайте администрации городского поселения Федоровский в сети Интернет.</w:t>
      </w:r>
    </w:p>
    <w:p w:rsidR="00C55BC6" w:rsidRPr="00C55BC6" w:rsidRDefault="00C55BC6" w:rsidP="00C55BC6">
      <w:pPr>
        <w:autoSpaceDE w:val="0"/>
        <w:autoSpaceDN w:val="0"/>
        <w:adjustRightInd w:val="0"/>
        <w:ind w:firstLine="540"/>
        <w:jc w:val="both"/>
        <w:rPr>
          <w:sz w:val="28"/>
          <w:szCs w:val="28"/>
        </w:rPr>
      </w:pPr>
    </w:p>
    <w:p w:rsidR="00C55BC6" w:rsidRPr="00C55BC6" w:rsidRDefault="00C55BC6" w:rsidP="00C55BC6">
      <w:pPr>
        <w:autoSpaceDE w:val="0"/>
        <w:autoSpaceDN w:val="0"/>
        <w:adjustRightInd w:val="0"/>
        <w:jc w:val="center"/>
        <w:outlineLvl w:val="0"/>
        <w:rPr>
          <w:sz w:val="28"/>
          <w:szCs w:val="28"/>
        </w:rPr>
      </w:pPr>
      <w:r w:rsidRPr="00C55BC6">
        <w:rPr>
          <w:sz w:val="28"/>
          <w:szCs w:val="28"/>
        </w:rPr>
        <w:t>4. Временное управление бюджетом городского поселения Федоровский</w:t>
      </w:r>
    </w:p>
    <w:p w:rsidR="00C55BC6" w:rsidRPr="00C55BC6" w:rsidRDefault="00C55BC6" w:rsidP="00C55BC6">
      <w:pPr>
        <w:autoSpaceDE w:val="0"/>
        <w:autoSpaceDN w:val="0"/>
        <w:adjustRightInd w:val="0"/>
        <w:ind w:firstLine="540"/>
        <w:jc w:val="both"/>
        <w:rPr>
          <w:sz w:val="28"/>
          <w:szCs w:val="28"/>
        </w:rPr>
      </w:pPr>
    </w:p>
    <w:p w:rsidR="00C55BC6" w:rsidRPr="00C55BC6" w:rsidRDefault="00C55BC6" w:rsidP="00C55BC6">
      <w:pPr>
        <w:autoSpaceDE w:val="0"/>
        <w:autoSpaceDN w:val="0"/>
        <w:adjustRightInd w:val="0"/>
        <w:ind w:firstLine="425"/>
        <w:jc w:val="both"/>
        <w:rPr>
          <w:sz w:val="28"/>
          <w:szCs w:val="28"/>
        </w:rPr>
      </w:pPr>
      <w:r w:rsidRPr="00C55BC6">
        <w:rPr>
          <w:sz w:val="28"/>
          <w:szCs w:val="28"/>
        </w:rPr>
        <w:t xml:space="preserve">4.1. Временное управление бюджетом городского поселения Федоровский осуществляется в случаях и в порядке, определенных Бюджетным </w:t>
      </w:r>
      <w:hyperlink r:id="rId19" w:history="1">
        <w:r w:rsidRPr="00C55BC6">
          <w:rPr>
            <w:sz w:val="28"/>
            <w:szCs w:val="28"/>
          </w:rPr>
          <w:t>кодексом</w:t>
        </w:r>
      </w:hyperlink>
      <w:r w:rsidRPr="00C55BC6">
        <w:rPr>
          <w:sz w:val="28"/>
          <w:szCs w:val="28"/>
        </w:rPr>
        <w:t xml:space="preserve"> Российской Федерации.</w:t>
      </w:r>
    </w:p>
    <w:p w:rsidR="00C55BC6" w:rsidRPr="00C55BC6" w:rsidRDefault="00C55BC6" w:rsidP="00C55BC6">
      <w:pPr>
        <w:autoSpaceDE w:val="0"/>
        <w:autoSpaceDN w:val="0"/>
        <w:adjustRightInd w:val="0"/>
        <w:ind w:firstLine="540"/>
        <w:jc w:val="both"/>
        <w:rPr>
          <w:sz w:val="28"/>
          <w:szCs w:val="28"/>
        </w:rPr>
      </w:pPr>
    </w:p>
    <w:p w:rsidR="00C55BC6" w:rsidRPr="00C55BC6" w:rsidRDefault="00C55BC6" w:rsidP="00C55BC6">
      <w:pPr>
        <w:autoSpaceDE w:val="0"/>
        <w:autoSpaceDN w:val="0"/>
        <w:adjustRightInd w:val="0"/>
        <w:jc w:val="center"/>
        <w:outlineLvl w:val="0"/>
        <w:rPr>
          <w:sz w:val="28"/>
          <w:szCs w:val="28"/>
        </w:rPr>
      </w:pPr>
      <w:r w:rsidRPr="00C55BC6">
        <w:rPr>
          <w:sz w:val="28"/>
          <w:szCs w:val="28"/>
        </w:rPr>
        <w:t>5. Внесение изменений в решение о бюджете городского поселения Федоровский</w:t>
      </w:r>
    </w:p>
    <w:p w:rsidR="00C55BC6" w:rsidRPr="00C55BC6" w:rsidRDefault="00C55BC6" w:rsidP="00C55BC6">
      <w:pPr>
        <w:autoSpaceDE w:val="0"/>
        <w:autoSpaceDN w:val="0"/>
        <w:adjustRightInd w:val="0"/>
        <w:ind w:firstLine="540"/>
        <w:jc w:val="both"/>
        <w:rPr>
          <w:sz w:val="28"/>
          <w:szCs w:val="28"/>
        </w:rPr>
      </w:pPr>
    </w:p>
    <w:p w:rsidR="00C55BC6" w:rsidRPr="00C55BC6" w:rsidRDefault="00C55BC6" w:rsidP="00C55BC6">
      <w:pPr>
        <w:autoSpaceDE w:val="0"/>
        <w:autoSpaceDN w:val="0"/>
        <w:adjustRightInd w:val="0"/>
        <w:ind w:firstLine="426"/>
        <w:jc w:val="both"/>
        <w:rPr>
          <w:sz w:val="28"/>
          <w:szCs w:val="28"/>
        </w:rPr>
      </w:pPr>
      <w:r w:rsidRPr="00C55BC6">
        <w:rPr>
          <w:sz w:val="28"/>
          <w:szCs w:val="28"/>
        </w:rPr>
        <w:t xml:space="preserve">5.1. Администрация поселения разрабатывает и </w:t>
      </w:r>
      <w:r w:rsidR="006C4765">
        <w:rPr>
          <w:sz w:val="28"/>
          <w:szCs w:val="28"/>
        </w:rPr>
        <w:t>вносит</w:t>
      </w:r>
      <w:r w:rsidRPr="00C55BC6">
        <w:rPr>
          <w:sz w:val="28"/>
          <w:szCs w:val="28"/>
        </w:rPr>
        <w:t xml:space="preserve"> в Совет депутатов поселения проекты решений о внесении изменений в решение о бюджете поселения в случаях, установленных действующим законодательством Российской Федерации.</w:t>
      </w:r>
    </w:p>
    <w:p w:rsidR="00C55BC6" w:rsidRPr="00C55BC6" w:rsidRDefault="00C55BC6" w:rsidP="00C55BC6">
      <w:pPr>
        <w:autoSpaceDE w:val="0"/>
        <w:autoSpaceDN w:val="0"/>
        <w:adjustRightInd w:val="0"/>
        <w:ind w:firstLine="426"/>
        <w:jc w:val="both"/>
        <w:rPr>
          <w:sz w:val="28"/>
          <w:szCs w:val="28"/>
        </w:rPr>
      </w:pPr>
      <w:r w:rsidRPr="00C55BC6">
        <w:rPr>
          <w:sz w:val="28"/>
          <w:szCs w:val="28"/>
        </w:rPr>
        <w:t>5.2. Одновременно с проектом решения о внесении изменений в решение о бюджете поселения представляется пояснительная записка с обоснованием предлагаемых изменений в решение о бюджете поселения.</w:t>
      </w:r>
    </w:p>
    <w:p w:rsidR="00C55BC6" w:rsidRPr="00C55BC6" w:rsidRDefault="00C55BC6" w:rsidP="00C55BC6">
      <w:pPr>
        <w:autoSpaceDE w:val="0"/>
        <w:autoSpaceDN w:val="0"/>
        <w:adjustRightInd w:val="0"/>
        <w:ind w:firstLine="426"/>
        <w:jc w:val="both"/>
        <w:rPr>
          <w:sz w:val="28"/>
          <w:szCs w:val="28"/>
        </w:rPr>
      </w:pPr>
      <w:r w:rsidRPr="00C55BC6">
        <w:rPr>
          <w:sz w:val="28"/>
          <w:szCs w:val="28"/>
        </w:rPr>
        <w:t>5.3. В случае снижения в соответствии с ожидаемыми итогами социально-экономического развития городского поселения Федоровский в текущем финансовом году прогнозируемого на текущий финансовый год общего объема доходов бюджета поселения более чем на 15 процентов по сравнению с объемом указанных доходов, предусмотренным решением о бюджете поселения, положения указанного решения в части, относящейся к плановому периоду, могут быть признаны утратившими силу.</w:t>
      </w:r>
    </w:p>
    <w:p w:rsidR="00C55BC6" w:rsidRDefault="00C55BC6" w:rsidP="00C55BC6">
      <w:pPr>
        <w:autoSpaceDE w:val="0"/>
        <w:autoSpaceDN w:val="0"/>
        <w:adjustRightInd w:val="0"/>
        <w:ind w:firstLine="426"/>
        <w:jc w:val="both"/>
        <w:rPr>
          <w:sz w:val="28"/>
          <w:szCs w:val="28"/>
        </w:rPr>
      </w:pPr>
      <w:r w:rsidRPr="00C55BC6">
        <w:rPr>
          <w:sz w:val="28"/>
          <w:szCs w:val="28"/>
        </w:rPr>
        <w:t>5.4. При внесении в Совет депутатов поселения проекта решения о внесении изменений в решение о бюджете поселения, предусматривающего признание утратившими силу положений решения о бюджете поселения в части, относящейся к плановому периоду, уточненный прогноз социально-экономического развития городского поселения Федоровский в плановом периоде не представляется.</w:t>
      </w:r>
    </w:p>
    <w:p w:rsidR="00D42FFD" w:rsidRPr="00D42FFD" w:rsidRDefault="00D42FFD" w:rsidP="00D42FFD">
      <w:pPr>
        <w:widowControl w:val="0"/>
        <w:autoSpaceDE w:val="0"/>
        <w:autoSpaceDN w:val="0"/>
        <w:adjustRightInd w:val="0"/>
        <w:ind w:firstLine="426"/>
        <w:jc w:val="both"/>
        <w:rPr>
          <w:bCs/>
          <w:sz w:val="28"/>
          <w:szCs w:val="28"/>
        </w:rPr>
      </w:pPr>
      <w:r w:rsidRPr="00D42FFD">
        <w:rPr>
          <w:bCs/>
          <w:sz w:val="28"/>
          <w:szCs w:val="28"/>
        </w:rPr>
        <w:t>5.5. Проект решения о внесении изменений в решение о бюджете поселения представляется в контрольно-счетный орган не позднее 13 дней до срока внесения проекта в Совет депутатов поселения.</w:t>
      </w:r>
    </w:p>
    <w:p w:rsidR="00C55BC6" w:rsidRDefault="00D42FFD" w:rsidP="00D42FFD">
      <w:pPr>
        <w:autoSpaceDE w:val="0"/>
        <w:autoSpaceDN w:val="0"/>
        <w:adjustRightInd w:val="0"/>
        <w:ind w:firstLine="540"/>
        <w:jc w:val="both"/>
        <w:rPr>
          <w:bCs/>
          <w:sz w:val="28"/>
          <w:szCs w:val="28"/>
        </w:rPr>
      </w:pPr>
      <w:r w:rsidRPr="00D42FFD">
        <w:rPr>
          <w:bCs/>
          <w:sz w:val="28"/>
          <w:szCs w:val="28"/>
        </w:rPr>
        <w:t>Проект решения вносится в Совет депутатов поселения при наличии заключения контрольно-счетного органа.</w:t>
      </w:r>
    </w:p>
    <w:p w:rsidR="00D42FFD" w:rsidRPr="00C55BC6" w:rsidRDefault="00D42FFD" w:rsidP="00D42FFD">
      <w:pPr>
        <w:autoSpaceDE w:val="0"/>
        <w:autoSpaceDN w:val="0"/>
        <w:adjustRightInd w:val="0"/>
        <w:ind w:firstLine="540"/>
        <w:jc w:val="both"/>
        <w:rPr>
          <w:sz w:val="28"/>
          <w:szCs w:val="28"/>
        </w:rPr>
      </w:pPr>
    </w:p>
    <w:p w:rsidR="00C55BC6" w:rsidRPr="00C55BC6" w:rsidRDefault="00C55BC6" w:rsidP="00C55BC6">
      <w:pPr>
        <w:autoSpaceDE w:val="0"/>
        <w:autoSpaceDN w:val="0"/>
        <w:adjustRightInd w:val="0"/>
        <w:jc w:val="center"/>
        <w:outlineLvl w:val="0"/>
        <w:rPr>
          <w:sz w:val="28"/>
          <w:szCs w:val="28"/>
        </w:rPr>
      </w:pPr>
      <w:r w:rsidRPr="00C55BC6">
        <w:rPr>
          <w:sz w:val="28"/>
          <w:szCs w:val="28"/>
        </w:rPr>
        <w:t>6. Исполнение бюджета городского поселения Федоровский</w:t>
      </w:r>
    </w:p>
    <w:p w:rsidR="00C55BC6" w:rsidRPr="00C55BC6" w:rsidRDefault="00C55BC6" w:rsidP="00C55BC6">
      <w:pPr>
        <w:autoSpaceDE w:val="0"/>
        <w:autoSpaceDN w:val="0"/>
        <w:adjustRightInd w:val="0"/>
        <w:ind w:firstLine="540"/>
        <w:jc w:val="both"/>
        <w:rPr>
          <w:sz w:val="28"/>
          <w:szCs w:val="28"/>
        </w:rPr>
      </w:pPr>
    </w:p>
    <w:p w:rsidR="00C55BC6" w:rsidRPr="00C55BC6" w:rsidRDefault="00C55BC6" w:rsidP="00C55BC6">
      <w:pPr>
        <w:autoSpaceDE w:val="0"/>
        <w:autoSpaceDN w:val="0"/>
        <w:adjustRightInd w:val="0"/>
        <w:ind w:firstLine="540"/>
        <w:jc w:val="both"/>
        <w:rPr>
          <w:sz w:val="28"/>
          <w:szCs w:val="28"/>
        </w:rPr>
      </w:pPr>
      <w:r w:rsidRPr="00C55BC6">
        <w:rPr>
          <w:sz w:val="28"/>
          <w:szCs w:val="28"/>
        </w:rPr>
        <w:t xml:space="preserve">6.1. Исполнение бюджета поселения в соответствии с Бюджетным </w:t>
      </w:r>
      <w:hyperlink r:id="rId20" w:history="1">
        <w:r w:rsidRPr="00C55BC6">
          <w:rPr>
            <w:sz w:val="28"/>
            <w:szCs w:val="28"/>
          </w:rPr>
          <w:t>кодексом</w:t>
        </w:r>
      </w:hyperlink>
      <w:r w:rsidRPr="00C55BC6">
        <w:rPr>
          <w:sz w:val="28"/>
          <w:szCs w:val="28"/>
        </w:rPr>
        <w:t xml:space="preserve"> Российской Федерации обеспечивается администрацией поселения и организуется на основе сводной бюджетной росписи и кассового плана.</w:t>
      </w:r>
    </w:p>
    <w:p w:rsidR="00C55BC6" w:rsidRPr="00C55BC6" w:rsidRDefault="00C55BC6" w:rsidP="00C55BC6">
      <w:pPr>
        <w:autoSpaceDE w:val="0"/>
        <w:autoSpaceDN w:val="0"/>
        <w:adjustRightInd w:val="0"/>
        <w:ind w:firstLine="540"/>
        <w:jc w:val="both"/>
        <w:rPr>
          <w:sz w:val="28"/>
          <w:szCs w:val="28"/>
        </w:rPr>
      </w:pPr>
      <w:r w:rsidRPr="00C55BC6">
        <w:rPr>
          <w:sz w:val="28"/>
          <w:szCs w:val="28"/>
        </w:rPr>
        <w:lastRenderedPageBreak/>
        <w:t xml:space="preserve">6.2. Организация исполнения бюджета поселения возлагается на финансово-экономическое управление администрации </w:t>
      </w:r>
      <w:r w:rsidRPr="00C55BC6">
        <w:rPr>
          <w:bCs/>
          <w:sz w:val="28"/>
          <w:szCs w:val="28"/>
        </w:rPr>
        <w:t>городского поселения Федоровский</w:t>
      </w:r>
      <w:r w:rsidRPr="00C55BC6">
        <w:rPr>
          <w:sz w:val="28"/>
          <w:szCs w:val="28"/>
        </w:rPr>
        <w:t>.</w:t>
      </w:r>
    </w:p>
    <w:p w:rsidR="00C55BC6" w:rsidRPr="00C55BC6" w:rsidRDefault="00C55BC6" w:rsidP="00C55BC6">
      <w:pPr>
        <w:autoSpaceDE w:val="0"/>
        <w:autoSpaceDN w:val="0"/>
        <w:adjustRightInd w:val="0"/>
        <w:ind w:firstLine="540"/>
        <w:jc w:val="both"/>
        <w:rPr>
          <w:sz w:val="28"/>
          <w:szCs w:val="28"/>
        </w:rPr>
      </w:pPr>
      <w:r w:rsidRPr="00C55BC6">
        <w:rPr>
          <w:sz w:val="28"/>
          <w:szCs w:val="28"/>
        </w:rPr>
        <w:t xml:space="preserve">Бюджет исполняется на основе </w:t>
      </w:r>
      <w:hyperlink r:id="rId21" w:history="1">
        <w:r w:rsidRPr="00C55BC6">
          <w:rPr>
            <w:sz w:val="28"/>
            <w:szCs w:val="28"/>
          </w:rPr>
          <w:t>единства кассы</w:t>
        </w:r>
      </w:hyperlink>
      <w:r w:rsidRPr="00C55BC6">
        <w:rPr>
          <w:sz w:val="28"/>
          <w:szCs w:val="28"/>
        </w:rPr>
        <w:t xml:space="preserve"> и </w:t>
      </w:r>
      <w:hyperlink r:id="rId22" w:history="1">
        <w:r w:rsidRPr="00C55BC6">
          <w:rPr>
            <w:sz w:val="28"/>
            <w:szCs w:val="28"/>
          </w:rPr>
          <w:t>подведомственности расходов</w:t>
        </w:r>
      </w:hyperlink>
      <w:r w:rsidRPr="00C55BC6">
        <w:rPr>
          <w:sz w:val="28"/>
          <w:szCs w:val="28"/>
        </w:rPr>
        <w:t>.</w:t>
      </w:r>
    </w:p>
    <w:p w:rsidR="00C55BC6" w:rsidRPr="00C55BC6" w:rsidRDefault="00C55BC6" w:rsidP="00C55BC6">
      <w:pPr>
        <w:autoSpaceDE w:val="0"/>
        <w:autoSpaceDN w:val="0"/>
        <w:adjustRightInd w:val="0"/>
        <w:ind w:firstLine="540"/>
        <w:jc w:val="both"/>
        <w:rPr>
          <w:bCs/>
          <w:sz w:val="28"/>
          <w:szCs w:val="28"/>
        </w:rPr>
      </w:pPr>
      <w:r w:rsidRPr="00C55BC6">
        <w:rPr>
          <w:bCs/>
          <w:sz w:val="28"/>
          <w:szCs w:val="28"/>
        </w:rPr>
        <w:t>6.3. Исполнение бюджета по доходам предусматривает:</w:t>
      </w:r>
    </w:p>
    <w:p w:rsidR="00C55BC6" w:rsidRPr="00C55BC6" w:rsidRDefault="00C55BC6" w:rsidP="00C55BC6">
      <w:pPr>
        <w:autoSpaceDE w:val="0"/>
        <w:autoSpaceDN w:val="0"/>
        <w:adjustRightInd w:val="0"/>
        <w:ind w:firstLine="540"/>
        <w:jc w:val="both"/>
        <w:rPr>
          <w:bCs/>
          <w:sz w:val="28"/>
          <w:szCs w:val="28"/>
        </w:rPr>
      </w:pPr>
      <w:r w:rsidRPr="00C55BC6">
        <w:rPr>
          <w:bCs/>
          <w:sz w:val="28"/>
          <w:szCs w:val="28"/>
        </w:rPr>
        <w:t xml:space="preserve">1) зачисление на единый счет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решением Совета депутатов  поселения о бюджете  городского поселения и иными решениями Совета депутатов городского поселения, </w:t>
      </w:r>
      <w:r w:rsidR="00441EB7">
        <w:rPr>
          <w:bCs/>
          <w:sz w:val="28"/>
          <w:szCs w:val="28"/>
        </w:rPr>
        <w:t>с казначейских счетов для осуществления и отражения операций по учету и распределению поступлений</w:t>
      </w:r>
      <w:r w:rsidRPr="00C55BC6">
        <w:rPr>
          <w:bCs/>
          <w:sz w:val="28"/>
          <w:szCs w:val="28"/>
        </w:rPr>
        <w:t xml:space="preserve"> и иных поступлений в бюджет городского поселения Федоровский;</w:t>
      </w:r>
    </w:p>
    <w:p w:rsidR="00C55BC6" w:rsidRPr="00C55BC6" w:rsidRDefault="00C55BC6" w:rsidP="00C55BC6">
      <w:pPr>
        <w:autoSpaceDE w:val="0"/>
        <w:autoSpaceDN w:val="0"/>
        <w:adjustRightInd w:val="0"/>
        <w:ind w:firstLine="540"/>
        <w:jc w:val="both"/>
        <w:rPr>
          <w:bCs/>
          <w:sz w:val="28"/>
          <w:szCs w:val="28"/>
        </w:rPr>
      </w:pPr>
      <w:r w:rsidRPr="00C55BC6">
        <w:rPr>
          <w:bCs/>
          <w:sz w:val="28"/>
          <w:szCs w:val="28"/>
        </w:rPr>
        <w:t>2)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55BC6" w:rsidRPr="00C55BC6" w:rsidRDefault="00C55BC6" w:rsidP="00C55BC6">
      <w:pPr>
        <w:autoSpaceDE w:val="0"/>
        <w:autoSpaceDN w:val="0"/>
        <w:adjustRightInd w:val="0"/>
        <w:ind w:firstLine="540"/>
        <w:jc w:val="both"/>
        <w:rPr>
          <w:bCs/>
          <w:sz w:val="28"/>
          <w:szCs w:val="28"/>
        </w:rPr>
      </w:pPr>
      <w:r w:rsidRPr="00C55BC6">
        <w:rPr>
          <w:bCs/>
          <w:sz w:val="28"/>
          <w:szCs w:val="28"/>
        </w:rPr>
        <w:t xml:space="preserve">3) зачет излишне уплаченных или излишне взысканных сумм в соответствии с </w:t>
      </w:r>
      <w:hyperlink r:id="rId23" w:history="1">
        <w:r w:rsidRPr="00C55BC6">
          <w:rPr>
            <w:bCs/>
            <w:sz w:val="28"/>
            <w:szCs w:val="28"/>
          </w:rPr>
          <w:t>законодательством</w:t>
        </w:r>
      </w:hyperlink>
      <w:r w:rsidRPr="00C55BC6">
        <w:rPr>
          <w:bCs/>
          <w:sz w:val="28"/>
          <w:szCs w:val="28"/>
        </w:rPr>
        <w:t xml:space="preserve"> Российской Федерации;</w:t>
      </w:r>
    </w:p>
    <w:p w:rsidR="00C55BC6" w:rsidRPr="00C55BC6" w:rsidRDefault="00C55BC6" w:rsidP="00C55BC6">
      <w:pPr>
        <w:autoSpaceDE w:val="0"/>
        <w:autoSpaceDN w:val="0"/>
        <w:adjustRightInd w:val="0"/>
        <w:ind w:firstLine="540"/>
        <w:jc w:val="both"/>
        <w:rPr>
          <w:bCs/>
          <w:sz w:val="28"/>
          <w:szCs w:val="28"/>
        </w:rPr>
      </w:pPr>
      <w:r w:rsidRPr="00C55BC6">
        <w:rPr>
          <w:bCs/>
          <w:sz w:val="28"/>
          <w:szCs w:val="28"/>
        </w:rPr>
        <w:t>4) уточнение администратором доходов бюджета платежей в бюджет поселения;</w:t>
      </w:r>
    </w:p>
    <w:p w:rsidR="00C55BC6" w:rsidRPr="00C55BC6" w:rsidRDefault="00C55BC6" w:rsidP="00C55BC6">
      <w:pPr>
        <w:autoSpaceDE w:val="0"/>
        <w:autoSpaceDN w:val="0"/>
        <w:adjustRightInd w:val="0"/>
        <w:ind w:firstLine="540"/>
        <w:jc w:val="both"/>
        <w:rPr>
          <w:bCs/>
          <w:sz w:val="28"/>
          <w:szCs w:val="28"/>
        </w:rPr>
      </w:pPr>
      <w:r w:rsidRPr="00C55BC6">
        <w:rPr>
          <w:bCs/>
          <w:sz w:val="28"/>
          <w:szCs w:val="28"/>
        </w:rPr>
        <w:t xml:space="preserve">5)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поселения на соответствующие </w:t>
      </w:r>
      <w:r w:rsidR="00441EB7">
        <w:rPr>
          <w:bCs/>
          <w:sz w:val="28"/>
          <w:szCs w:val="28"/>
        </w:rPr>
        <w:t>казначейские счета для осуществления и отражения операций по учете и распределению поступлений для учета поступлений и их распределения между бюджетами бюджетной системы Российской Федерации</w:t>
      </w:r>
      <w:r w:rsidRPr="00C55BC6">
        <w:rPr>
          <w:bCs/>
          <w:sz w:val="28"/>
          <w:szCs w:val="28"/>
        </w:rPr>
        <w:t xml:space="preserve">, в </w:t>
      </w:r>
      <w:hyperlink r:id="rId24" w:history="1">
        <w:r w:rsidRPr="00C55BC6">
          <w:rPr>
            <w:bCs/>
            <w:sz w:val="28"/>
            <w:szCs w:val="28"/>
          </w:rPr>
          <w:t>порядке</w:t>
        </w:r>
      </w:hyperlink>
      <w:r w:rsidRPr="00C55BC6">
        <w:rPr>
          <w:bCs/>
          <w:sz w:val="28"/>
          <w:szCs w:val="28"/>
        </w:rPr>
        <w:t>, установленном Министерством финансов Российской Федерации.</w:t>
      </w:r>
    </w:p>
    <w:p w:rsidR="00C55BC6" w:rsidRPr="00C55BC6" w:rsidRDefault="00C55BC6" w:rsidP="00C55BC6">
      <w:pPr>
        <w:autoSpaceDE w:val="0"/>
        <w:autoSpaceDN w:val="0"/>
        <w:adjustRightInd w:val="0"/>
        <w:ind w:firstLine="540"/>
        <w:jc w:val="both"/>
        <w:rPr>
          <w:sz w:val="28"/>
          <w:szCs w:val="28"/>
        </w:rPr>
      </w:pPr>
      <w:r w:rsidRPr="00C55BC6">
        <w:rPr>
          <w:bCs/>
          <w:sz w:val="28"/>
          <w:szCs w:val="28"/>
        </w:rPr>
        <w:t>6.4. Исполнение бюджета по расходам осуществляется в порядке, установленном администрацией городского поселения</w:t>
      </w:r>
      <w:r w:rsidRPr="00C55BC6">
        <w:rPr>
          <w:sz w:val="28"/>
          <w:szCs w:val="28"/>
        </w:rPr>
        <w:t xml:space="preserve"> Федоровский, с соблюдением требований Бюджетного </w:t>
      </w:r>
      <w:hyperlink r:id="rId25" w:history="1">
        <w:r w:rsidRPr="00C55BC6">
          <w:rPr>
            <w:sz w:val="28"/>
            <w:szCs w:val="28"/>
          </w:rPr>
          <w:t>кодекса</w:t>
        </w:r>
      </w:hyperlink>
      <w:r w:rsidRPr="00C55BC6">
        <w:rPr>
          <w:sz w:val="28"/>
          <w:szCs w:val="28"/>
        </w:rPr>
        <w:t xml:space="preserve"> Российской Федерации.</w:t>
      </w:r>
    </w:p>
    <w:p w:rsidR="00C55BC6" w:rsidRDefault="00C55BC6" w:rsidP="00C55BC6">
      <w:pPr>
        <w:autoSpaceDE w:val="0"/>
        <w:autoSpaceDN w:val="0"/>
        <w:adjustRightInd w:val="0"/>
        <w:ind w:firstLine="540"/>
        <w:jc w:val="both"/>
        <w:rPr>
          <w:bCs/>
          <w:sz w:val="28"/>
          <w:szCs w:val="28"/>
        </w:rPr>
      </w:pPr>
      <w:r w:rsidRPr="00C55BC6">
        <w:rPr>
          <w:bCs/>
          <w:sz w:val="28"/>
          <w:szCs w:val="28"/>
        </w:rPr>
        <w:t>Исполнение бюджета поселения по расходам предусматривает:</w:t>
      </w:r>
    </w:p>
    <w:p w:rsidR="00C55BC6" w:rsidRPr="00C55BC6" w:rsidRDefault="00C55BC6" w:rsidP="00C55BC6">
      <w:pPr>
        <w:autoSpaceDE w:val="0"/>
        <w:autoSpaceDN w:val="0"/>
        <w:adjustRightInd w:val="0"/>
        <w:ind w:firstLine="540"/>
        <w:jc w:val="both"/>
        <w:rPr>
          <w:bCs/>
          <w:sz w:val="28"/>
          <w:szCs w:val="28"/>
        </w:rPr>
      </w:pPr>
      <w:r w:rsidRPr="00C55BC6">
        <w:rPr>
          <w:bCs/>
          <w:sz w:val="28"/>
          <w:szCs w:val="28"/>
        </w:rPr>
        <w:t xml:space="preserve">1) принятие </w:t>
      </w:r>
      <w:r w:rsidR="00030C5F">
        <w:rPr>
          <w:bCs/>
          <w:sz w:val="28"/>
          <w:szCs w:val="28"/>
        </w:rPr>
        <w:t xml:space="preserve">и учет </w:t>
      </w:r>
      <w:r w:rsidRPr="00C55BC6">
        <w:rPr>
          <w:bCs/>
          <w:sz w:val="28"/>
          <w:szCs w:val="28"/>
        </w:rPr>
        <w:t>бюджетных</w:t>
      </w:r>
      <w:r w:rsidR="00030C5F">
        <w:rPr>
          <w:bCs/>
          <w:sz w:val="28"/>
          <w:szCs w:val="28"/>
        </w:rPr>
        <w:t xml:space="preserve"> и денежных обязательств</w:t>
      </w:r>
      <w:r w:rsidRPr="00C55BC6">
        <w:rPr>
          <w:bCs/>
          <w:sz w:val="28"/>
          <w:szCs w:val="28"/>
        </w:rPr>
        <w:t>;</w:t>
      </w:r>
    </w:p>
    <w:p w:rsidR="00C55BC6" w:rsidRPr="00C55BC6" w:rsidRDefault="00C55BC6" w:rsidP="00C55BC6">
      <w:pPr>
        <w:autoSpaceDE w:val="0"/>
        <w:autoSpaceDN w:val="0"/>
        <w:adjustRightInd w:val="0"/>
        <w:ind w:firstLine="540"/>
        <w:jc w:val="both"/>
        <w:rPr>
          <w:bCs/>
          <w:sz w:val="28"/>
          <w:szCs w:val="28"/>
        </w:rPr>
      </w:pPr>
      <w:r w:rsidRPr="00C55BC6">
        <w:rPr>
          <w:bCs/>
          <w:sz w:val="28"/>
          <w:szCs w:val="28"/>
        </w:rPr>
        <w:t>2) подтверждение денежных обязательств;</w:t>
      </w:r>
    </w:p>
    <w:p w:rsidR="00C55BC6" w:rsidRPr="00C55BC6" w:rsidRDefault="00C55BC6" w:rsidP="00C55BC6">
      <w:pPr>
        <w:autoSpaceDE w:val="0"/>
        <w:autoSpaceDN w:val="0"/>
        <w:adjustRightInd w:val="0"/>
        <w:ind w:firstLine="540"/>
        <w:jc w:val="both"/>
        <w:rPr>
          <w:bCs/>
          <w:sz w:val="28"/>
          <w:szCs w:val="28"/>
        </w:rPr>
      </w:pPr>
      <w:r w:rsidRPr="00C55BC6">
        <w:rPr>
          <w:bCs/>
          <w:sz w:val="28"/>
          <w:szCs w:val="28"/>
        </w:rPr>
        <w:t>3) санкционирование оплаты денежных обязательств;</w:t>
      </w:r>
    </w:p>
    <w:p w:rsidR="00C55BC6" w:rsidRPr="00C55BC6" w:rsidRDefault="00C55BC6" w:rsidP="00C55BC6">
      <w:pPr>
        <w:autoSpaceDE w:val="0"/>
        <w:autoSpaceDN w:val="0"/>
        <w:adjustRightInd w:val="0"/>
        <w:ind w:firstLine="540"/>
        <w:jc w:val="both"/>
        <w:rPr>
          <w:sz w:val="28"/>
          <w:szCs w:val="28"/>
        </w:rPr>
      </w:pPr>
      <w:r w:rsidRPr="00C55BC6">
        <w:rPr>
          <w:sz w:val="28"/>
          <w:szCs w:val="28"/>
        </w:rPr>
        <w:t>4) подтверждение исполнения денежных обязательств.</w:t>
      </w:r>
    </w:p>
    <w:p w:rsidR="00C55BC6" w:rsidRPr="00C55BC6" w:rsidRDefault="00C55BC6" w:rsidP="00C55BC6">
      <w:pPr>
        <w:autoSpaceDE w:val="0"/>
        <w:autoSpaceDN w:val="0"/>
        <w:adjustRightInd w:val="0"/>
        <w:ind w:firstLine="540"/>
        <w:jc w:val="both"/>
        <w:rPr>
          <w:sz w:val="28"/>
          <w:szCs w:val="28"/>
        </w:rPr>
      </w:pPr>
      <w:r w:rsidRPr="00C55BC6">
        <w:rPr>
          <w:sz w:val="28"/>
          <w:szCs w:val="28"/>
        </w:rPr>
        <w:t xml:space="preserve">6.5. Администрация поселения вправе вносить изменения в сводную бюджетную роспись без внесения изменений в решение о бюджете в случаях, определенных Бюджетным </w:t>
      </w:r>
      <w:hyperlink r:id="rId26" w:history="1">
        <w:r w:rsidRPr="00C55BC6">
          <w:rPr>
            <w:sz w:val="28"/>
            <w:szCs w:val="28"/>
          </w:rPr>
          <w:t>кодексом</w:t>
        </w:r>
      </w:hyperlink>
      <w:r w:rsidRPr="00C55BC6">
        <w:rPr>
          <w:sz w:val="28"/>
          <w:szCs w:val="28"/>
        </w:rPr>
        <w:t xml:space="preserve"> Российской Федерации.</w:t>
      </w:r>
    </w:p>
    <w:p w:rsidR="00C55BC6" w:rsidRPr="00C55BC6" w:rsidRDefault="00C55BC6" w:rsidP="00C55BC6">
      <w:pPr>
        <w:autoSpaceDE w:val="0"/>
        <w:autoSpaceDN w:val="0"/>
        <w:adjustRightInd w:val="0"/>
        <w:ind w:firstLine="540"/>
        <w:jc w:val="both"/>
        <w:rPr>
          <w:sz w:val="28"/>
          <w:szCs w:val="28"/>
        </w:rPr>
      </w:pPr>
      <w:r w:rsidRPr="00C55BC6">
        <w:rPr>
          <w:sz w:val="28"/>
          <w:szCs w:val="28"/>
        </w:rPr>
        <w:t xml:space="preserve">6.6. Администрация поселения осуществляет управление бюджетными средствами на счетах бюджета городского поселения Федоровский, является </w:t>
      </w:r>
      <w:r w:rsidRPr="00C55BC6">
        <w:rPr>
          <w:sz w:val="28"/>
          <w:szCs w:val="28"/>
        </w:rPr>
        <w:lastRenderedPageBreak/>
        <w:t>кассиром всех главных распорядителей и получателей средств бюджета городского поселения Федоровский и осуществляет платежи за счет бюджетных средств от имени и по поручению бюджетополучателей.</w:t>
      </w:r>
    </w:p>
    <w:p w:rsidR="00C55BC6" w:rsidRPr="00C55BC6" w:rsidRDefault="00C55BC6" w:rsidP="00C55BC6">
      <w:pPr>
        <w:autoSpaceDE w:val="0"/>
        <w:autoSpaceDN w:val="0"/>
        <w:adjustRightInd w:val="0"/>
        <w:ind w:firstLine="540"/>
        <w:jc w:val="both"/>
        <w:rPr>
          <w:sz w:val="28"/>
          <w:szCs w:val="28"/>
        </w:rPr>
      </w:pPr>
      <w:r w:rsidRPr="00C55BC6">
        <w:rPr>
          <w:sz w:val="28"/>
          <w:szCs w:val="28"/>
        </w:rPr>
        <w:t>Право открытия и закрытия счетов бюджета городского поселения Федоровский принадлежит администрации городского поселения Федоровский.</w:t>
      </w:r>
    </w:p>
    <w:p w:rsidR="00C55BC6" w:rsidRPr="00C55BC6" w:rsidRDefault="00C55BC6" w:rsidP="00C55BC6">
      <w:pPr>
        <w:autoSpaceDE w:val="0"/>
        <w:autoSpaceDN w:val="0"/>
        <w:adjustRightInd w:val="0"/>
        <w:ind w:firstLine="540"/>
        <w:jc w:val="both"/>
        <w:rPr>
          <w:sz w:val="28"/>
          <w:szCs w:val="28"/>
        </w:rPr>
      </w:pPr>
      <w:r w:rsidRPr="00C55BC6">
        <w:rPr>
          <w:sz w:val="28"/>
          <w:szCs w:val="28"/>
        </w:rPr>
        <w:t xml:space="preserve">6.7. Финансово-экономическое управление администрации </w:t>
      </w:r>
      <w:r w:rsidRPr="00C55BC6">
        <w:rPr>
          <w:bCs/>
          <w:sz w:val="28"/>
          <w:szCs w:val="28"/>
        </w:rPr>
        <w:t>городского поселения Федоровский</w:t>
      </w:r>
      <w:r w:rsidRPr="00C55BC6">
        <w:rPr>
          <w:sz w:val="28"/>
          <w:szCs w:val="28"/>
        </w:rPr>
        <w:t xml:space="preserve"> составляет отчеты об исполнении бюджета поселения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C55BC6" w:rsidRPr="00C55BC6" w:rsidRDefault="00C55BC6" w:rsidP="00C55BC6">
      <w:pPr>
        <w:autoSpaceDE w:val="0"/>
        <w:autoSpaceDN w:val="0"/>
        <w:adjustRightInd w:val="0"/>
        <w:ind w:firstLine="540"/>
        <w:jc w:val="both"/>
        <w:rPr>
          <w:sz w:val="28"/>
          <w:szCs w:val="28"/>
        </w:rPr>
      </w:pPr>
      <w:r w:rsidRPr="00C55BC6">
        <w:rPr>
          <w:sz w:val="28"/>
          <w:szCs w:val="28"/>
        </w:rPr>
        <w:t>6.8. Отчеты об исполнении бюджета поселения за первый квартал, полугодие и девять месяцев утверждаются администрацией поселения. Отчет об исполнении бюджета поселения за финансовый год утверждается решением Совета депутатов поселения.</w:t>
      </w:r>
    </w:p>
    <w:p w:rsidR="00C55BC6" w:rsidRPr="00C55BC6" w:rsidRDefault="00C55BC6" w:rsidP="00C55BC6">
      <w:pPr>
        <w:autoSpaceDE w:val="0"/>
        <w:autoSpaceDN w:val="0"/>
        <w:adjustRightInd w:val="0"/>
        <w:ind w:firstLine="540"/>
        <w:jc w:val="both"/>
        <w:rPr>
          <w:sz w:val="28"/>
          <w:szCs w:val="28"/>
        </w:rPr>
      </w:pPr>
      <w:r w:rsidRPr="00C55BC6">
        <w:rPr>
          <w:sz w:val="28"/>
          <w:szCs w:val="28"/>
        </w:rPr>
        <w:t>6.8. Администрация поселения ежеквартально в течение двух месяцев, следующих за отчетным кварталом, представляет в Совет депутатов поселения отчет об исполнении бюджета поселения за отчетный период с приложени</w:t>
      </w:r>
      <w:bookmarkStart w:id="1" w:name="sub_1022"/>
      <w:r w:rsidRPr="00C55BC6">
        <w:rPr>
          <w:sz w:val="28"/>
          <w:szCs w:val="28"/>
        </w:rPr>
        <w:t>ем пояснительной записки к нему.</w:t>
      </w:r>
    </w:p>
    <w:p w:rsidR="00C55BC6" w:rsidRPr="00C55BC6" w:rsidRDefault="00C55BC6" w:rsidP="00C55BC6">
      <w:pPr>
        <w:autoSpaceDE w:val="0"/>
        <w:autoSpaceDN w:val="0"/>
        <w:adjustRightInd w:val="0"/>
        <w:ind w:firstLine="540"/>
        <w:jc w:val="both"/>
        <w:rPr>
          <w:sz w:val="28"/>
          <w:szCs w:val="28"/>
        </w:rPr>
      </w:pPr>
    </w:p>
    <w:p w:rsidR="00C55BC6" w:rsidRPr="00C55BC6" w:rsidRDefault="00C55BC6" w:rsidP="00C55BC6">
      <w:pPr>
        <w:autoSpaceDE w:val="0"/>
        <w:autoSpaceDN w:val="0"/>
        <w:adjustRightInd w:val="0"/>
        <w:jc w:val="center"/>
        <w:rPr>
          <w:sz w:val="28"/>
          <w:szCs w:val="28"/>
        </w:rPr>
      </w:pPr>
      <w:r w:rsidRPr="00C55BC6">
        <w:rPr>
          <w:sz w:val="28"/>
          <w:szCs w:val="28"/>
        </w:rPr>
        <w:t xml:space="preserve">7. </w:t>
      </w:r>
      <w:bookmarkEnd w:id="1"/>
      <w:r w:rsidRPr="00C55BC6">
        <w:rPr>
          <w:sz w:val="28"/>
          <w:szCs w:val="28"/>
        </w:rPr>
        <w:t>Завершение текущего финансового года</w:t>
      </w:r>
    </w:p>
    <w:p w:rsidR="00C55BC6" w:rsidRPr="00C55BC6" w:rsidRDefault="00C55BC6" w:rsidP="00C55BC6">
      <w:pPr>
        <w:autoSpaceDE w:val="0"/>
        <w:autoSpaceDN w:val="0"/>
        <w:adjustRightInd w:val="0"/>
        <w:jc w:val="center"/>
        <w:rPr>
          <w:sz w:val="28"/>
          <w:szCs w:val="28"/>
        </w:rPr>
      </w:pPr>
    </w:p>
    <w:p w:rsidR="00C55BC6" w:rsidRPr="00C55BC6" w:rsidRDefault="00C55BC6" w:rsidP="00C55BC6">
      <w:pPr>
        <w:autoSpaceDE w:val="0"/>
        <w:autoSpaceDN w:val="0"/>
        <w:adjustRightInd w:val="0"/>
        <w:ind w:firstLine="426"/>
        <w:jc w:val="both"/>
        <w:rPr>
          <w:sz w:val="28"/>
          <w:szCs w:val="28"/>
        </w:rPr>
      </w:pPr>
      <w:r w:rsidRPr="00C55BC6">
        <w:rPr>
          <w:sz w:val="28"/>
          <w:szCs w:val="28"/>
        </w:rPr>
        <w:t xml:space="preserve">7.1. Завершение операций по исполнению бюджета в текущем финансовом году осуществляется в порядке, </w:t>
      </w:r>
      <w:r w:rsidRPr="00C55BC6">
        <w:rPr>
          <w:bCs/>
          <w:sz w:val="28"/>
          <w:szCs w:val="28"/>
        </w:rPr>
        <w:t>установленном администрацией городского поселения</w:t>
      </w:r>
      <w:r w:rsidRPr="00C55BC6">
        <w:rPr>
          <w:sz w:val="28"/>
          <w:szCs w:val="28"/>
        </w:rPr>
        <w:t xml:space="preserve"> Федоровский, с соблюдением требований Бюджетного </w:t>
      </w:r>
      <w:hyperlink r:id="rId27" w:history="1">
        <w:r w:rsidRPr="00C55BC6">
          <w:rPr>
            <w:sz w:val="28"/>
            <w:szCs w:val="28"/>
          </w:rPr>
          <w:t>кодекса</w:t>
        </w:r>
      </w:hyperlink>
      <w:r w:rsidRPr="00C55BC6">
        <w:rPr>
          <w:sz w:val="28"/>
          <w:szCs w:val="28"/>
        </w:rPr>
        <w:t xml:space="preserve"> Российской Федерации.</w:t>
      </w:r>
    </w:p>
    <w:p w:rsidR="00C55BC6" w:rsidRPr="00C55BC6" w:rsidRDefault="00C55BC6" w:rsidP="00C55BC6">
      <w:pPr>
        <w:autoSpaceDE w:val="0"/>
        <w:autoSpaceDN w:val="0"/>
        <w:adjustRightInd w:val="0"/>
        <w:ind w:firstLine="426"/>
        <w:jc w:val="both"/>
        <w:rPr>
          <w:sz w:val="28"/>
          <w:szCs w:val="28"/>
        </w:rPr>
      </w:pPr>
      <w:r w:rsidRPr="00C55BC6">
        <w:rPr>
          <w:sz w:val="28"/>
          <w:szCs w:val="28"/>
        </w:rPr>
        <w:t xml:space="preserve">7.2. В целях завершения операций текущего финансового года финансовый орган администрации городского поселения Федоровский устанавливает </w:t>
      </w:r>
      <w:hyperlink r:id="rId28" w:history="1">
        <w:r w:rsidRPr="00C55BC6">
          <w:rPr>
            <w:sz w:val="28"/>
            <w:szCs w:val="28"/>
          </w:rPr>
          <w:t>порядок</w:t>
        </w:r>
      </w:hyperlink>
      <w:r w:rsidRPr="00C55BC6">
        <w:rPr>
          <w:sz w:val="28"/>
          <w:szCs w:val="28"/>
        </w:rP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C55BC6" w:rsidRPr="00C55BC6" w:rsidRDefault="00C55BC6" w:rsidP="00C55BC6">
      <w:pPr>
        <w:autoSpaceDE w:val="0"/>
        <w:autoSpaceDN w:val="0"/>
        <w:adjustRightInd w:val="0"/>
        <w:ind w:firstLine="540"/>
        <w:jc w:val="both"/>
        <w:rPr>
          <w:sz w:val="28"/>
          <w:szCs w:val="28"/>
        </w:rPr>
      </w:pPr>
    </w:p>
    <w:p w:rsidR="00C55BC6" w:rsidRPr="00C55BC6" w:rsidRDefault="00C55BC6" w:rsidP="00C55BC6">
      <w:pPr>
        <w:autoSpaceDE w:val="0"/>
        <w:autoSpaceDN w:val="0"/>
        <w:adjustRightInd w:val="0"/>
        <w:jc w:val="center"/>
        <w:outlineLvl w:val="0"/>
        <w:rPr>
          <w:sz w:val="28"/>
          <w:szCs w:val="28"/>
        </w:rPr>
      </w:pPr>
      <w:r w:rsidRPr="00C55BC6">
        <w:rPr>
          <w:sz w:val="28"/>
          <w:szCs w:val="28"/>
        </w:rPr>
        <w:t>8. Порядок предоставления, осуществления внешней проверки</w:t>
      </w:r>
    </w:p>
    <w:p w:rsidR="00C55BC6" w:rsidRPr="00C55BC6" w:rsidRDefault="00C55BC6" w:rsidP="00C55BC6">
      <w:pPr>
        <w:autoSpaceDE w:val="0"/>
        <w:autoSpaceDN w:val="0"/>
        <w:adjustRightInd w:val="0"/>
        <w:jc w:val="center"/>
        <w:rPr>
          <w:sz w:val="28"/>
          <w:szCs w:val="28"/>
        </w:rPr>
      </w:pPr>
      <w:r w:rsidRPr="00C55BC6">
        <w:rPr>
          <w:sz w:val="28"/>
          <w:szCs w:val="28"/>
        </w:rPr>
        <w:t>и утверждения годового отчета об исполнении бюджета городского поселения Федоровский</w:t>
      </w:r>
    </w:p>
    <w:p w:rsidR="00C55BC6" w:rsidRPr="00C55BC6" w:rsidRDefault="00C55BC6" w:rsidP="00C55BC6">
      <w:pPr>
        <w:autoSpaceDE w:val="0"/>
        <w:autoSpaceDN w:val="0"/>
        <w:adjustRightInd w:val="0"/>
        <w:ind w:firstLine="540"/>
        <w:jc w:val="both"/>
        <w:rPr>
          <w:sz w:val="28"/>
          <w:szCs w:val="28"/>
        </w:rPr>
      </w:pPr>
    </w:p>
    <w:p w:rsidR="00C55BC6" w:rsidRPr="00C55BC6" w:rsidRDefault="00C55BC6" w:rsidP="00C55BC6">
      <w:pPr>
        <w:autoSpaceDE w:val="0"/>
        <w:autoSpaceDN w:val="0"/>
        <w:adjustRightInd w:val="0"/>
        <w:ind w:firstLine="426"/>
        <w:jc w:val="both"/>
        <w:rPr>
          <w:sz w:val="28"/>
          <w:szCs w:val="28"/>
        </w:rPr>
      </w:pPr>
      <w:r w:rsidRPr="00C55BC6">
        <w:rPr>
          <w:sz w:val="28"/>
          <w:szCs w:val="28"/>
        </w:rPr>
        <w:t>8.1. Годовой отчет об исполнении бюджета поселения до его рассмотрения Советом депутатов поселения подлежит внешней проверке, включающей внешнюю проверку бюджетной отчетности главных администраторов бюджетных средств бюджета поселения и подготовку заключения на годовой отчет об исполнении бюджета поселения.</w:t>
      </w:r>
    </w:p>
    <w:p w:rsidR="00C55BC6" w:rsidRPr="00C55BC6" w:rsidRDefault="00C55BC6" w:rsidP="00C55BC6">
      <w:pPr>
        <w:autoSpaceDE w:val="0"/>
        <w:autoSpaceDN w:val="0"/>
        <w:adjustRightInd w:val="0"/>
        <w:ind w:firstLine="426"/>
        <w:jc w:val="both"/>
        <w:rPr>
          <w:sz w:val="28"/>
          <w:szCs w:val="28"/>
        </w:rPr>
      </w:pPr>
      <w:r w:rsidRPr="00C55BC6">
        <w:rPr>
          <w:sz w:val="28"/>
          <w:szCs w:val="28"/>
        </w:rPr>
        <w:t xml:space="preserve">8.2. Внешняя проверка годового отчета об исполнении бюджета осуществляется Советом депутатов поселения в порядке, установленном </w:t>
      </w:r>
      <w:r w:rsidRPr="00C55BC6">
        <w:rPr>
          <w:sz w:val="28"/>
          <w:szCs w:val="28"/>
        </w:rPr>
        <w:lastRenderedPageBreak/>
        <w:t xml:space="preserve">муниципальным правовым актом Совета депутатов поселения с соблюдением требований Бюджетного </w:t>
      </w:r>
      <w:hyperlink r:id="rId29" w:history="1">
        <w:r w:rsidRPr="00C55BC6">
          <w:rPr>
            <w:sz w:val="28"/>
            <w:szCs w:val="28"/>
          </w:rPr>
          <w:t>кодекса</w:t>
        </w:r>
      </w:hyperlink>
      <w:r w:rsidRPr="00C55BC6">
        <w:rPr>
          <w:sz w:val="28"/>
          <w:szCs w:val="28"/>
        </w:rPr>
        <w:t xml:space="preserve"> Российской Федерации.</w:t>
      </w:r>
    </w:p>
    <w:p w:rsidR="00C55BC6" w:rsidRDefault="00C55BC6" w:rsidP="00C55BC6">
      <w:pPr>
        <w:autoSpaceDE w:val="0"/>
        <w:autoSpaceDN w:val="0"/>
        <w:adjustRightInd w:val="0"/>
        <w:ind w:firstLine="426"/>
        <w:jc w:val="both"/>
        <w:rPr>
          <w:sz w:val="28"/>
          <w:szCs w:val="28"/>
        </w:rPr>
      </w:pPr>
      <w:r w:rsidRPr="00C55BC6">
        <w:rPr>
          <w:sz w:val="28"/>
          <w:szCs w:val="28"/>
        </w:rPr>
        <w:t>8.3. Внешняя проверка годового отчета об исполнении бюджета поселения осуществляется до рассмотрения годового отчета об исполнении бюджета поселения Советом депутатов поселения.</w:t>
      </w:r>
    </w:p>
    <w:p w:rsidR="00C55BC6" w:rsidRDefault="00C55BC6" w:rsidP="00C55BC6">
      <w:pPr>
        <w:autoSpaceDE w:val="0"/>
        <w:autoSpaceDN w:val="0"/>
        <w:adjustRightInd w:val="0"/>
        <w:ind w:firstLine="426"/>
        <w:jc w:val="both"/>
        <w:rPr>
          <w:sz w:val="28"/>
          <w:szCs w:val="28"/>
        </w:rPr>
      </w:pPr>
      <w:r w:rsidRPr="00C55BC6">
        <w:rPr>
          <w:sz w:val="28"/>
          <w:szCs w:val="28"/>
        </w:rPr>
        <w:t xml:space="preserve">8.4. Администрация поселения представляет в </w:t>
      </w:r>
      <w:r w:rsidR="00323F08" w:rsidRPr="00323F08">
        <w:rPr>
          <w:bCs/>
          <w:sz w:val="28"/>
          <w:szCs w:val="28"/>
        </w:rPr>
        <w:t>контрольно-счетный орган</w:t>
      </w:r>
      <w:r w:rsidR="00323F08" w:rsidRPr="00C55BC6">
        <w:rPr>
          <w:sz w:val="28"/>
          <w:szCs w:val="28"/>
        </w:rPr>
        <w:t xml:space="preserve"> </w:t>
      </w:r>
      <w:r w:rsidRPr="00C55BC6">
        <w:rPr>
          <w:sz w:val="28"/>
          <w:szCs w:val="28"/>
        </w:rPr>
        <w:t>годовой отчет об исполнении поселения не позднее 1 апреля текущего года. Одновременно с годовым отчетом об исполнении бюджета поселения представляется проект решения Совета депутатов поселения об исполнении бюджета поселения, иная бюджетная отчетность об исполнении бюджета поселения.</w:t>
      </w:r>
    </w:p>
    <w:p w:rsidR="00C55BC6" w:rsidRPr="00C55BC6" w:rsidRDefault="00C55BC6" w:rsidP="00C55BC6">
      <w:pPr>
        <w:autoSpaceDE w:val="0"/>
        <w:autoSpaceDN w:val="0"/>
        <w:adjustRightInd w:val="0"/>
        <w:ind w:firstLine="426"/>
        <w:jc w:val="both"/>
        <w:rPr>
          <w:sz w:val="28"/>
          <w:szCs w:val="28"/>
        </w:rPr>
      </w:pPr>
      <w:r w:rsidRPr="00C55BC6">
        <w:rPr>
          <w:sz w:val="28"/>
          <w:szCs w:val="28"/>
        </w:rPr>
        <w:t>8.5. К проекту решения об исполнении бюджета поселения прилагаются отдельные приложения, содержащие следующие показатели:</w:t>
      </w:r>
    </w:p>
    <w:p w:rsidR="00C55BC6" w:rsidRPr="00C55BC6" w:rsidRDefault="00C55BC6" w:rsidP="00C55BC6">
      <w:pPr>
        <w:autoSpaceDE w:val="0"/>
        <w:autoSpaceDN w:val="0"/>
        <w:adjustRightInd w:val="0"/>
        <w:ind w:firstLine="426"/>
        <w:jc w:val="both"/>
        <w:rPr>
          <w:sz w:val="28"/>
          <w:szCs w:val="28"/>
        </w:rPr>
      </w:pPr>
      <w:r w:rsidRPr="00C55BC6">
        <w:rPr>
          <w:sz w:val="28"/>
          <w:szCs w:val="28"/>
        </w:rPr>
        <w:t>1) доходы бюджета по кодам классификации доходов бюджетов;</w:t>
      </w:r>
    </w:p>
    <w:p w:rsidR="00CE59B7" w:rsidRDefault="00CE59B7" w:rsidP="00C55BC6">
      <w:pPr>
        <w:autoSpaceDE w:val="0"/>
        <w:autoSpaceDN w:val="0"/>
        <w:adjustRightInd w:val="0"/>
        <w:ind w:firstLine="426"/>
        <w:jc w:val="both"/>
        <w:rPr>
          <w:sz w:val="28"/>
          <w:szCs w:val="28"/>
        </w:rPr>
      </w:pPr>
      <w:r>
        <w:rPr>
          <w:sz w:val="28"/>
          <w:szCs w:val="28"/>
        </w:rPr>
        <w:t xml:space="preserve">2) </w:t>
      </w:r>
      <w:r w:rsidRPr="00CE59B7">
        <w:rPr>
          <w:i/>
          <w:sz w:val="28"/>
          <w:szCs w:val="28"/>
        </w:rPr>
        <w:t>утратили силу</w:t>
      </w:r>
    </w:p>
    <w:p w:rsidR="00C55BC6" w:rsidRPr="00C55BC6" w:rsidRDefault="00C55BC6" w:rsidP="00C55BC6">
      <w:pPr>
        <w:autoSpaceDE w:val="0"/>
        <w:autoSpaceDN w:val="0"/>
        <w:adjustRightInd w:val="0"/>
        <w:ind w:firstLine="426"/>
        <w:jc w:val="both"/>
        <w:rPr>
          <w:sz w:val="28"/>
          <w:szCs w:val="28"/>
        </w:rPr>
      </w:pPr>
      <w:r w:rsidRPr="00C55BC6">
        <w:rPr>
          <w:sz w:val="28"/>
          <w:szCs w:val="28"/>
        </w:rPr>
        <w:t>3) расходы бюджета по ведомственной структуре расходов бюджета поселения;</w:t>
      </w:r>
    </w:p>
    <w:p w:rsidR="00C55BC6" w:rsidRPr="00C55BC6" w:rsidRDefault="00C55BC6" w:rsidP="00C55BC6">
      <w:pPr>
        <w:autoSpaceDE w:val="0"/>
        <w:autoSpaceDN w:val="0"/>
        <w:adjustRightInd w:val="0"/>
        <w:ind w:firstLine="426"/>
        <w:jc w:val="both"/>
        <w:rPr>
          <w:sz w:val="28"/>
          <w:szCs w:val="28"/>
        </w:rPr>
      </w:pPr>
      <w:r w:rsidRPr="00C55BC6">
        <w:rPr>
          <w:sz w:val="28"/>
          <w:szCs w:val="28"/>
        </w:rPr>
        <w:t>4) расходы бюджета по разделам и подразделам классификации расходов бюджетов;</w:t>
      </w:r>
    </w:p>
    <w:p w:rsidR="00CE59B7" w:rsidRDefault="00C55BC6" w:rsidP="00582E78">
      <w:pPr>
        <w:autoSpaceDE w:val="0"/>
        <w:autoSpaceDN w:val="0"/>
        <w:adjustRightInd w:val="0"/>
        <w:ind w:firstLine="426"/>
        <w:jc w:val="both"/>
        <w:rPr>
          <w:sz w:val="28"/>
          <w:szCs w:val="28"/>
        </w:rPr>
      </w:pPr>
      <w:r w:rsidRPr="00C55BC6">
        <w:rPr>
          <w:sz w:val="28"/>
          <w:szCs w:val="28"/>
        </w:rPr>
        <w:t>5) источники финансирования дефицита бюджета по кодам классификации источников финансирования дефицитов бюджетов</w:t>
      </w:r>
      <w:r w:rsidR="00CE59B7">
        <w:rPr>
          <w:sz w:val="28"/>
          <w:szCs w:val="28"/>
        </w:rPr>
        <w:t>;</w:t>
      </w:r>
    </w:p>
    <w:p w:rsidR="00C55BC6" w:rsidRPr="00582E78" w:rsidRDefault="00CE59B7" w:rsidP="00582E78">
      <w:pPr>
        <w:autoSpaceDE w:val="0"/>
        <w:autoSpaceDN w:val="0"/>
        <w:adjustRightInd w:val="0"/>
        <w:ind w:firstLine="426"/>
        <w:jc w:val="both"/>
        <w:rPr>
          <w:sz w:val="28"/>
          <w:szCs w:val="28"/>
        </w:rPr>
      </w:pPr>
      <w:r>
        <w:rPr>
          <w:sz w:val="28"/>
          <w:szCs w:val="28"/>
        </w:rPr>
        <w:t xml:space="preserve">6) </w:t>
      </w:r>
      <w:r w:rsidRPr="00CE59B7">
        <w:rPr>
          <w:i/>
          <w:sz w:val="28"/>
          <w:szCs w:val="28"/>
        </w:rPr>
        <w:t>утратили силу</w:t>
      </w:r>
      <w:r w:rsidR="00582E78">
        <w:rPr>
          <w:sz w:val="28"/>
          <w:szCs w:val="28"/>
        </w:rPr>
        <w:t>.</w:t>
      </w:r>
    </w:p>
    <w:p w:rsidR="00C55BC6" w:rsidRPr="00C55BC6" w:rsidRDefault="00C55BC6" w:rsidP="00C55BC6">
      <w:pPr>
        <w:autoSpaceDE w:val="0"/>
        <w:autoSpaceDN w:val="0"/>
        <w:adjustRightInd w:val="0"/>
        <w:ind w:firstLine="426"/>
        <w:jc w:val="both"/>
        <w:rPr>
          <w:sz w:val="28"/>
          <w:szCs w:val="28"/>
        </w:rPr>
      </w:pPr>
      <w:r w:rsidRPr="00C55BC6">
        <w:rPr>
          <w:sz w:val="28"/>
          <w:szCs w:val="28"/>
        </w:rPr>
        <w:t>8.6. Одновременно с годовым отчетом об исполнении бюджета поселения Совету депутатов поселения представляются:</w:t>
      </w:r>
    </w:p>
    <w:p w:rsidR="00C55BC6" w:rsidRPr="00C55BC6" w:rsidRDefault="00C55BC6" w:rsidP="00C55BC6">
      <w:pPr>
        <w:autoSpaceDE w:val="0"/>
        <w:autoSpaceDN w:val="0"/>
        <w:adjustRightInd w:val="0"/>
        <w:ind w:firstLine="426"/>
        <w:jc w:val="both"/>
        <w:rPr>
          <w:sz w:val="28"/>
          <w:szCs w:val="28"/>
        </w:rPr>
      </w:pPr>
      <w:r w:rsidRPr="00C55BC6">
        <w:rPr>
          <w:sz w:val="28"/>
          <w:szCs w:val="28"/>
        </w:rPr>
        <w:t>1) итоги социально-экономического развития городского поселения Федоровский за отчетный финансовый год;</w:t>
      </w:r>
    </w:p>
    <w:p w:rsidR="00C55BC6" w:rsidRPr="00C55BC6" w:rsidRDefault="00C55BC6" w:rsidP="00C55BC6">
      <w:pPr>
        <w:autoSpaceDE w:val="0"/>
        <w:autoSpaceDN w:val="0"/>
        <w:adjustRightInd w:val="0"/>
        <w:ind w:firstLine="426"/>
        <w:jc w:val="both"/>
        <w:rPr>
          <w:sz w:val="28"/>
          <w:szCs w:val="28"/>
        </w:rPr>
      </w:pPr>
      <w:r w:rsidRPr="00C55BC6">
        <w:rPr>
          <w:sz w:val="28"/>
          <w:szCs w:val="28"/>
        </w:rPr>
        <w:t xml:space="preserve">2) </w:t>
      </w:r>
      <w:r w:rsidR="006C4765" w:rsidRPr="006C4765">
        <w:rPr>
          <w:sz w:val="28"/>
          <w:szCs w:val="28"/>
        </w:rPr>
        <w:t xml:space="preserve">отчет об использовании бюджетных ассигнований </w:t>
      </w:r>
      <w:r w:rsidRPr="00C55BC6">
        <w:rPr>
          <w:sz w:val="28"/>
          <w:szCs w:val="28"/>
        </w:rPr>
        <w:t>резервного фонда администрации городского поселения Федоровский;</w:t>
      </w:r>
    </w:p>
    <w:p w:rsidR="00C55BC6" w:rsidRPr="00C55BC6" w:rsidRDefault="00C55BC6" w:rsidP="00C55BC6">
      <w:pPr>
        <w:autoSpaceDE w:val="0"/>
        <w:autoSpaceDN w:val="0"/>
        <w:adjustRightInd w:val="0"/>
        <w:ind w:firstLine="426"/>
        <w:jc w:val="both"/>
        <w:rPr>
          <w:sz w:val="28"/>
          <w:szCs w:val="28"/>
        </w:rPr>
      </w:pPr>
      <w:r w:rsidRPr="00C55BC6">
        <w:rPr>
          <w:sz w:val="28"/>
          <w:szCs w:val="28"/>
        </w:rPr>
        <w:t>3) информация о предоставлении и погашении бюджетных кредитов;</w:t>
      </w:r>
    </w:p>
    <w:p w:rsidR="00C55BC6" w:rsidRPr="00C55BC6" w:rsidRDefault="00C55BC6" w:rsidP="00C55BC6">
      <w:pPr>
        <w:autoSpaceDE w:val="0"/>
        <w:autoSpaceDN w:val="0"/>
        <w:adjustRightInd w:val="0"/>
        <w:ind w:firstLine="426"/>
        <w:jc w:val="both"/>
        <w:rPr>
          <w:sz w:val="28"/>
          <w:szCs w:val="28"/>
        </w:rPr>
      </w:pPr>
      <w:r w:rsidRPr="00C55BC6">
        <w:rPr>
          <w:sz w:val="28"/>
          <w:szCs w:val="28"/>
        </w:rPr>
        <w:t>4) информация о предоставленных муниципальных гарантиях городского поселения Федоровский;</w:t>
      </w:r>
    </w:p>
    <w:p w:rsidR="00C55BC6" w:rsidRPr="00C55BC6" w:rsidRDefault="00C55BC6" w:rsidP="00C55BC6">
      <w:pPr>
        <w:autoSpaceDE w:val="0"/>
        <w:autoSpaceDN w:val="0"/>
        <w:adjustRightInd w:val="0"/>
        <w:ind w:firstLine="426"/>
        <w:jc w:val="both"/>
        <w:rPr>
          <w:sz w:val="28"/>
          <w:szCs w:val="28"/>
        </w:rPr>
      </w:pPr>
      <w:r w:rsidRPr="00C55BC6">
        <w:rPr>
          <w:sz w:val="28"/>
          <w:szCs w:val="28"/>
        </w:rPr>
        <w:t>5) информация о внутренних заимствованиях городского поселения Федоровский по видам заимствований;</w:t>
      </w:r>
    </w:p>
    <w:p w:rsidR="00C55BC6" w:rsidRPr="00C55BC6" w:rsidRDefault="00C55BC6" w:rsidP="00C55BC6">
      <w:pPr>
        <w:autoSpaceDE w:val="0"/>
        <w:autoSpaceDN w:val="0"/>
        <w:adjustRightInd w:val="0"/>
        <w:ind w:firstLine="426"/>
        <w:jc w:val="both"/>
        <w:rPr>
          <w:sz w:val="28"/>
          <w:szCs w:val="28"/>
        </w:rPr>
      </w:pPr>
      <w:r w:rsidRPr="00C55BC6">
        <w:rPr>
          <w:sz w:val="28"/>
          <w:szCs w:val="28"/>
        </w:rPr>
        <w:t>6) информация о состоянии муниципального долга городского поселения Федоровский на первый и последний день отчетного финансового года;</w:t>
      </w:r>
    </w:p>
    <w:p w:rsidR="00C55BC6" w:rsidRDefault="00C55BC6" w:rsidP="00C55BC6">
      <w:pPr>
        <w:autoSpaceDE w:val="0"/>
        <w:autoSpaceDN w:val="0"/>
        <w:adjustRightInd w:val="0"/>
        <w:ind w:firstLine="426"/>
        <w:jc w:val="both"/>
        <w:rPr>
          <w:sz w:val="28"/>
          <w:szCs w:val="28"/>
        </w:rPr>
      </w:pPr>
      <w:r w:rsidRPr="00C55BC6">
        <w:rPr>
          <w:sz w:val="28"/>
          <w:szCs w:val="28"/>
        </w:rPr>
        <w:t>7) информация об использовании бюджетных ассигнований муниципального дорожного фонда городского поселения Федоровский за отчетный финансовый год.</w:t>
      </w:r>
    </w:p>
    <w:p w:rsidR="00323F08" w:rsidRDefault="00323F08" w:rsidP="00C55BC6">
      <w:pPr>
        <w:autoSpaceDE w:val="0"/>
        <w:autoSpaceDN w:val="0"/>
        <w:adjustRightInd w:val="0"/>
        <w:ind w:firstLine="426"/>
        <w:jc w:val="both"/>
        <w:rPr>
          <w:bCs/>
          <w:sz w:val="28"/>
          <w:szCs w:val="28"/>
        </w:rPr>
      </w:pPr>
      <w:r w:rsidRPr="00323F08">
        <w:rPr>
          <w:bCs/>
          <w:sz w:val="28"/>
          <w:szCs w:val="28"/>
        </w:rPr>
        <w:t>8.7. Контрольно-счетный орган осуществляет внешнюю проверку представленной бюджетной отчетности и готовит заключение на годовой отчет об исполнении бюджета поселения.</w:t>
      </w:r>
    </w:p>
    <w:p w:rsidR="00C55BC6" w:rsidRDefault="00C55BC6" w:rsidP="00C55BC6">
      <w:pPr>
        <w:autoSpaceDE w:val="0"/>
        <w:autoSpaceDN w:val="0"/>
        <w:adjustRightInd w:val="0"/>
        <w:ind w:firstLine="426"/>
        <w:jc w:val="both"/>
        <w:rPr>
          <w:sz w:val="28"/>
          <w:szCs w:val="28"/>
        </w:rPr>
      </w:pPr>
      <w:r w:rsidRPr="00C55BC6">
        <w:rPr>
          <w:sz w:val="28"/>
          <w:szCs w:val="28"/>
        </w:rPr>
        <w:t>8.8. Заключение на годовой отчет об исполнении бюджета поселения подготавливается контрольно-счетным органом в срок, не превышающий один месяц со дня его представления.</w:t>
      </w:r>
    </w:p>
    <w:p w:rsidR="00323F08" w:rsidRDefault="00323F08" w:rsidP="00C55BC6">
      <w:pPr>
        <w:autoSpaceDE w:val="0"/>
        <w:autoSpaceDN w:val="0"/>
        <w:adjustRightInd w:val="0"/>
        <w:ind w:firstLine="426"/>
        <w:jc w:val="both"/>
        <w:rPr>
          <w:sz w:val="28"/>
          <w:szCs w:val="28"/>
        </w:rPr>
      </w:pPr>
      <w:r w:rsidRPr="00323F08">
        <w:rPr>
          <w:sz w:val="28"/>
          <w:szCs w:val="28"/>
        </w:rPr>
        <w:lastRenderedPageBreak/>
        <w:t>8.9. До утверждения годового отчета об исполнении бюджета поселения по обсуждению проекта годового отчета проводятся публичные слушания в соответствии с Положением об организации и проведении публичных слушаний в городском поселении Федоровский, устанавливаемым решением Совета депутатов поселения.</w:t>
      </w:r>
    </w:p>
    <w:p w:rsidR="00C55BC6" w:rsidRPr="00C55BC6" w:rsidRDefault="00C55BC6" w:rsidP="00C55BC6">
      <w:pPr>
        <w:autoSpaceDE w:val="0"/>
        <w:autoSpaceDN w:val="0"/>
        <w:adjustRightInd w:val="0"/>
        <w:ind w:firstLine="426"/>
        <w:jc w:val="both"/>
        <w:rPr>
          <w:sz w:val="28"/>
          <w:szCs w:val="28"/>
        </w:rPr>
      </w:pPr>
      <w:r w:rsidRPr="00C55BC6">
        <w:rPr>
          <w:sz w:val="28"/>
          <w:szCs w:val="28"/>
        </w:rPr>
        <w:t xml:space="preserve">8.10. Совет депутатов поселения рассматривает годовой отчет об исполнении бюджета поселения </w:t>
      </w:r>
      <w:r w:rsidR="00323F08" w:rsidRPr="00323F08">
        <w:rPr>
          <w:sz w:val="28"/>
          <w:szCs w:val="28"/>
        </w:rPr>
        <w:t xml:space="preserve">с учетом заключения контрольно-счетного органа и результатов публичных слушаний и принимает решение об утверждении годового отчета об исполнении бюджета поселения либо об отклонении годового отчета </w:t>
      </w:r>
      <w:r w:rsidRPr="00C55BC6">
        <w:rPr>
          <w:sz w:val="28"/>
          <w:szCs w:val="28"/>
        </w:rPr>
        <w:t>об исполнении бюджета поселения.</w:t>
      </w:r>
    </w:p>
    <w:p w:rsidR="00C55BC6" w:rsidRPr="00C55BC6" w:rsidRDefault="00C55BC6" w:rsidP="00C55BC6">
      <w:pPr>
        <w:autoSpaceDE w:val="0"/>
        <w:autoSpaceDN w:val="0"/>
        <w:adjustRightInd w:val="0"/>
        <w:ind w:firstLine="426"/>
        <w:jc w:val="both"/>
        <w:rPr>
          <w:sz w:val="28"/>
          <w:szCs w:val="28"/>
        </w:rPr>
      </w:pPr>
      <w:r w:rsidRPr="00C55BC6">
        <w:rPr>
          <w:sz w:val="28"/>
          <w:szCs w:val="28"/>
        </w:rPr>
        <w:t>8.11. В случае отклонения Советом депутатов поселения решения об исполнении бюджета поселения решение возвращается для устранения фактов неполного отражения данных и повторного представления и рассмотрения в срок, не превышающий один месяц.</w:t>
      </w:r>
    </w:p>
    <w:p w:rsidR="00C55BC6" w:rsidRDefault="00C55BC6" w:rsidP="00C55BC6">
      <w:pPr>
        <w:autoSpaceDE w:val="0"/>
        <w:autoSpaceDN w:val="0"/>
        <w:adjustRightInd w:val="0"/>
        <w:ind w:firstLine="426"/>
        <w:jc w:val="both"/>
        <w:rPr>
          <w:sz w:val="28"/>
          <w:szCs w:val="28"/>
        </w:rPr>
      </w:pPr>
      <w:r w:rsidRPr="00C55BC6">
        <w:rPr>
          <w:sz w:val="28"/>
          <w:szCs w:val="28"/>
        </w:rPr>
        <w:t>8.12. Принятое Советом депутатов поселения решение об исполнении бюджета поселения подлежит официальному опубликованию и размещению на официальном сайте администрации поселения в сети Интернет.</w:t>
      </w:r>
    </w:p>
    <w:p w:rsidR="00434769" w:rsidRDefault="00434769" w:rsidP="006C4765">
      <w:pPr>
        <w:autoSpaceDE w:val="0"/>
        <w:autoSpaceDN w:val="0"/>
        <w:adjustRightInd w:val="0"/>
        <w:ind w:firstLine="426"/>
        <w:jc w:val="center"/>
        <w:rPr>
          <w:sz w:val="28"/>
          <w:szCs w:val="28"/>
        </w:rPr>
      </w:pPr>
    </w:p>
    <w:p w:rsidR="006C4765" w:rsidRDefault="006C4765" w:rsidP="006C4765">
      <w:pPr>
        <w:autoSpaceDE w:val="0"/>
        <w:autoSpaceDN w:val="0"/>
        <w:adjustRightInd w:val="0"/>
        <w:ind w:firstLine="426"/>
        <w:jc w:val="center"/>
        <w:rPr>
          <w:sz w:val="28"/>
          <w:szCs w:val="28"/>
        </w:rPr>
      </w:pPr>
      <w:r w:rsidRPr="006C4765">
        <w:rPr>
          <w:sz w:val="28"/>
          <w:szCs w:val="28"/>
        </w:rPr>
        <w:t>9. Контроль за исполнением бюджета городского поселения Федоровский</w:t>
      </w:r>
    </w:p>
    <w:p w:rsidR="006C4765" w:rsidRPr="006C4765" w:rsidRDefault="006C4765" w:rsidP="006C4765">
      <w:pPr>
        <w:autoSpaceDE w:val="0"/>
        <w:autoSpaceDN w:val="0"/>
        <w:adjustRightInd w:val="0"/>
        <w:ind w:firstLine="426"/>
        <w:jc w:val="center"/>
        <w:rPr>
          <w:sz w:val="28"/>
          <w:szCs w:val="28"/>
        </w:rPr>
      </w:pPr>
    </w:p>
    <w:p w:rsidR="006C4765" w:rsidRPr="006C4765" w:rsidRDefault="006C4765" w:rsidP="006C4765">
      <w:pPr>
        <w:autoSpaceDE w:val="0"/>
        <w:autoSpaceDN w:val="0"/>
        <w:adjustRightInd w:val="0"/>
        <w:ind w:firstLine="426"/>
        <w:jc w:val="both"/>
        <w:rPr>
          <w:sz w:val="28"/>
          <w:szCs w:val="28"/>
        </w:rPr>
      </w:pPr>
      <w:r w:rsidRPr="006C4765">
        <w:rPr>
          <w:sz w:val="28"/>
          <w:szCs w:val="28"/>
        </w:rPr>
        <w:t>9.1. В целях осуществления контроля за исполнением бюджета поселения органами местного самоуправления городского поселения Федоровский организуются и осуществляются:</w:t>
      </w:r>
    </w:p>
    <w:p w:rsidR="006C4765" w:rsidRPr="006C4765" w:rsidRDefault="006C4765" w:rsidP="006C4765">
      <w:pPr>
        <w:autoSpaceDE w:val="0"/>
        <w:autoSpaceDN w:val="0"/>
        <w:adjustRightInd w:val="0"/>
        <w:ind w:firstLine="426"/>
        <w:jc w:val="both"/>
        <w:rPr>
          <w:sz w:val="28"/>
          <w:szCs w:val="28"/>
        </w:rPr>
      </w:pPr>
      <w:r w:rsidRPr="006C4765">
        <w:rPr>
          <w:sz w:val="28"/>
          <w:szCs w:val="28"/>
        </w:rPr>
        <w:t>- внешний муниципальный финансовый контроль;</w:t>
      </w:r>
    </w:p>
    <w:p w:rsidR="006C4765" w:rsidRPr="006C4765" w:rsidRDefault="006C4765" w:rsidP="006C4765">
      <w:pPr>
        <w:autoSpaceDE w:val="0"/>
        <w:autoSpaceDN w:val="0"/>
        <w:adjustRightInd w:val="0"/>
        <w:ind w:firstLine="426"/>
        <w:jc w:val="both"/>
        <w:rPr>
          <w:sz w:val="28"/>
          <w:szCs w:val="28"/>
        </w:rPr>
      </w:pPr>
      <w:r w:rsidRPr="006C4765">
        <w:rPr>
          <w:sz w:val="28"/>
          <w:szCs w:val="28"/>
        </w:rPr>
        <w:t>- внутренний муниципальный финансовый контроль;</w:t>
      </w:r>
    </w:p>
    <w:p w:rsidR="006C4765" w:rsidRPr="006C4765" w:rsidRDefault="006C4765" w:rsidP="006C4765">
      <w:pPr>
        <w:autoSpaceDE w:val="0"/>
        <w:autoSpaceDN w:val="0"/>
        <w:adjustRightInd w:val="0"/>
        <w:ind w:firstLine="426"/>
        <w:jc w:val="both"/>
        <w:rPr>
          <w:sz w:val="28"/>
          <w:szCs w:val="28"/>
        </w:rPr>
      </w:pPr>
      <w:r w:rsidRPr="006C4765">
        <w:rPr>
          <w:sz w:val="28"/>
          <w:szCs w:val="28"/>
        </w:rPr>
        <w:t>- внутренний финансовый контроль и внутренний финансовый аудит.</w:t>
      </w:r>
    </w:p>
    <w:p w:rsidR="006C4765" w:rsidRPr="00C55BC6" w:rsidRDefault="006C4765" w:rsidP="006C4765">
      <w:pPr>
        <w:autoSpaceDE w:val="0"/>
        <w:autoSpaceDN w:val="0"/>
        <w:adjustRightInd w:val="0"/>
        <w:ind w:firstLine="426"/>
        <w:jc w:val="both"/>
        <w:rPr>
          <w:sz w:val="28"/>
          <w:szCs w:val="28"/>
        </w:rPr>
      </w:pPr>
      <w:r w:rsidRPr="006C4765">
        <w:rPr>
          <w:sz w:val="28"/>
          <w:szCs w:val="28"/>
        </w:rPr>
        <w:t>9.2. Формы финансового контроля, полномочия участников бюджетного процесса по осуществлению форм финансового контроля и порядок осуществления форм финансового контроля регулируются Бюджетным кодексом Российской Федерации и муниципальными правовыми актами городского поселения Федоровский.</w:t>
      </w:r>
    </w:p>
    <w:p w:rsidR="00C55BC6" w:rsidRPr="00C55BC6" w:rsidRDefault="00C55BC6" w:rsidP="00C55BC6">
      <w:pPr>
        <w:rPr>
          <w:bCs/>
          <w:sz w:val="28"/>
          <w:szCs w:val="28"/>
        </w:rPr>
      </w:pPr>
    </w:p>
    <w:p w:rsidR="009F6A15" w:rsidRDefault="009F6A15" w:rsidP="009F6A15">
      <w:pPr>
        <w:jc w:val="right"/>
        <w:rPr>
          <w:sz w:val="28"/>
        </w:rPr>
      </w:pPr>
    </w:p>
    <w:sectPr w:rsidR="009F6A15" w:rsidSect="009D6F86">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7FA" w:rsidRDefault="008307FA">
      <w:r>
        <w:separator/>
      </w:r>
    </w:p>
  </w:endnote>
  <w:endnote w:type="continuationSeparator" w:id="0">
    <w:p w:rsidR="008307FA" w:rsidRDefault="0083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7FA" w:rsidRDefault="008307FA">
      <w:r>
        <w:separator/>
      </w:r>
    </w:p>
  </w:footnote>
  <w:footnote w:type="continuationSeparator" w:id="0">
    <w:p w:rsidR="008307FA" w:rsidRDefault="008307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55885"/>
    <w:multiLevelType w:val="singleLevel"/>
    <w:tmpl w:val="D0828222"/>
    <w:lvl w:ilvl="0">
      <w:start w:val="1"/>
      <w:numFmt w:val="decimal"/>
      <w:lvlText w:val="%1."/>
      <w:legacy w:legacy="1" w:legacySpace="0" w:legacyIndent="332"/>
      <w:lvlJc w:val="left"/>
      <w:rPr>
        <w:rFonts w:ascii="Times New Roman" w:hAnsi="Times New Roman" w:cs="Times New Roman" w:hint="default"/>
        <w:b w:val="0"/>
      </w:rPr>
    </w:lvl>
  </w:abstractNum>
  <w:abstractNum w:abstractNumId="1">
    <w:nsid w:val="12627760"/>
    <w:multiLevelType w:val="hybridMultilevel"/>
    <w:tmpl w:val="0CA8E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4D6F50"/>
    <w:multiLevelType w:val="hybridMultilevel"/>
    <w:tmpl w:val="46A482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C0A5DCF"/>
    <w:multiLevelType w:val="hybridMultilevel"/>
    <w:tmpl w:val="D61EDB92"/>
    <w:lvl w:ilvl="0" w:tplc="486CE6CC">
      <w:start w:val="4"/>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3125023E"/>
    <w:multiLevelType w:val="hybridMultilevel"/>
    <w:tmpl w:val="A0789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8D333E"/>
    <w:multiLevelType w:val="hybridMultilevel"/>
    <w:tmpl w:val="DF2EA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262752"/>
    <w:multiLevelType w:val="multilevel"/>
    <w:tmpl w:val="6E22AF6C"/>
    <w:lvl w:ilvl="0">
      <w:start w:val="8"/>
      <w:numFmt w:val="decimal"/>
      <w:lvlText w:val="%1."/>
      <w:lvlJc w:val="left"/>
      <w:pPr>
        <w:ind w:left="1605" w:hanging="360"/>
      </w:pPr>
      <w:rPr>
        <w:rFonts w:hint="default"/>
      </w:rPr>
    </w:lvl>
    <w:lvl w:ilvl="1">
      <w:start w:val="1"/>
      <w:numFmt w:val="decimal"/>
      <w:isLgl/>
      <w:lvlText w:val="%1.%2."/>
      <w:lvlJc w:val="left"/>
      <w:pPr>
        <w:ind w:left="1965" w:hanging="720"/>
      </w:pPr>
      <w:rPr>
        <w:rFonts w:hint="default"/>
      </w:rPr>
    </w:lvl>
    <w:lvl w:ilvl="2">
      <w:start w:val="1"/>
      <w:numFmt w:val="decimal"/>
      <w:isLgl/>
      <w:lvlText w:val="%1.%2.%3."/>
      <w:lvlJc w:val="left"/>
      <w:pPr>
        <w:ind w:left="1965" w:hanging="720"/>
      </w:pPr>
      <w:rPr>
        <w:rFonts w:hint="default"/>
      </w:rPr>
    </w:lvl>
    <w:lvl w:ilvl="3">
      <w:start w:val="1"/>
      <w:numFmt w:val="decimal"/>
      <w:isLgl/>
      <w:lvlText w:val="%1.%2.%3.%4."/>
      <w:lvlJc w:val="left"/>
      <w:pPr>
        <w:ind w:left="2325" w:hanging="1080"/>
      </w:pPr>
      <w:rPr>
        <w:rFonts w:hint="default"/>
      </w:rPr>
    </w:lvl>
    <w:lvl w:ilvl="4">
      <w:start w:val="1"/>
      <w:numFmt w:val="decimal"/>
      <w:isLgl/>
      <w:lvlText w:val="%1.%2.%3.%4.%5."/>
      <w:lvlJc w:val="left"/>
      <w:pPr>
        <w:ind w:left="2325" w:hanging="1080"/>
      </w:pPr>
      <w:rPr>
        <w:rFonts w:hint="default"/>
      </w:rPr>
    </w:lvl>
    <w:lvl w:ilvl="5">
      <w:start w:val="1"/>
      <w:numFmt w:val="decimal"/>
      <w:isLgl/>
      <w:lvlText w:val="%1.%2.%3.%4.%5.%6."/>
      <w:lvlJc w:val="left"/>
      <w:pPr>
        <w:ind w:left="2685" w:hanging="1440"/>
      </w:pPr>
      <w:rPr>
        <w:rFonts w:hint="default"/>
      </w:rPr>
    </w:lvl>
    <w:lvl w:ilvl="6">
      <w:start w:val="1"/>
      <w:numFmt w:val="decimal"/>
      <w:isLgl/>
      <w:lvlText w:val="%1.%2.%3.%4.%5.%6.%7."/>
      <w:lvlJc w:val="left"/>
      <w:pPr>
        <w:ind w:left="3045" w:hanging="1800"/>
      </w:pPr>
      <w:rPr>
        <w:rFonts w:hint="default"/>
      </w:rPr>
    </w:lvl>
    <w:lvl w:ilvl="7">
      <w:start w:val="1"/>
      <w:numFmt w:val="decimal"/>
      <w:isLgl/>
      <w:lvlText w:val="%1.%2.%3.%4.%5.%6.%7.%8."/>
      <w:lvlJc w:val="left"/>
      <w:pPr>
        <w:ind w:left="3045" w:hanging="1800"/>
      </w:pPr>
      <w:rPr>
        <w:rFonts w:hint="default"/>
      </w:rPr>
    </w:lvl>
    <w:lvl w:ilvl="8">
      <w:start w:val="1"/>
      <w:numFmt w:val="decimal"/>
      <w:isLgl/>
      <w:lvlText w:val="%1.%2.%3.%4.%5.%6.%7.%8.%9."/>
      <w:lvlJc w:val="left"/>
      <w:pPr>
        <w:ind w:left="3405" w:hanging="2160"/>
      </w:pPr>
      <w:rPr>
        <w:rFonts w:hint="default"/>
      </w:rPr>
    </w:lvl>
  </w:abstractNum>
  <w:abstractNum w:abstractNumId="7">
    <w:nsid w:val="45035031"/>
    <w:multiLevelType w:val="hybridMultilevel"/>
    <w:tmpl w:val="DA1CF9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2A47234"/>
    <w:multiLevelType w:val="hybridMultilevel"/>
    <w:tmpl w:val="FD0C43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5E1449"/>
    <w:multiLevelType w:val="multilevel"/>
    <w:tmpl w:val="BD58511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D6E6171"/>
    <w:multiLevelType w:val="hybridMultilevel"/>
    <w:tmpl w:val="D17C0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tabs>
          <w:tab w:val="num" w:pos="360"/>
        </w:tabs>
        <w:ind w:left="36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88092C"/>
    <w:multiLevelType w:val="hybridMultilevel"/>
    <w:tmpl w:val="32E83EA6"/>
    <w:lvl w:ilvl="0" w:tplc="469C63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BF24FD"/>
    <w:multiLevelType w:val="hybridMultilevel"/>
    <w:tmpl w:val="8708B0EA"/>
    <w:lvl w:ilvl="0" w:tplc="8DE29DDA">
      <w:start w:val="1"/>
      <w:numFmt w:val="decimal"/>
      <w:lvlText w:val="%1."/>
      <w:lvlJc w:val="left"/>
      <w:pPr>
        <w:ind w:left="1800" w:hanging="360"/>
      </w:pPr>
      <w:rPr>
        <w:rFonts w:hint="default"/>
      </w:rPr>
    </w:lvl>
    <w:lvl w:ilvl="1" w:tplc="3A5C2D4E">
      <w:numFmt w:val="none"/>
      <w:lvlText w:val=""/>
      <w:lvlJc w:val="left"/>
      <w:pPr>
        <w:tabs>
          <w:tab w:val="num" w:pos="360"/>
        </w:tabs>
      </w:pPr>
    </w:lvl>
    <w:lvl w:ilvl="2" w:tplc="6E74C152">
      <w:numFmt w:val="none"/>
      <w:lvlText w:val=""/>
      <w:lvlJc w:val="left"/>
      <w:pPr>
        <w:tabs>
          <w:tab w:val="num" w:pos="360"/>
        </w:tabs>
      </w:pPr>
    </w:lvl>
    <w:lvl w:ilvl="3" w:tplc="DA2EA714">
      <w:numFmt w:val="none"/>
      <w:lvlText w:val=""/>
      <w:lvlJc w:val="left"/>
      <w:pPr>
        <w:tabs>
          <w:tab w:val="num" w:pos="360"/>
        </w:tabs>
      </w:pPr>
    </w:lvl>
    <w:lvl w:ilvl="4" w:tplc="421A3D08">
      <w:numFmt w:val="none"/>
      <w:lvlText w:val=""/>
      <w:lvlJc w:val="left"/>
      <w:pPr>
        <w:tabs>
          <w:tab w:val="num" w:pos="360"/>
        </w:tabs>
      </w:pPr>
    </w:lvl>
    <w:lvl w:ilvl="5" w:tplc="A6F6C7F6">
      <w:numFmt w:val="none"/>
      <w:lvlText w:val=""/>
      <w:lvlJc w:val="left"/>
      <w:pPr>
        <w:tabs>
          <w:tab w:val="num" w:pos="360"/>
        </w:tabs>
      </w:pPr>
    </w:lvl>
    <w:lvl w:ilvl="6" w:tplc="DFF0A2CE">
      <w:numFmt w:val="none"/>
      <w:lvlText w:val=""/>
      <w:lvlJc w:val="left"/>
      <w:pPr>
        <w:tabs>
          <w:tab w:val="num" w:pos="360"/>
        </w:tabs>
      </w:pPr>
    </w:lvl>
    <w:lvl w:ilvl="7" w:tplc="42BCA64E">
      <w:numFmt w:val="none"/>
      <w:lvlText w:val=""/>
      <w:lvlJc w:val="left"/>
      <w:pPr>
        <w:tabs>
          <w:tab w:val="num" w:pos="360"/>
        </w:tabs>
      </w:pPr>
    </w:lvl>
    <w:lvl w:ilvl="8" w:tplc="7B5CE644">
      <w:numFmt w:val="none"/>
      <w:lvlText w:val=""/>
      <w:lvlJc w:val="left"/>
      <w:pPr>
        <w:tabs>
          <w:tab w:val="num" w:pos="360"/>
        </w:tabs>
      </w:pPr>
    </w:lvl>
  </w:abstractNum>
  <w:num w:numId="1">
    <w:abstractNumId w:val="10"/>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11"/>
  </w:num>
  <w:num w:numId="8">
    <w:abstractNumId w:val="3"/>
  </w:num>
  <w:num w:numId="9">
    <w:abstractNumId w:val="5"/>
  </w:num>
  <w:num w:numId="10">
    <w:abstractNumId w:val="4"/>
  </w:num>
  <w:num w:numId="11">
    <w:abstractNumId w:val="9"/>
  </w:num>
  <w:num w:numId="12">
    <w:abstractNumId w:val="0"/>
  </w:num>
  <w:num w:numId="13">
    <w:abstractNumId w:val="0"/>
    <w:lvlOverride w:ilvl="0">
      <w:lvl w:ilvl="0">
        <w:start w:val="1"/>
        <w:numFmt w:val="decimal"/>
        <w:lvlText w:val="%1."/>
        <w:legacy w:legacy="1" w:legacySpace="0" w:legacyIndent="331"/>
        <w:lvlJc w:val="left"/>
        <w:rPr>
          <w:rFonts w:ascii="Times New Roman" w:hAnsi="Times New Roman" w:cs="Times New Roman" w:hint="default"/>
        </w:rPr>
      </w:lvl>
    </w:lvlOverride>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03"/>
    <w:rsid w:val="00003240"/>
    <w:rsid w:val="00003B75"/>
    <w:rsid w:val="00010E98"/>
    <w:rsid w:val="00013548"/>
    <w:rsid w:val="000159F0"/>
    <w:rsid w:val="00017394"/>
    <w:rsid w:val="00022692"/>
    <w:rsid w:val="00022C12"/>
    <w:rsid w:val="00023A44"/>
    <w:rsid w:val="00025013"/>
    <w:rsid w:val="0002608D"/>
    <w:rsid w:val="000263DF"/>
    <w:rsid w:val="00030C5F"/>
    <w:rsid w:val="00035DEE"/>
    <w:rsid w:val="00051F68"/>
    <w:rsid w:val="00057502"/>
    <w:rsid w:val="00064131"/>
    <w:rsid w:val="00071323"/>
    <w:rsid w:val="0007155E"/>
    <w:rsid w:val="000735F6"/>
    <w:rsid w:val="00073EB9"/>
    <w:rsid w:val="00074053"/>
    <w:rsid w:val="000759F4"/>
    <w:rsid w:val="00080353"/>
    <w:rsid w:val="0008087B"/>
    <w:rsid w:val="00090AA0"/>
    <w:rsid w:val="00094B56"/>
    <w:rsid w:val="0009615D"/>
    <w:rsid w:val="000A46D1"/>
    <w:rsid w:val="000A76E5"/>
    <w:rsid w:val="000B00A3"/>
    <w:rsid w:val="000B1F45"/>
    <w:rsid w:val="000B45AC"/>
    <w:rsid w:val="000B5AE2"/>
    <w:rsid w:val="000B7A6D"/>
    <w:rsid w:val="000C5943"/>
    <w:rsid w:val="000C7030"/>
    <w:rsid w:val="000D2229"/>
    <w:rsid w:val="000D2F17"/>
    <w:rsid w:val="000D5E3B"/>
    <w:rsid w:val="000E0130"/>
    <w:rsid w:val="000E466E"/>
    <w:rsid w:val="000E7CA4"/>
    <w:rsid w:val="000F55E0"/>
    <w:rsid w:val="000F5C01"/>
    <w:rsid w:val="000F6253"/>
    <w:rsid w:val="000F696A"/>
    <w:rsid w:val="0010514A"/>
    <w:rsid w:val="00105150"/>
    <w:rsid w:val="0010720D"/>
    <w:rsid w:val="00111A30"/>
    <w:rsid w:val="00117736"/>
    <w:rsid w:val="001204DA"/>
    <w:rsid w:val="001225BC"/>
    <w:rsid w:val="00123B01"/>
    <w:rsid w:val="00133F07"/>
    <w:rsid w:val="00141253"/>
    <w:rsid w:val="00142D69"/>
    <w:rsid w:val="00150F54"/>
    <w:rsid w:val="001540E2"/>
    <w:rsid w:val="001609D1"/>
    <w:rsid w:val="00161390"/>
    <w:rsid w:val="0016188E"/>
    <w:rsid w:val="00171DA2"/>
    <w:rsid w:val="00172B75"/>
    <w:rsid w:val="001802F3"/>
    <w:rsid w:val="0018608C"/>
    <w:rsid w:val="00186201"/>
    <w:rsid w:val="00186B72"/>
    <w:rsid w:val="00187798"/>
    <w:rsid w:val="0019051D"/>
    <w:rsid w:val="00190F03"/>
    <w:rsid w:val="001A7C64"/>
    <w:rsid w:val="001B0D45"/>
    <w:rsid w:val="001B5437"/>
    <w:rsid w:val="001B78B6"/>
    <w:rsid w:val="001D412D"/>
    <w:rsid w:val="001E1C49"/>
    <w:rsid w:val="001E2889"/>
    <w:rsid w:val="001E3545"/>
    <w:rsid w:val="001E3B40"/>
    <w:rsid w:val="001F0735"/>
    <w:rsid w:val="001F09C8"/>
    <w:rsid w:val="001F0EF8"/>
    <w:rsid w:val="001F227E"/>
    <w:rsid w:val="001F30E2"/>
    <w:rsid w:val="001F3FA0"/>
    <w:rsid w:val="001F50B5"/>
    <w:rsid w:val="001F6D5B"/>
    <w:rsid w:val="00203E6E"/>
    <w:rsid w:val="00204ACD"/>
    <w:rsid w:val="0021230A"/>
    <w:rsid w:val="002139FB"/>
    <w:rsid w:val="002152D8"/>
    <w:rsid w:val="00221941"/>
    <w:rsid w:val="00223158"/>
    <w:rsid w:val="002250DC"/>
    <w:rsid w:val="00225A6C"/>
    <w:rsid w:val="00225EE8"/>
    <w:rsid w:val="00234188"/>
    <w:rsid w:val="00235BC4"/>
    <w:rsid w:val="00252A57"/>
    <w:rsid w:val="00252C80"/>
    <w:rsid w:val="00253CAB"/>
    <w:rsid w:val="002678E1"/>
    <w:rsid w:val="00267BFC"/>
    <w:rsid w:val="002761A7"/>
    <w:rsid w:val="00277964"/>
    <w:rsid w:val="00281B2F"/>
    <w:rsid w:val="00282AA9"/>
    <w:rsid w:val="00286795"/>
    <w:rsid w:val="00290BD7"/>
    <w:rsid w:val="0029124D"/>
    <w:rsid w:val="002949E9"/>
    <w:rsid w:val="00296272"/>
    <w:rsid w:val="002A2441"/>
    <w:rsid w:val="002A6B2F"/>
    <w:rsid w:val="002B094E"/>
    <w:rsid w:val="002B0BD9"/>
    <w:rsid w:val="002B11BB"/>
    <w:rsid w:val="002B2A0D"/>
    <w:rsid w:val="002B6D95"/>
    <w:rsid w:val="002B6F2A"/>
    <w:rsid w:val="002C0333"/>
    <w:rsid w:val="002C2DBD"/>
    <w:rsid w:val="002C3A69"/>
    <w:rsid w:val="002C4DC8"/>
    <w:rsid w:val="002C61FC"/>
    <w:rsid w:val="002D246D"/>
    <w:rsid w:val="002D58C8"/>
    <w:rsid w:val="002D7F54"/>
    <w:rsid w:val="002E0C41"/>
    <w:rsid w:val="002E2728"/>
    <w:rsid w:val="002E5307"/>
    <w:rsid w:val="002E5A3C"/>
    <w:rsid w:val="002E64D2"/>
    <w:rsid w:val="002E7AFF"/>
    <w:rsid w:val="002F0566"/>
    <w:rsid w:val="002F120D"/>
    <w:rsid w:val="002F44AC"/>
    <w:rsid w:val="002F6BD1"/>
    <w:rsid w:val="003008AE"/>
    <w:rsid w:val="00303904"/>
    <w:rsid w:val="00311CF9"/>
    <w:rsid w:val="00311EA5"/>
    <w:rsid w:val="00313127"/>
    <w:rsid w:val="00314A2D"/>
    <w:rsid w:val="00315D99"/>
    <w:rsid w:val="00316376"/>
    <w:rsid w:val="00320187"/>
    <w:rsid w:val="00323F08"/>
    <w:rsid w:val="003302F5"/>
    <w:rsid w:val="00335291"/>
    <w:rsid w:val="003372C7"/>
    <w:rsid w:val="00342A76"/>
    <w:rsid w:val="00350E07"/>
    <w:rsid w:val="00353A3B"/>
    <w:rsid w:val="003540F4"/>
    <w:rsid w:val="003551C6"/>
    <w:rsid w:val="003605A4"/>
    <w:rsid w:val="003613E9"/>
    <w:rsid w:val="003613F9"/>
    <w:rsid w:val="003659DC"/>
    <w:rsid w:val="0036615A"/>
    <w:rsid w:val="00372DC6"/>
    <w:rsid w:val="003768E7"/>
    <w:rsid w:val="0038076E"/>
    <w:rsid w:val="003A374D"/>
    <w:rsid w:val="003A47BB"/>
    <w:rsid w:val="003A7564"/>
    <w:rsid w:val="003A7ABB"/>
    <w:rsid w:val="003B0D6B"/>
    <w:rsid w:val="003C2938"/>
    <w:rsid w:val="003C5C96"/>
    <w:rsid w:val="003C62B5"/>
    <w:rsid w:val="003C6369"/>
    <w:rsid w:val="003C6FE1"/>
    <w:rsid w:val="003D05AE"/>
    <w:rsid w:val="003E0424"/>
    <w:rsid w:val="003E6591"/>
    <w:rsid w:val="003F3029"/>
    <w:rsid w:val="003F4188"/>
    <w:rsid w:val="003F440D"/>
    <w:rsid w:val="003F7AF4"/>
    <w:rsid w:val="00404466"/>
    <w:rsid w:val="0041097A"/>
    <w:rsid w:val="00416536"/>
    <w:rsid w:val="00434769"/>
    <w:rsid w:val="00437987"/>
    <w:rsid w:val="004401A8"/>
    <w:rsid w:val="00441EB7"/>
    <w:rsid w:val="00442576"/>
    <w:rsid w:val="00446953"/>
    <w:rsid w:val="00453DD2"/>
    <w:rsid w:val="0045439C"/>
    <w:rsid w:val="004641F8"/>
    <w:rsid w:val="00466291"/>
    <w:rsid w:val="00467FA7"/>
    <w:rsid w:val="00470B28"/>
    <w:rsid w:val="00471823"/>
    <w:rsid w:val="00476134"/>
    <w:rsid w:val="004768A0"/>
    <w:rsid w:val="004819C8"/>
    <w:rsid w:val="004948C2"/>
    <w:rsid w:val="0049580A"/>
    <w:rsid w:val="004A1CD3"/>
    <w:rsid w:val="004B320A"/>
    <w:rsid w:val="004B5005"/>
    <w:rsid w:val="004B5BD0"/>
    <w:rsid w:val="004D1646"/>
    <w:rsid w:val="004D2707"/>
    <w:rsid w:val="004D3955"/>
    <w:rsid w:val="004D5283"/>
    <w:rsid w:val="004D7603"/>
    <w:rsid w:val="004E1980"/>
    <w:rsid w:val="004E39D1"/>
    <w:rsid w:val="004E5135"/>
    <w:rsid w:val="004F2CEB"/>
    <w:rsid w:val="004F38DD"/>
    <w:rsid w:val="00503BE6"/>
    <w:rsid w:val="00511DEF"/>
    <w:rsid w:val="005173D5"/>
    <w:rsid w:val="005237B1"/>
    <w:rsid w:val="005237DB"/>
    <w:rsid w:val="005326CB"/>
    <w:rsid w:val="00536314"/>
    <w:rsid w:val="005366BF"/>
    <w:rsid w:val="00537F59"/>
    <w:rsid w:val="00542523"/>
    <w:rsid w:val="00544788"/>
    <w:rsid w:val="00544886"/>
    <w:rsid w:val="00544C85"/>
    <w:rsid w:val="00544D6C"/>
    <w:rsid w:val="00547C3A"/>
    <w:rsid w:val="00552456"/>
    <w:rsid w:val="0055422B"/>
    <w:rsid w:val="00555AA5"/>
    <w:rsid w:val="00556F0C"/>
    <w:rsid w:val="0055747E"/>
    <w:rsid w:val="005642EF"/>
    <w:rsid w:val="005734C6"/>
    <w:rsid w:val="00575331"/>
    <w:rsid w:val="00575859"/>
    <w:rsid w:val="00582E78"/>
    <w:rsid w:val="00584B6F"/>
    <w:rsid w:val="0058608D"/>
    <w:rsid w:val="0059068A"/>
    <w:rsid w:val="00591458"/>
    <w:rsid w:val="005921BE"/>
    <w:rsid w:val="00594CAC"/>
    <w:rsid w:val="00594F4A"/>
    <w:rsid w:val="00597530"/>
    <w:rsid w:val="005A32B0"/>
    <w:rsid w:val="005A3316"/>
    <w:rsid w:val="005B41DE"/>
    <w:rsid w:val="005B437F"/>
    <w:rsid w:val="005C0EA6"/>
    <w:rsid w:val="005C32E6"/>
    <w:rsid w:val="005D586F"/>
    <w:rsid w:val="005F08C2"/>
    <w:rsid w:val="005F5711"/>
    <w:rsid w:val="00600FEB"/>
    <w:rsid w:val="00601759"/>
    <w:rsid w:val="00610FA4"/>
    <w:rsid w:val="00611F7C"/>
    <w:rsid w:val="0062024A"/>
    <w:rsid w:val="00626C18"/>
    <w:rsid w:val="00627F9A"/>
    <w:rsid w:val="006316B0"/>
    <w:rsid w:val="00633EE5"/>
    <w:rsid w:val="006343CD"/>
    <w:rsid w:val="0063528E"/>
    <w:rsid w:val="0064407D"/>
    <w:rsid w:val="00650914"/>
    <w:rsid w:val="00652A61"/>
    <w:rsid w:val="006538DD"/>
    <w:rsid w:val="006613A9"/>
    <w:rsid w:val="00663A21"/>
    <w:rsid w:val="00664230"/>
    <w:rsid w:val="00671478"/>
    <w:rsid w:val="0067147F"/>
    <w:rsid w:val="006720A3"/>
    <w:rsid w:val="00674F5B"/>
    <w:rsid w:val="00684A1F"/>
    <w:rsid w:val="00691612"/>
    <w:rsid w:val="00694E18"/>
    <w:rsid w:val="006A0CED"/>
    <w:rsid w:val="006A45EF"/>
    <w:rsid w:val="006B01D8"/>
    <w:rsid w:val="006B4F13"/>
    <w:rsid w:val="006B6495"/>
    <w:rsid w:val="006C0B03"/>
    <w:rsid w:val="006C4765"/>
    <w:rsid w:val="006C4D24"/>
    <w:rsid w:val="006F1F58"/>
    <w:rsid w:val="006F567E"/>
    <w:rsid w:val="006F57E2"/>
    <w:rsid w:val="006F7E82"/>
    <w:rsid w:val="00706281"/>
    <w:rsid w:val="007258B6"/>
    <w:rsid w:val="00730C1F"/>
    <w:rsid w:val="0073583D"/>
    <w:rsid w:val="00741979"/>
    <w:rsid w:val="00741DD7"/>
    <w:rsid w:val="00750FC3"/>
    <w:rsid w:val="0075159C"/>
    <w:rsid w:val="007548C1"/>
    <w:rsid w:val="007618CD"/>
    <w:rsid w:val="007625CF"/>
    <w:rsid w:val="00771EA6"/>
    <w:rsid w:val="00772963"/>
    <w:rsid w:val="00772CB6"/>
    <w:rsid w:val="007740CA"/>
    <w:rsid w:val="007800C8"/>
    <w:rsid w:val="00780238"/>
    <w:rsid w:val="00780B12"/>
    <w:rsid w:val="007820A4"/>
    <w:rsid w:val="007834BF"/>
    <w:rsid w:val="00783C2E"/>
    <w:rsid w:val="00792A4D"/>
    <w:rsid w:val="007A084A"/>
    <w:rsid w:val="007A190A"/>
    <w:rsid w:val="007B121D"/>
    <w:rsid w:val="007B39F5"/>
    <w:rsid w:val="007C2220"/>
    <w:rsid w:val="007C27BE"/>
    <w:rsid w:val="007C2985"/>
    <w:rsid w:val="007C43FA"/>
    <w:rsid w:val="007C6DAE"/>
    <w:rsid w:val="007E32B2"/>
    <w:rsid w:val="007E4AD1"/>
    <w:rsid w:val="007E539A"/>
    <w:rsid w:val="007F1906"/>
    <w:rsid w:val="007F29F5"/>
    <w:rsid w:val="007F3AAC"/>
    <w:rsid w:val="007F5C97"/>
    <w:rsid w:val="007F7307"/>
    <w:rsid w:val="007F73CD"/>
    <w:rsid w:val="008018AC"/>
    <w:rsid w:val="0080342B"/>
    <w:rsid w:val="00804345"/>
    <w:rsid w:val="00804449"/>
    <w:rsid w:val="00810D60"/>
    <w:rsid w:val="00811F89"/>
    <w:rsid w:val="00813873"/>
    <w:rsid w:val="008211E6"/>
    <w:rsid w:val="00821B78"/>
    <w:rsid w:val="008221B6"/>
    <w:rsid w:val="00824567"/>
    <w:rsid w:val="008307FA"/>
    <w:rsid w:val="0083263D"/>
    <w:rsid w:val="00835669"/>
    <w:rsid w:val="008365B4"/>
    <w:rsid w:val="00837DCA"/>
    <w:rsid w:val="0084192A"/>
    <w:rsid w:val="008424B8"/>
    <w:rsid w:val="00851AD6"/>
    <w:rsid w:val="00851D7C"/>
    <w:rsid w:val="00851DCB"/>
    <w:rsid w:val="00852079"/>
    <w:rsid w:val="00852729"/>
    <w:rsid w:val="00854501"/>
    <w:rsid w:val="00854CB1"/>
    <w:rsid w:val="00863877"/>
    <w:rsid w:val="0086480D"/>
    <w:rsid w:val="008663DC"/>
    <w:rsid w:val="0087383A"/>
    <w:rsid w:val="00880FD9"/>
    <w:rsid w:val="00881FDB"/>
    <w:rsid w:val="008835AF"/>
    <w:rsid w:val="008A278D"/>
    <w:rsid w:val="008A27C5"/>
    <w:rsid w:val="008B0CA3"/>
    <w:rsid w:val="008B496C"/>
    <w:rsid w:val="008C52F7"/>
    <w:rsid w:val="008D008B"/>
    <w:rsid w:val="008D3C22"/>
    <w:rsid w:val="008D5E5E"/>
    <w:rsid w:val="008D6AF5"/>
    <w:rsid w:val="008E4A0C"/>
    <w:rsid w:val="008E4B3A"/>
    <w:rsid w:val="008E7277"/>
    <w:rsid w:val="008F284E"/>
    <w:rsid w:val="008F2BE8"/>
    <w:rsid w:val="008F3081"/>
    <w:rsid w:val="008F30DB"/>
    <w:rsid w:val="008F50B2"/>
    <w:rsid w:val="008F54E7"/>
    <w:rsid w:val="00902DBE"/>
    <w:rsid w:val="009045BD"/>
    <w:rsid w:val="00905A9D"/>
    <w:rsid w:val="00907017"/>
    <w:rsid w:val="00910194"/>
    <w:rsid w:val="00910381"/>
    <w:rsid w:val="00910F63"/>
    <w:rsid w:val="00913913"/>
    <w:rsid w:val="00920A4D"/>
    <w:rsid w:val="00922161"/>
    <w:rsid w:val="00923265"/>
    <w:rsid w:val="00925666"/>
    <w:rsid w:val="00927651"/>
    <w:rsid w:val="00931525"/>
    <w:rsid w:val="009323DE"/>
    <w:rsid w:val="00932D9F"/>
    <w:rsid w:val="00934903"/>
    <w:rsid w:val="0093512A"/>
    <w:rsid w:val="00936016"/>
    <w:rsid w:val="00937754"/>
    <w:rsid w:val="00940AC2"/>
    <w:rsid w:val="00944400"/>
    <w:rsid w:val="00945B11"/>
    <w:rsid w:val="00945C9C"/>
    <w:rsid w:val="009520DC"/>
    <w:rsid w:val="00952D88"/>
    <w:rsid w:val="0095319F"/>
    <w:rsid w:val="00956683"/>
    <w:rsid w:val="00956A02"/>
    <w:rsid w:val="00956EF2"/>
    <w:rsid w:val="00957901"/>
    <w:rsid w:val="00962D19"/>
    <w:rsid w:val="00966816"/>
    <w:rsid w:val="0096790F"/>
    <w:rsid w:val="00970662"/>
    <w:rsid w:val="009732C4"/>
    <w:rsid w:val="00980A09"/>
    <w:rsid w:val="00981230"/>
    <w:rsid w:val="0098235D"/>
    <w:rsid w:val="00984A8A"/>
    <w:rsid w:val="00991224"/>
    <w:rsid w:val="00992F2A"/>
    <w:rsid w:val="00994F36"/>
    <w:rsid w:val="00997F09"/>
    <w:rsid w:val="009B484F"/>
    <w:rsid w:val="009B7EE9"/>
    <w:rsid w:val="009C1967"/>
    <w:rsid w:val="009C2075"/>
    <w:rsid w:val="009C6BB4"/>
    <w:rsid w:val="009D3C34"/>
    <w:rsid w:val="009D5E41"/>
    <w:rsid w:val="009D6F86"/>
    <w:rsid w:val="009E62C2"/>
    <w:rsid w:val="009F1FA2"/>
    <w:rsid w:val="009F24A6"/>
    <w:rsid w:val="009F4500"/>
    <w:rsid w:val="009F6A15"/>
    <w:rsid w:val="00A01B3F"/>
    <w:rsid w:val="00A02289"/>
    <w:rsid w:val="00A0283E"/>
    <w:rsid w:val="00A02F88"/>
    <w:rsid w:val="00A13690"/>
    <w:rsid w:val="00A15C73"/>
    <w:rsid w:val="00A16DD4"/>
    <w:rsid w:val="00A20C03"/>
    <w:rsid w:val="00A25DD3"/>
    <w:rsid w:val="00A261FC"/>
    <w:rsid w:val="00A269AE"/>
    <w:rsid w:val="00A26DBE"/>
    <w:rsid w:val="00A26F8F"/>
    <w:rsid w:val="00A270D7"/>
    <w:rsid w:val="00A27C42"/>
    <w:rsid w:val="00A305E9"/>
    <w:rsid w:val="00A36D91"/>
    <w:rsid w:val="00A37CAD"/>
    <w:rsid w:val="00A41F62"/>
    <w:rsid w:val="00A5568E"/>
    <w:rsid w:val="00A56C7C"/>
    <w:rsid w:val="00A56D64"/>
    <w:rsid w:val="00A635FD"/>
    <w:rsid w:val="00A63D49"/>
    <w:rsid w:val="00A702E6"/>
    <w:rsid w:val="00A70D90"/>
    <w:rsid w:val="00A74F40"/>
    <w:rsid w:val="00A750C3"/>
    <w:rsid w:val="00A84007"/>
    <w:rsid w:val="00A95127"/>
    <w:rsid w:val="00AA00A8"/>
    <w:rsid w:val="00AA5B43"/>
    <w:rsid w:val="00AB016E"/>
    <w:rsid w:val="00AB037E"/>
    <w:rsid w:val="00AB1DA8"/>
    <w:rsid w:val="00AB29C7"/>
    <w:rsid w:val="00AB3A04"/>
    <w:rsid w:val="00AC2822"/>
    <w:rsid w:val="00AC388F"/>
    <w:rsid w:val="00AC563B"/>
    <w:rsid w:val="00AC7945"/>
    <w:rsid w:val="00AC79B6"/>
    <w:rsid w:val="00AD1B1F"/>
    <w:rsid w:val="00AD2B22"/>
    <w:rsid w:val="00AD39FC"/>
    <w:rsid w:val="00AD428D"/>
    <w:rsid w:val="00AD5F0C"/>
    <w:rsid w:val="00AF2AFF"/>
    <w:rsid w:val="00AF2E0A"/>
    <w:rsid w:val="00AF4B82"/>
    <w:rsid w:val="00B11347"/>
    <w:rsid w:val="00B14BEF"/>
    <w:rsid w:val="00B16480"/>
    <w:rsid w:val="00B16C52"/>
    <w:rsid w:val="00B17009"/>
    <w:rsid w:val="00B2010B"/>
    <w:rsid w:val="00B23880"/>
    <w:rsid w:val="00B2709F"/>
    <w:rsid w:val="00B32570"/>
    <w:rsid w:val="00B33BCE"/>
    <w:rsid w:val="00B33C91"/>
    <w:rsid w:val="00B360B4"/>
    <w:rsid w:val="00B36BDA"/>
    <w:rsid w:val="00B415C4"/>
    <w:rsid w:val="00B41D69"/>
    <w:rsid w:val="00B44752"/>
    <w:rsid w:val="00B44CD7"/>
    <w:rsid w:val="00B46AE1"/>
    <w:rsid w:val="00B46C77"/>
    <w:rsid w:val="00B476B8"/>
    <w:rsid w:val="00B61F94"/>
    <w:rsid w:val="00B62DA6"/>
    <w:rsid w:val="00B635EB"/>
    <w:rsid w:val="00B64ACF"/>
    <w:rsid w:val="00B65ADD"/>
    <w:rsid w:val="00B728D4"/>
    <w:rsid w:val="00B76E3A"/>
    <w:rsid w:val="00B8130A"/>
    <w:rsid w:val="00B81A3C"/>
    <w:rsid w:val="00B82F0F"/>
    <w:rsid w:val="00B8545D"/>
    <w:rsid w:val="00B94F0A"/>
    <w:rsid w:val="00B97ABC"/>
    <w:rsid w:val="00BA6B23"/>
    <w:rsid w:val="00BB3C14"/>
    <w:rsid w:val="00BC1C83"/>
    <w:rsid w:val="00BC3B90"/>
    <w:rsid w:val="00BC3C52"/>
    <w:rsid w:val="00BC4A88"/>
    <w:rsid w:val="00BC5A00"/>
    <w:rsid w:val="00BD0829"/>
    <w:rsid w:val="00BD0930"/>
    <w:rsid w:val="00BD2171"/>
    <w:rsid w:val="00BE3F23"/>
    <w:rsid w:val="00BF280E"/>
    <w:rsid w:val="00BF2EFB"/>
    <w:rsid w:val="00BF4CD5"/>
    <w:rsid w:val="00BF5AC6"/>
    <w:rsid w:val="00BF7AAA"/>
    <w:rsid w:val="00C1049C"/>
    <w:rsid w:val="00C12C94"/>
    <w:rsid w:val="00C13A9C"/>
    <w:rsid w:val="00C143E1"/>
    <w:rsid w:val="00C14E30"/>
    <w:rsid w:val="00C21317"/>
    <w:rsid w:val="00C31706"/>
    <w:rsid w:val="00C331FF"/>
    <w:rsid w:val="00C3519B"/>
    <w:rsid w:val="00C37B07"/>
    <w:rsid w:val="00C41ADD"/>
    <w:rsid w:val="00C41D21"/>
    <w:rsid w:val="00C42A16"/>
    <w:rsid w:val="00C4311D"/>
    <w:rsid w:val="00C4472D"/>
    <w:rsid w:val="00C44BC1"/>
    <w:rsid w:val="00C4750F"/>
    <w:rsid w:val="00C5148D"/>
    <w:rsid w:val="00C540E0"/>
    <w:rsid w:val="00C55BC6"/>
    <w:rsid w:val="00C725DE"/>
    <w:rsid w:val="00C726CE"/>
    <w:rsid w:val="00C735C4"/>
    <w:rsid w:val="00C7420D"/>
    <w:rsid w:val="00C7633B"/>
    <w:rsid w:val="00C823E1"/>
    <w:rsid w:val="00C83DBE"/>
    <w:rsid w:val="00C86925"/>
    <w:rsid w:val="00C90EDE"/>
    <w:rsid w:val="00C933DD"/>
    <w:rsid w:val="00C95F1D"/>
    <w:rsid w:val="00CA3D5E"/>
    <w:rsid w:val="00CA51FF"/>
    <w:rsid w:val="00CB1216"/>
    <w:rsid w:val="00CB2D0A"/>
    <w:rsid w:val="00CC0D55"/>
    <w:rsid w:val="00CC5383"/>
    <w:rsid w:val="00CC6E78"/>
    <w:rsid w:val="00CC7581"/>
    <w:rsid w:val="00CE089F"/>
    <w:rsid w:val="00CE2569"/>
    <w:rsid w:val="00CE59B7"/>
    <w:rsid w:val="00CE6745"/>
    <w:rsid w:val="00CE7D7C"/>
    <w:rsid w:val="00CF1F67"/>
    <w:rsid w:val="00CF3190"/>
    <w:rsid w:val="00CF5110"/>
    <w:rsid w:val="00CF6B3E"/>
    <w:rsid w:val="00CF71EF"/>
    <w:rsid w:val="00D000DB"/>
    <w:rsid w:val="00D03E4F"/>
    <w:rsid w:val="00D06251"/>
    <w:rsid w:val="00D11429"/>
    <w:rsid w:val="00D118A8"/>
    <w:rsid w:val="00D160A2"/>
    <w:rsid w:val="00D23DAB"/>
    <w:rsid w:val="00D24F4A"/>
    <w:rsid w:val="00D33D91"/>
    <w:rsid w:val="00D33FFA"/>
    <w:rsid w:val="00D41028"/>
    <w:rsid w:val="00D41054"/>
    <w:rsid w:val="00D42FFD"/>
    <w:rsid w:val="00D43E81"/>
    <w:rsid w:val="00D4515E"/>
    <w:rsid w:val="00D45B30"/>
    <w:rsid w:val="00D4696A"/>
    <w:rsid w:val="00D5696A"/>
    <w:rsid w:val="00D56EA5"/>
    <w:rsid w:val="00D650AC"/>
    <w:rsid w:val="00D701A1"/>
    <w:rsid w:val="00D77678"/>
    <w:rsid w:val="00D8470A"/>
    <w:rsid w:val="00D853DC"/>
    <w:rsid w:val="00D91227"/>
    <w:rsid w:val="00D93B85"/>
    <w:rsid w:val="00D94C63"/>
    <w:rsid w:val="00D96579"/>
    <w:rsid w:val="00D96F49"/>
    <w:rsid w:val="00DA2EFA"/>
    <w:rsid w:val="00DA4949"/>
    <w:rsid w:val="00DB032F"/>
    <w:rsid w:val="00DB57EB"/>
    <w:rsid w:val="00DC09E0"/>
    <w:rsid w:val="00DD18A9"/>
    <w:rsid w:val="00DD26DB"/>
    <w:rsid w:val="00DD3DA5"/>
    <w:rsid w:val="00DE089B"/>
    <w:rsid w:val="00DE3414"/>
    <w:rsid w:val="00DF3AF2"/>
    <w:rsid w:val="00E032C0"/>
    <w:rsid w:val="00E05DB9"/>
    <w:rsid w:val="00E06D03"/>
    <w:rsid w:val="00E14A77"/>
    <w:rsid w:val="00E156CE"/>
    <w:rsid w:val="00E242C9"/>
    <w:rsid w:val="00E269E3"/>
    <w:rsid w:val="00E40A4A"/>
    <w:rsid w:val="00E46633"/>
    <w:rsid w:val="00E62817"/>
    <w:rsid w:val="00E66370"/>
    <w:rsid w:val="00E7358A"/>
    <w:rsid w:val="00E80409"/>
    <w:rsid w:val="00E821C2"/>
    <w:rsid w:val="00E83E2B"/>
    <w:rsid w:val="00E851DC"/>
    <w:rsid w:val="00E92D65"/>
    <w:rsid w:val="00E930B5"/>
    <w:rsid w:val="00E96E09"/>
    <w:rsid w:val="00E97BAD"/>
    <w:rsid w:val="00EA6E67"/>
    <w:rsid w:val="00EA73BE"/>
    <w:rsid w:val="00EB301F"/>
    <w:rsid w:val="00EC1584"/>
    <w:rsid w:val="00EC2D93"/>
    <w:rsid w:val="00EC3526"/>
    <w:rsid w:val="00ED12CC"/>
    <w:rsid w:val="00ED4571"/>
    <w:rsid w:val="00ED78F6"/>
    <w:rsid w:val="00ED7D76"/>
    <w:rsid w:val="00EE18A5"/>
    <w:rsid w:val="00EE1EE4"/>
    <w:rsid w:val="00EE3141"/>
    <w:rsid w:val="00EE5102"/>
    <w:rsid w:val="00EE5A7F"/>
    <w:rsid w:val="00EE6150"/>
    <w:rsid w:val="00EF3AA5"/>
    <w:rsid w:val="00EF53A6"/>
    <w:rsid w:val="00EF6037"/>
    <w:rsid w:val="00F00028"/>
    <w:rsid w:val="00F014ED"/>
    <w:rsid w:val="00F01AE1"/>
    <w:rsid w:val="00F0549B"/>
    <w:rsid w:val="00F13CEA"/>
    <w:rsid w:val="00F16542"/>
    <w:rsid w:val="00F16732"/>
    <w:rsid w:val="00F210B5"/>
    <w:rsid w:val="00F215B3"/>
    <w:rsid w:val="00F230ED"/>
    <w:rsid w:val="00F33D8D"/>
    <w:rsid w:val="00F36140"/>
    <w:rsid w:val="00F36745"/>
    <w:rsid w:val="00F37820"/>
    <w:rsid w:val="00F4628E"/>
    <w:rsid w:val="00F52CB2"/>
    <w:rsid w:val="00F55027"/>
    <w:rsid w:val="00F55BF1"/>
    <w:rsid w:val="00F55D85"/>
    <w:rsid w:val="00F622A4"/>
    <w:rsid w:val="00F631DD"/>
    <w:rsid w:val="00F65187"/>
    <w:rsid w:val="00F7128F"/>
    <w:rsid w:val="00F75651"/>
    <w:rsid w:val="00F806C7"/>
    <w:rsid w:val="00F81676"/>
    <w:rsid w:val="00F92D0A"/>
    <w:rsid w:val="00F94EFF"/>
    <w:rsid w:val="00F95007"/>
    <w:rsid w:val="00FA2412"/>
    <w:rsid w:val="00FA3C77"/>
    <w:rsid w:val="00FB1A3D"/>
    <w:rsid w:val="00FB4EC8"/>
    <w:rsid w:val="00FB7424"/>
    <w:rsid w:val="00FC6A81"/>
    <w:rsid w:val="00FD1331"/>
    <w:rsid w:val="00FD1655"/>
    <w:rsid w:val="00FE0AF4"/>
    <w:rsid w:val="00FE0C11"/>
    <w:rsid w:val="00FF009E"/>
    <w:rsid w:val="00FF39B8"/>
    <w:rsid w:val="00FF477B"/>
    <w:rsid w:val="00FF5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43AD0F-32BF-48E2-9463-65A77367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84E"/>
    <w:rPr>
      <w:sz w:val="24"/>
      <w:szCs w:val="24"/>
    </w:rPr>
  </w:style>
  <w:style w:type="paragraph" w:styleId="1">
    <w:name w:val="heading 1"/>
    <w:basedOn w:val="a"/>
    <w:next w:val="a"/>
    <w:qFormat/>
    <w:rsid w:val="00934903"/>
    <w:pPr>
      <w:keepNext/>
      <w:jc w:val="center"/>
      <w:outlineLvl w:val="0"/>
    </w:pPr>
    <w:rPr>
      <w:b/>
      <w:sz w:val="32"/>
      <w:szCs w:val="20"/>
    </w:rPr>
  </w:style>
  <w:style w:type="paragraph" w:styleId="2">
    <w:name w:val="heading 2"/>
    <w:basedOn w:val="a"/>
    <w:next w:val="a"/>
    <w:link w:val="20"/>
    <w:qFormat/>
    <w:rsid w:val="00934903"/>
    <w:pPr>
      <w:keepNext/>
      <w:jc w:val="center"/>
      <w:outlineLvl w:val="1"/>
    </w:pPr>
    <w:rPr>
      <w:sz w:val="28"/>
      <w:szCs w:val="20"/>
    </w:rPr>
  </w:style>
  <w:style w:type="paragraph" w:styleId="3">
    <w:name w:val="heading 3"/>
    <w:basedOn w:val="a"/>
    <w:next w:val="a"/>
    <w:qFormat/>
    <w:rsid w:val="00934903"/>
    <w:pPr>
      <w:keepNext/>
      <w:jc w:val="center"/>
      <w:outlineLvl w:val="2"/>
    </w:pPr>
    <w:rPr>
      <w:rFonts w:ascii="Arial" w:hAnsi="Arial" w:cs="Arial"/>
      <w:color w:val="000000"/>
      <w:sz w:val="28"/>
    </w:rPr>
  </w:style>
  <w:style w:type="paragraph" w:styleId="4">
    <w:name w:val="heading 4"/>
    <w:basedOn w:val="a"/>
    <w:next w:val="a"/>
    <w:qFormat/>
    <w:rsid w:val="00934903"/>
    <w:pPr>
      <w:keepNext/>
      <w:outlineLvl w:val="3"/>
    </w:pPr>
    <w:rPr>
      <w:rFonts w:ascii="Arial" w:hAnsi="Arial" w:cs="Arial"/>
      <w:sz w:val="28"/>
    </w:rPr>
  </w:style>
  <w:style w:type="paragraph" w:styleId="5">
    <w:name w:val="heading 5"/>
    <w:basedOn w:val="a"/>
    <w:next w:val="a"/>
    <w:qFormat/>
    <w:rsid w:val="00934903"/>
    <w:pPr>
      <w:keepNext/>
      <w:jc w:val="both"/>
      <w:outlineLvl w:val="4"/>
    </w:pPr>
    <w:rPr>
      <w:rFonts w:ascii="Arial" w:hAnsi="Arial" w:cs="Arial"/>
      <w:sz w:val="28"/>
      <w:szCs w:val="28"/>
    </w:rPr>
  </w:style>
  <w:style w:type="paragraph" w:styleId="6">
    <w:name w:val="heading 6"/>
    <w:basedOn w:val="a"/>
    <w:next w:val="a"/>
    <w:qFormat/>
    <w:rsid w:val="00934903"/>
    <w:pPr>
      <w:keepNext/>
      <w:pageBreakBefore/>
      <w:jc w:val="right"/>
      <w:outlineLvl w:val="5"/>
    </w:pPr>
    <w:rPr>
      <w:rFonts w:ascii="Arial" w:hAnsi="Arial" w:cs="Arial"/>
      <w:sz w:val="28"/>
      <w:szCs w:val="28"/>
    </w:rPr>
  </w:style>
  <w:style w:type="paragraph" w:styleId="7">
    <w:name w:val="heading 7"/>
    <w:basedOn w:val="a"/>
    <w:next w:val="a"/>
    <w:qFormat/>
    <w:rsid w:val="00934903"/>
    <w:pPr>
      <w:keepNext/>
      <w:ind w:left="426" w:hanging="426"/>
      <w:jc w:val="both"/>
      <w:outlineLvl w:val="6"/>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34903"/>
    <w:rPr>
      <w:rFonts w:ascii="Arial" w:hAnsi="Arial" w:cs="Arial"/>
      <w:sz w:val="28"/>
    </w:rPr>
  </w:style>
  <w:style w:type="paragraph" w:styleId="21">
    <w:name w:val="Body Text 2"/>
    <w:basedOn w:val="a"/>
    <w:rsid w:val="00934903"/>
    <w:pPr>
      <w:jc w:val="both"/>
    </w:pPr>
    <w:rPr>
      <w:rFonts w:ascii="Arial" w:hAnsi="Arial" w:cs="Arial"/>
      <w:sz w:val="28"/>
    </w:rPr>
  </w:style>
  <w:style w:type="paragraph" w:styleId="a4">
    <w:name w:val="Body Text Indent"/>
    <w:basedOn w:val="a"/>
    <w:rsid w:val="00934903"/>
    <w:pPr>
      <w:ind w:left="1440" w:hanging="1440"/>
    </w:pPr>
    <w:rPr>
      <w:rFonts w:ascii="Arial" w:hAnsi="Arial" w:cs="Arial"/>
      <w:sz w:val="28"/>
    </w:rPr>
  </w:style>
  <w:style w:type="paragraph" w:styleId="30">
    <w:name w:val="Body Text 3"/>
    <w:basedOn w:val="a"/>
    <w:rsid w:val="00934903"/>
    <w:pPr>
      <w:jc w:val="both"/>
    </w:pPr>
    <w:rPr>
      <w:rFonts w:ascii="Arial" w:hAnsi="Arial" w:cs="Arial"/>
      <w:sz w:val="26"/>
    </w:rPr>
  </w:style>
  <w:style w:type="paragraph" w:customStyle="1" w:styleId="ConsPlusTitle">
    <w:name w:val="ConsPlusTitle"/>
    <w:rsid w:val="00934903"/>
    <w:pPr>
      <w:widowControl w:val="0"/>
      <w:autoSpaceDE w:val="0"/>
      <w:autoSpaceDN w:val="0"/>
      <w:adjustRightInd w:val="0"/>
    </w:pPr>
    <w:rPr>
      <w:rFonts w:ascii="Arial" w:hAnsi="Arial" w:cs="Arial"/>
      <w:b/>
      <w:bCs/>
    </w:rPr>
  </w:style>
  <w:style w:type="paragraph" w:customStyle="1" w:styleId="ConsPlusNormal">
    <w:name w:val="ConsPlusNormal"/>
    <w:rsid w:val="00934903"/>
    <w:pPr>
      <w:widowControl w:val="0"/>
      <w:autoSpaceDE w:val="0"/>
      <w:autoSpaceDN w:val="0"/>
      <w:adjustRightInd w:val="0"/>
      <w:ind w:firstLine="720"/>
    </w:pPr>
    <w:rPr>
      <w:rFonts w:ascii="Arial" w:hAnsi="Arial" w:cs="Arial"/>
    </w:rPr>
  </w:style>
  <w:style w:type="paragraph" w:styleId="22">
    <w:name w:val="Body Text Indent 2"/>
    <w:basedOn w:val="a"/>
    <w:rsid w:val="00934903"/>
    <w:pPr>
      <w:ind w:left="2520" w:hanging="2520"/>
      <w:jc w:val="both"/>
    </w:pPr>
    <w:rPr>
      <w:rFonts w:ascii="Arial" w:hAnsi="Arial" w:cs="Arial"/>
      <w:sz w:val="28"/>
    </w:rPr>
  </w:style>
  <w:style w:type="paragraph" w:styleId="31">
    <w:name w:val="Body Text Indent 3"/>
    <w:basedOn w:val="a"/>
    <w:rsid w:val="00934903"/>
    <w:pPr>
      <w:ind w:left="720" w:hanging="360"/>
      <w:jc w:val="both"/>
    </w:pPr>
    <w:rPr>
      <w:rFonts w:ascii="Arial" w:hAnsi="Arial" w:cs="Arial"/>
      <w:sz w:val="28"/>
    </w:rPr>
  </w:style>
  <w:style w:type="paragraph" w:styleId="a5">
    <w:name w:val="List Paragraph"/>
    <w:basedOn w:val="a"/>
    <w:qFormat/>
    <w:rsid w:val="002E2728"/>
    <w:pPr>
      <w:spacing w:after="200" w:line="276" w:lineRule="auto"/>
      <w:ind w:left="720"/>
      <w:contextualSpacing/>
    </w:pPr>
    <w:rPr>
      <w:rFonts w:ascii="Calibri" w:hAnsi="Calibri"/>
      <w:sz w:val="22"/>
      <w:szCs w:val="22"/>
    </w:rPr>
  </w:style>
  <w:style w:type="table" w:styleId="a6">
    <w:name w:val="Table Grid"/>
    <w:basedOn w:val="a1"/>
    <w:rsid w:val="007358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Стиль1"/>
    <w:basedOn w:val="a"/>
    <w:rsid w:val="00C42A16"/>
    <w:pPr>
      <w:overflowPunct w:val="0"/>
      <w:autoSpaceDE w:val="0"/>
      <w:autoSpaceDN w:val="0"/>
      <w:adjustRightInd w:val="0"/>
      <w:textAlignment w:val="baseline"/>
    </w:pPr>
    <w:rPr>
      <w:rFonts w:ascii="Arial" w:hAnsi="Arial"/>
      <w:sz w:val="28"/>
      <w:szCs w:val="20"/>
    </w:rPr>
  </w:style>
  <w:style w:type="paragraph" w:customStyle="1" w:styleId="ConsNormal">
    <w:name w:val="ConsNormal"/>
    <w:rsid w:val="00141253"/>
    <w:pPr>
      <w:widowControl w:val="0"/>
      <w:autoSpaceDE w:val="0"/>
      <w:autoSpaceDN w:val="0"/>
      <w:adjustRightInd w:val="0"/>
      <w:ind w:right="19772" w:firstLine="720"/>
    </w:pPr>
    <w:rPr>
      <w:rFonts w:ascii="Arial" w:hAnsi="Arial" w:cs="Arial"/>
      <w:sz w:val="28"/>
      <w:szCs w:val="28"/>
    </w:rPr>
  </w:style>
  <w:style w:type="paragraph" w:customStyle="1" w:styleId="ConsNonformat">
    <w:name w:val="ConsNonformat"/>
    <w:rsid w:val="00141253"/>
    <w:pPr>
      <w:widowControl w:val="0"/>
      <w:autoSpaceDE w:val="0"/>
      <w:autoSpaceDN w:val="0"/>
      <w:adjustRightInd w:val="0"/>
      <w:ind w:right="19772"/>
    </w:pPr>
    <w:rPr>
      <w:rFonts w:ascii="Courier New" w:hAnsi="Courier New" w:cs="Courier New"/>
      <w:sz w:val="28"/>
      <w:szCs w:val="28"/>
    </w:rPr>
  </w:style>
  <w:style w:type="paragraph" w:customStyle="1" w:styleId="ConsTitle">
    <w:name w:val="ConsTitle"/>
    <w:rsid w:val="00141253"/>
    <w:pPr>
      <w:widowControl w:val="0"/>
      <w:autoSpaceDE w:val="0"/>
      <w:autoSpaceDN w:val="0"/>
      <w:adjustRightInd w:val="0"/>
      <w:ind w:right="19772"/>
    </w:pPr>
    <w:rPr>
      <w:rFonts w:ascii="Arial" w:hAnsi="Arial" w:cs="Arial"/>
      <w:b/>
      <w:bCs/>
      <w:sz w:val="22"/>
      <w:szCs w:val="22"/>
    </w:rPr>
  </w:style>
  <w:style w:type="character" w:customStyle="1" w:styleId="20">
    <w:name w:val="Заголовок 2 Знак"/>
    <w:link w:val="2"/>
    <w:rsid w:val="008F284E"/>
    <w:rPr>
      <w:sz w:val="28"/>
      <w:lang w:val="ru-RU" w:eastAsia="ru-RU" w:bidi="ar-SA"/>
    </w:rPr>
  </w:style>
  <w:style w:type="paragraph" w:customStyle="1" w:styleId="Style5">
    <w:name w:val="Style5"/>
    <w:basedOn w:val="a"/>
    <w:rsid w:val="00BC5A00"/>
    <w:pPr>
      <w:widowControl w:val="0"/>
      <w:autoSpaceDE w:val="0"/>
      <w:autoSpaceDN w:val="0"/>
      <w:adjustRightInd w:val="0"/>
      <w:spacing w:line="338" w:lineRule="exact"/>
    </w:pPr>
  </w:style>
  <w:style w:type="paragraph" w:customStyle="1" w:styleId="Style1">
    <w:name w:val="Style1"/>
    <w:basedOn w:val="a"/>
    <w:rsid w:val="00BC5A00"/>
    <w:pPr>
      <w:widowControl w:val="0"/>
      <w:autoSpaceDE w:val="0"/>
      <w:autoSpaceDN w:val="0"/>
      <w:adjustRightInd w:val="0"/>
      <w:spacing w:line="331" w:lineRule="exact"/>
      <w:ind w:firstLine="571"/>
      <w:jc w:val="both"/>
    </w:pPr>
  </w:style>
  <w:style w:type="paragraph" w:customStyle="1" w:styleId="Style6">
    <w:name w:val="Style6"/>
    <w:basedOn w:val="a"/>
    <w:rsid w:val="00BC5A00"/>
    <w:pPr>
      <w:widowControl w:val="0"/>
      <w:autoSpaceDE w:val="0"/>
      <w:autoSpaceDN w:val="0"/>
      <w:adjustRightInd w:val="0"/>
      <w:spacing w:line="334" w:lineRule="exact"/>
      <w:ind w:firstLine="725"/>
      <w:jc w:val="both"/>
    </w:pPr>
  </w:style>
  <w:style w:type="paragraph" w:customStyle="1" w:styleId="Style7">
    <w:name w:val="Style7"/>
    <w:basedOn w:val="a"/>
    <w:rsid w:val="00BC5A00"/>
    <w:pPr>
      <w:widowControl w:val="0"/>
      <w:autoSpaceDE w:val="0"/>
      <w:autoSpaceDN w:val="0"/>
      <w:adjustRightInd w:val="0"/>
      <w:spacing w:line="336" w:lineRule="exact"/>
      <w:ind w:firstLine="725"/>
      <w:jc w:val="both"/>
    </w:pPr>
  </w:style>
  <w:style w:type="paragraph" w:customStyle="1" w:styleId="Style9">
    <w:name w:val="Style9"/>
    <w:basedOn w:val="a"/>
    <w:rsid w:val="00BC5A00"/>
    <w:pPr>
      <w:widowControl w:val="0"/>
      <w:autoSpaceDE w:val="0"/>
      <w:autoSpaceDN w:val="0"/>
      <w:adjustRightInd w:val="0"/>
    </w:pPr>
  </w:style>
  <w:style w:type="character" w:customStyle="1" w:styleId="FontStyle16">
    <w:name w:val="Font Style16"/>
    <w:rsid w:val="00BC5A00"/>
    <w:rPr>
      <w:rFonts w:ascii="Times New Roman" w:hAnsi="Times New Roman" w:cs="Times New Roman"/>
      <w:sz w:val="26"/>
      <w:szCs w:val="26"/>
    </w:rPr>
  </w:style>
  <w:style w:type="character" w:customStyle="1" w:styleId="FontStyle20">
    <w:name w:val="Font Style20"/>
    <w:rsid w:val="00BC5A00"/>
    <w:rPr>
      <w:rFonts w:ascii="Times New Roman" w:hAnsi="Times New Roman" w:cs="Times New Roman"/>
      <w:b/>
      <w:bCs/>
      <w:w w:val="10"/>
      <w:sz w:val="36"/>
      <w:szCs w:val="36"/>
    </w:rPr>
  </w:style>
  <w:style w:type="paragraph" w:styleId="a7">
    <w:name w:val="No Spacing"/>
    <w:qFormat/>
    <w:rsid w:val="00AB016E"/>
    <w:rPr>
      <w:rFonts w:ascii="Calibri" w:eastAsia="Calibri" w:hAnsi="Calibri" w:cs="Calibri"/>
      <w:sz w:val="22"/>
      <w:szCs w:val="22"/>
      <w:lang w:eastAsia="en-US"/>
    </w:rPr>
  </w:style>
  <w:style w:type="paragraph" w:customStyle="1" w:styleId="11">
    <w:name w:val="Без интервала1"/>
    <w:rsid w:val="007B121D"/>
    <w:rPr>
      <w:rFonts w:ascii="Calibri" w:hAnsi="Calibri" w:cs="Calibri"/>
      <w:sz w:val="22"/>
      <w:szCs w:val="22"/>
      <w:lang w:eastAsia="en-US"/>
    </w:rPr>
  </w:style>
  <w:style w:type="paragraph" w:customStyle="1" w:styleId="a8">
    <w:name w:val="Таблицы (моноширинный)"/>
    <w:basedOn w:val="a"/>
    <w:next w:val="a"/>
    <w:rsid w:val="00997F09"/>
    <w:pPr>
      <w:widowControl w:val="0"/>
      <w:autoSpaceDE w:val="0"/>
      <w:autoSpaceDN w:val="0"/>
      <w:adjustRightInd w:val="0"/>
      <w:jc w:val="both"/>
    </w:pPr>
    <w:rPr>
      <w:rFonts w:ascii="Courier New" w:hAnsi="Courier New" w:cs="Courier New"/>
      <w:sz w:val="20"/>
      <w:szCs w:val="20"/>
    </w:rPr>
  </w:style>
  <w:style w:type="character" w:styleId="a9">
    <w:name w:val="Hyperlink"/>
    <w:unhideWhenUsed/>
    <w:rsid w:val="00997F09"/>
    <w:rPr>
      <w:color w:val="0000FF"/>
      <w:u w:val="single"/>
    </w:rPr>
  </w:style>
  <w:style w:type="paragraph" w:customStyle="1" w:styleId="aa">
    <w:name w:val="Знак Знак Знак Знак"/>
    <w:basedOn w:val="a"/>
    <w:rsid w:val="002D7F54"/>
    <w:pPr>
      <w:widowControl w:val="0"/>
      <w:adjustRightInd w:val="0"/>
      <w:spacing w:after="160" w:line="240" w:lineRule="exact"/>
      <w:jc w:val="right"/>
    </w:pPr>
    <w:rPr>
      <w:sz w:val="20"/>
      <w:szCs w:val="20"/>
      <w:lang w:val="en-GB" w:eastAsia="en-US"/>
    </w:rPr>
  </w:style>
  <w:style w:type="paragraph" w:customStyle="1" w:styleId="Style4">
    <w:name w:val="Style4"/>
    <w:basedOn w:val="a"/>
    <w:rsid w:val="00A20C03"/>
    <w:pPr>
      <w:widowControl w:val="0"/>
      <w:autoSpaceDE w:val="0"/>
      <w:autoSpaceDN w:val="0"/>
      <w:adjustRightInd w:val="0"/>
      <w:spacing w:line="322" w:lineRule="exact"/>
      <w:jc w:val="both"/>
    </w:pPr>
  </w:style>
  <w:style w:type="paragraph" w:customStyle="1" w:styleId="Style8">
    <w:name w:val="Style8"/>
    <w:basedOn w:val="a"/>
    <w:rsid w:val="00A20C03"/>
    <w:pPr>
      <w:widowControl w:val="0"/>
      <w:autoSpaceDE w:val="0"/>
      <w:autoSpaceDN w:val="0"/>
      <w:adjustRightInd w:val="0"/>
      <w:spacing w:line="325" w:lineRule="exact"/>
    </w:pPr>
  </w:style>
  <w:style w:type="character" w:customStyle="1" w:styleId="FontStyle18">
    <w:name w:val="Font Style18"/>
    <w:rsid w:val="00A20C03"/>
    <w:rPr>
      <w:rFonts w:ascii="Times New Roman" w:hAnsi="Times New Roman" w:cs="Times New Roman"/>
      <w:sz w:val="26"/>
      <w:szCs w:val="26"/>
    </w:rPr>
  </w:style>
  <w:style w:type="paragraph" w:customStyle="1" w:styleId="Style11">
    <w:name w:val="Style11"/>
    <w:basedOn w:val="a"/>
    <w:rsid w:val="002C61FC"/>
    <w:pPr>
      <w:widowControl w:val="0"/>
      <w:autoSpaceDE w:val="0"/>
      <w:autoSpaceDN w:val="0"/>
      <w:adjustRightInd w:val="0"/>
    </w:pPr>
  </w:style>
  <w:style w:type="paragraph" w:customStyle="1" w:styleId="Style12">
    <w:name w:val="Style12"/>
    <w:basedOn w:val="a"/>
    <w:rsid w:val="002C61FC"/>
    <w:pPr>
      <w:widowControl w:val="0"/>
      <w:autoSpaceDE w:val="0"/>
      <w:autoSpaceDN w:val="0"/>
      <w:adjustRightInd w:val="0"/>
      <w:spacing w:line="326" w:lineRule="exact"/>
    </w:pPr>
  </w:style>
  <w:style w:type="paragraph" w:customStyle="1" w:styleId="Style13">
    <w:name w:val="Style13"/>
    <w:basedOn w:val="a"/>
    <w:rsid w:val="002C61FC"/>
    <w:pPr>
      <w:widowControl w:val="0"/>
      <w:autoSpaceDE w:val="0"/>
      <w:autoSpaceDN w:val="0"/>
      <w:adjustRightInd w:val="0"/>
      <w:spacing w:line="326" w:lineRule="exact"/>
      <w:jc w:val="both"/>
    </w:pPr>
  </w:style>
  <w:style w:type="paragraph" w:customStyle="1" w:styleId="Style14">
    <w:name w:val="Style14"/>
    <w:basedOn w:val="a"/>
    <w:rsid w:val="002C61FC"/>
    <w:pPr>
      <w:widowControl w:val="0"/>
      <w:autoSpaceDE w:val="0"/>
      <w:autoSpaceDN w:val="0"/>
      <w:adjustRightInd w:val="0"/>
    </w:pPr>
  </w:style>
  <w:style w:type="character" w:customStyle="1" w:styleId="FontStyle19">
    <w:name w:val="Font Style19"/>
    <w:rsid w:val="002C61FC"/>
    <w:rPr>
      <w:rFonts w:ascii="Times New Roman" w:hAnsi="Times New Roman" w:cs="Times New Roman"/>
      <w:sz w:val="26"/>
      <w:szCs w:val="26"/>
    </w:rPr>
  </w:style>
  <w:style w:type="paragraph" w:customStyle="1" w:styleId="Style2">
    <w:name w:val="Style2"/>
    <w:basedOn w:val="a"/>
    <w:rsid w:val="004819C8"/>
    <w:pPr>
      <w:widowControl w:val="0"/>
      <w:autoSpaceDE w:val="0"/>
      <w:autoSpaceDN w:val="0"/>
      <w:adjustRightInd w:val="0"/>
      <w:spacing w:line="566" w:lineRule="exact"/>
      <w:jc w:val="center"/>
    </w:pPr>
  </w:style>
  <w:style w:type="paragraph" w:customStyle="1" w:styleId="Style3">
    <w:name w:val="Style3"/>
    <w:basedOn w:val="a"/>
    <w:rsid w:val="004819C8"/>
    <w:pPr>
      <w:widowControl w:val="0"/>
      <w:autoSpaceDE w:val="0"/>
      <w:autoSpaceDN w:val="0"/>
      <w:adjustRightInd w:val="0"/>
    </w:pPr>
  </w:style>
  <w:style w:type="paragraph" w:customStyle="1" w:styleId="Style10">
    <w:name w:val="Style10"/>
    <w:basedOn w:val="a"/>
    <w:rsid w:val="004819C8"/>
    <w:pPr>
      <w:widowControl w:val="0"/>
      <w:autoSpaceDE w:val="0"/>
      <w:autoSpaceDN w:val="0"/>
      <w:adjustRightInd w:val="0"/>
      <w:spacing w:line="326" w:lineRule="exact"/>
    </w:pPr>
  </w:style>
  <w:style w:type="character" w:customStyle="1" w:styleId="FontStyle12">
    <w:name w:val="Font Style12"/>
    <w:rsid w:val="004819C8"/>
    <w:rPr>
      <w:rFonts w:ascii="Times New Roman" w:hAnsi="Times New Roman" w:cs="Times New Roman"/>
      <w:sz w:val="16"/>
      <w:szCs w:val="16"/>
    </w:rPr>
  </w:style>
  <w:style w:type="character" w:customStyle="1" w:styleId="FontStyle13">
    <w:name w:val="Font Style13"/>
    <w:rsid w:val="004819C8"/>
    <w:rPr>
      <w:rFonts w:ascii="Times New Roman" w:hAnsi="Times New Roman" w:cs="Times New Roman"/>
      <w:sz w:val="22"/>
      <w:szCs w:val="22"/>
    </w:rPr>
  </w:style>
  <w:style w:type="paragraph" w:customStyle="1" w:styleId="ConsPlusNonformat">
    <w:name w:val="ConsPlusNonformat"/>
    <w:rsid w:val="008B0CA3"/>
    <w:pPr>
      <w:widowControl w:val="0"/>
      <w:autoSpaceDE w:val="0"/>
      <w:autoSpaceDN w:val="0"/>
      <w:adjustRightInd w:val="0"/>
    </w:pPr>
    <w:rPr>
      <w:rFonts w:ascii="Courier New" w:hAnsi="Courier New" w:cs="Courier New"/>
    </w:rPr>
  </w:style>
  <w:style w:type="paragraph" w:customStyle="1" w:styleId="ConsPlusCell">
    <w:name w:val="ConsPlusCell"/>
    <w:uiPriority w:val="99"/>
    <w:rsid w:val="008B0CA3"/>
    <w:pPr>
      <w:widowControl w:val="0"/>
      <w:autoSpaceDE w:val="0"/>
      <w:autoSpaceDN w:val="0"/>
      <w:adjustRightInd w:val="0"/>
    </w:pPr>
    <w:rPr>
      <w:rFonts w:ascii="Arial" w:hAnsi="Arial" w:cs="Arial"/>
    </w:rPr>
  </w:style>
  <w:style w:type="paragraph" w:styleId="ab">
    <w:name w:val="Normal (Web)"/>
    <w:basedOn w:val="a"/>
    <w:unhideWhenUsed/>
    <w:rsid w:val="00F622A4"/>
    <w:pPr>
      <w:spacing w:before="100" w:beforeAutospacing="1" w:after="100" w:afterAutospacing="1"/>
    </w:pPr>
    <w:rPr>
      <w:rFonts w:ascii="Arial" w:hAnsi="Arial" w:cs="Arial"/>
      <w:sz w:val="20"/>
      <w:szCs w:val="20"/>
    </w:rPr>
  </w:style>
  <w:style w:type="character" w:styleId="ac">
    <w:name w:val="Strong"/>
    <w:qFormat/>
    <w:rsid w:val="00F622A4"/>
    <w:rPr>
      <w:b/>
      <w:bCs/>
    </w:rPr>
  </w:style>
  <w:style w:type="paragraph" w:styleId="ad">
    <w:name w:val="Block Text"/>
    <w:basedOn w:val="a"/>
    <w:rsid w:val="001F09C8"/>
    <w:pPr>
      <w:shd w:val="clear" w:color="auto" w:fill="FFFFFF"/>
      <w:spacing w:before="72" w:line="295" w:lineRule="exact"/>
      <w:ind w:left="482" w:right="698"/>
      <w:jc w:val="both"/>
    </w:pPr>
    <w:rPr>
      <w:bCs/>
      <w:color w:val="000000"/>
      <w:spacing w:val="-2"/>
      <w:sz w:val="28"/>
      <w:szCs w:val="26"/>
    </w:rPr>
  </w:style>
  <w:style w:type="character" w:customStyle="1" w:styleId="FontStyle11">
    <w:name w:val="Font Style11"/>
    <w:rsid w:val="00A13690"/>
    <w:rPr>
      <w:rFonts w:ascii="Times New Roman" w:hAnsi="Times New Roman" w:cs="Times New Roman"/>
      <w:spacing w:val="10"/>
      <w:sz w:val="24"/>
      <w:szCs w:val="24"/>
    </w:rPr>
  </w:style>
  <w:style w:type="paragraph" w:styleId="HTML">
    <w:name w:val="HTML Preformatted"/>
    <w:basedOn w:val="a"/>
    <w:link w:val="HTML0"/>
    <w:unhideWhenUsed/>
    <w:rsid w:val="00854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854CB1"/>
    <w:rPr>
      <w:rFonts w:ascii="Courier New" w:hAnsi="Courier New" w:cs="Courier New"/>
      <w:lang w:val="ru-RU" w:eastAsia="ru-RU" w:bidi="ar-SA"/>
    </w:rPr>
  </w:style>
  <w:style w:type="paragraph" w:styleId="ae">
    <w:name w:val="Balloon Text"/>
    <w:basedOn w:val="a"/>
    <w:link w:val="af"/>
    <w:rsid w:val="00910F63"/>
    <w:rPr>
      <w:rFonts w:ascii="Tahoma" w:hAnsi="Tahoma" w:cs="Tahoma"/>
      <w:sz w:val="16"/>
      <w:szCs w:val="16"/>
    </w:rPr>
  </w:style>
  <w:style w:type="character" w:customStyle="1" w:styleId="af">
    <w:name w:val="Текст выноски Знак"/>
    <w:link w:val="ae"/>
    <w:rsid w:val="00910F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AAEA3408B80C43A22A8D4520B1B514A42CE06599A754D30A14D99E52CE8DA47EDDE801T4TBJ" TargetMode="External"/><Relationship Id="rId13" Type="http://schemas.openxmlformats.org/officeDocument/2006/relationships/hyperlink" Target="consultantplus://offline/ref=D9B3AAB0DEA231CD9CB6765EA864BE70D71B5289AC354D67EC738327C040CC8E5D3FBA5CCA69cEJ" TargetMode="External"/><Relationship Id="rId18" Type="http://schemas.openxmlformats.org/officeDocument/2006/relationships/hyperlink" Target="consultantplus://offline/ref=D9B3AAB0DEA231CD9CB6765EA864BE70D71B5289AC354D67EC738327C040CC8E5D3FBA55CB9D1CA763c3J" TargetMode="External"/><Relationship Id="rId26" Type="http://schemas.openxmlformats.org/officeDocument/2006/relationships/hyperlink" Target="consultantplus://offline/ref=D9B3AAB0DEA231CD9CB6765EA864BE70D71B5289AC354D67EC738327C040CC8E5D3FBA55CB9D13A863cCJ" TargetMode="External"/><Relationship Id="rId3" Type="http://schemas.openxmlformats.org/officeDocument/2006/relationships/styles" Target="styles.xml"/><Relationship Id="rId21" Type="http://schemas.openxmlformats.org/officeDocument/2006/relationships/hyperlink" Target="consultantplus://offline/ref=D296A8C244351A1906EDA05B851B2D65DFA479B7B9F7105F6A991156B0CB074BB3EA774CDF54U6w4D" TargetMode="External"/><Relationship Id="rId7" Type="http://schemas.openxmlformats.org/officeDocument/2006/relationships/endnotes" Target="endnotes.xml"/><Relationship Id="rId12" Type="http://schemas.openxmlformats.org/officeDocument/2006/relationships/hyperlink" Target="consultantplus://offline/ref=3CAAEA3408B80C43A22A934836DDE21BA324BF6E9CA9578C5F4B82C305C787F33992B14B0F933446D6D058T6TCJ" TargetMode="External"/><Relationship Id="rId17" Type="http://schemas.openxmlformats.org/officeDocument/2006/relationships/hyperlink" Target="consultantplus://offline/ref=D9B3AAB0DEA231CD9CB6765EA864BE70D71B5289AC354D67EC738327C064c0J" TargetMode="External"/><Relationship Id="rId25" Type="http://schemas.openxmlformats.org/officeDocument/2006/relationships/hyperlink" Target="consultantplus://offline/ref=D9B3AAB0DEA231CD9CB6765EA864BE70D71B5289AC354D67EC738327C040CC8E5D3FBA5CCA69cEJ" TargetMode="External"/><Relationship Id="rId2" Type="http://schemas.openxmlformats.org/officeDocument/2006/relationships/numbering" Target="numbering.xml"/><Relationship Id="rId16" Type="http://schemas.openxmlformats.org/officeDocument/2006/relationships/hyperlink" Target="consultantplus://offline/ref=D9B3AAB0DEA231CD9CB66853BE08E97FD0130D82A6324135B22CD87A9749C6D961cAJ" TargetMode="External"/><Relationship Id="rId20" Type="http://schemas.openxmlformats.org/officeDocument/2006/relationships/hyperlink" Target="consultantplus://offline/ref=D9B3AAB0DEA231CD9CB6765EA864BE70D71B5289AC354D67EC738327C064c0J" TargetMode="External"/><Relationship Id="rId29" Type="http://schemas.openxmlformats.org/officeDocument/2006/relationships/hyperlink" Target="consultantplus://offline/ref=D9B3AAB0DEA231CD9CB6765EA864BE70D71B5289AC354D67EC738327C040CC8E5D3FBA5CCA69cE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CAAEA3408B80C43A22A934836DDE21BA324BF6E9FA05E81574B82C305C787F3T3T9J" TargetMode="External"/><Relationship Id="rId24" Type="http://schemas.openxmlformats.org/officeDocument/2006/relationships/hyperlink" Target="consultantplus://offline/ref=E12190D2325AB15BD010AD7C2C2FC0AF3C4EC84B1C3CBA0606B400AF40263457EAF452AE24A73EE6XEo1C" TargetMode="External"/><Relationship Id="rId5" Type="http://schemas.openxmlformats.org/officeDocument/2006/relationships/webSettings" Target="webSettings.xml"/><Relationship Id="rId15" Type="http://schemas.openxmlformats.org/officeDocument/2006/relationships/hyperlink" Target="consultantplus://offline/ref=D9B3AAB0DEA231CD9CB6765EA864BE70D71B5289AC354D67EC738327C040CC8E5D3FBA55CB9E1AAF63c3J" TargetMode="External"/><Relationship Id="rId23" Type="http://schemas.openxmlformats.org/officeDocument/2006/relationships/hyperlink" Target="consultantplus://offline/ref=E12190D2325AB15BD010AD7C2C2FC0AF3C48CF461F3ABA0606B400AF40263457EAF452AE24A739E0XEo5C" TargetMode="External"/><Relationship Id="rId28" Type="http://schemas.openxmlformats.org/officeDocument/2006/relationships/hyperlink" Target="consultantplus://offline/ref=E40B8077E523798AC19C47E96F0A2ECB6668F60E56155CA677F64F9C9E5B93F974AA08376495EEB7m0yDC" TargetMode="External"/><Relationship Id="rId10" Type="http://schemas.openxmlformats.org/officeDocument/2006/relationships/hyperlink" Target="consultantplus://offline/ref=3CAAEA3408B80C43A22A934836DDE21BA324BF6E9CA9578C5F4B82C305C787F33992B14B0F933446D6D058T6TCJ" TargetMode="External"/><Relationship Id="rId19" Type="http://schemas.openxmlformats.org/officeDocument/2006/relationships/hyperlink" Target="consultantplus://offline/ref=D9B3AAB0DEA231CD9CB6765EA864BE70D71B5289AC354D67EC738327C040CC8E5D3FBA55CB9E19A863c0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CAAEA3408B80C43A22A934836DDE21BA324BF6E93A05881544B82C305C787F33992B14B0F933446D7D65AT6TBJ" TargetMode="External"/><Relationship Id="rId14" Type="http://schemas.openxmlformats.org/officeDocument/2006/relationships/hyperlink" Target="consultantplus://offline/ref=D9B3AAB0DEA231CD9CB6765EA864BE70D71B5289AC354D67EC738327C040CC8E5D3FBA5CCA69c9J" TargetMode="External"/><Relationship Id="rId22" Type="http://schemas.openxmlformats.org/officeDocument/2006/relationships/hyperlink" Target="consultantplus://offline/ref=D296A8C244351A1906EDA05B851B2D65DFA479B7B9F7105F6A991156B0CB074BB3EA774CDC5DU6wFD" TargetMode="External"/><Relationship Id="rId27" Type="http://schemas.openxmlformats.org/officeDocument/2006/relationships/hyperlink" Target="consultantplus://offline/ref=D9B3AAB0DEA231CD9CB6765EA864BE70D71B5289AC354D67EC738327C040CC8E5D3FBA5CCA69cE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388CF-FD99-4A0F-BF9D-F691A2567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4208</Words>
  <Characters>23986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28138</CharactersWithSpaces>
  <SharedDoc>false</SharedDoc>
  <HLinks>
    <vt:vector size="132" baseType="variant">
      <vt:variant>
        <vt:i4>1966163</vt:i4>
      </vt:variant>
      <vt:variant>
        <vt:i4>63</vt:i4>
      </vt:variant>
      <vt:variant>
        <vt:i4>0</vt:i4>
      </vt:variant>
      <vt:variant>
        <vt:i4>5</vt:i4>
      </vt:variant>
      <vt:variant>
        <vt:lpwstr>consultantplus://offline/ref=D9B3AAB0DEA231CD9CB6765EA864BE70D71B5289AC354D67EC738327C040CC8E5D3FBA5CCA69cEJ</vt:lpwstr>
      </vt:variant>
      <vt:variant>
        <vt:lpwstr/>
      </vt:variant>
      <vt:variant>
        <vt:i4>3735661</vt:i4>
      </vt:variant>
      <vt:variant>
        <vt:i4>60</vt:i4>
      </vt:variant>
      <vt:variant>
        <vt:i4>0</vt:i4>
      </vt:variant>
      <vt:variant>
        <vt:i4>5</vt:i4>
      </vt:variant>
      <vt:variant>
        <vt:lpwstr>consultantplus://offline/ref=E40B8077E523798AC19C47E96F0A2ECB6668F60E56155CA677F64F9C9E5B93F974AA08376495EEB7m0yDC</vt:lpwstr>
      </vt:variant>
      <vt:variant>
        <vt:lpwstr/>
      </vt:variant>
      <vt:variant>
        <vt:i4>1966163</vt:i4>
      </vt:variant>
      <vt:variant>
        <vt:i4>57</vt:i4>
      </vt:variant>
      <vt:variant>
        <vt:i4>0</vt:i4>
      </vt:variant>
      <vt:variant>
        <vt:i4>5</vt:i4>
      </vt:variant>
      <vt:variant>
        <vt:lpwstr>consultantplus://offline/ref=D9B3AAB0DEA231CD9CB6765EA864BE70D71B5289AC354D67EC738327C040CC8E5D3FBA5CCA69cEJ</vt:lpwstr>
      </vt:variant>
      <vt:variant>
        <vt:lpwstr/>
      </vt:variant>
      <vt:variant>
        <vt:i4>7798885</vt:i4>
      </vt:variant>
      <vt:variant>
        <vt:i4>54</vt:i4>
      </vt:variant>
      <vt:variant>
        <vt:i4>0</vt:i4>
      </vt:variant>
      <vt:variant>
        <vt:i4>5</vt:i4>
      </vt:variant>
      <vt:variant>
        <vt:lpwstr>consultantplus://offline/ref=D9B3AAB0DEA231CD9CB6765EA864BE70D71B5289AC354D67EC738327C040CC8E5D3FBA55CB9D13A863cCJ</vt:lpwstr>
      </vt:variant>
      <vt:variant>
        <vt:lpwstr/>
      </vt:variant>
      <vt:variant>
        <vt:i4>1966163</vt:i4>
      </vt:variant>
      <vt:variant>
        <vt:i4>51</vt:i4>
      </vt:variant>
      <vt:variant>
        <vt:i4>0</vt:i4>
      </vt:variant>
      <vt:variant>
        <vt:i4>5</vt:i4>
      </vt:variant>
      <vt:variant>
        <vt:lpwstr>consultantplus://offline/ref=D9B3AAB0DEA231CD9CB6765EA864BE70D71B5289AC354D67EC738327C040CC8E5D3FBA5CCA69cEJ</vt:lpwstr>
      </vt:variant>
      <vt:variant>
        <vt:lpwstr/>
      </vt:variant>
      <vt:variant>
        <vt:i4>3866731</vt:i4>
      </vt:variant>
      <vt:variant>
        <vt:i4>48</vt:i4>
      </vt:variant>
      <vt:variant>
        <vt:i4>0</vt:i4>
      </vt:variant>
      <vt:variant>
        <vt:i4>5</vt:i4>
      </vt:variant>
      <vt:variant>
        <vt:lpwstr>consultantplus://offline/ref=E12190D2325AB15BD010AD7C2C2FC0AF3C4EC84B1C3CBA0606B400AF40263457EAF452AE24A73EE6XEo1C</vt:lpwstr>
      </vt:variant>
      <vt:variant>
        <vt:lpwstr/>
      </vt:variant>
      <vt:variant>
        <vt:i4>3866725</vt:i4>
      </vt:variant>
      <vt:variant>
        <vt:i4>45</vt:i4>
      </vt:variant>
      <vt:variant>
        <vt:i4>0</vt:i4>
      </vt:variant>
      <vt:variant>
        <vt:i4>5</vt:i4>
      </vt:variant>
      <vt:variant>
        <vt:lpwstr>consultantplus://offline/ref=E12190D2325AB15BD010AD7C2C2FC0AF3C48CF461F3ABA0606B400AF40263457EAF452AE24A739E0XEo5C</vt:lpwstr>
      </vt:variant>
      <vt:variant>
        <vt:lpwstr/>
      </vt:variant>
      <vt:variant>
        <vt:i4>8192061</vt:i4>
      </vt:variant>
      <vt:variant>
        <vt:i4>42</vt:i4>
      </vt:variant>
      <vt:variant>
        <vt:i4>0</vt:i4>
      </vt:variant>
      <vt:variant>
        <vt:i4>5</vt:i4>
      </vt:variant>
      <vt:variant>
        <vt:lpwstr>consultantplus://offline/ref=D296A8C244351A1906EDA05B851B2D65DFA479B7B9F7105F6A991156B0CB074BB3EA774CDC5DU6wFD</vt:lpwstr>
      </vt:variant>
      <vt:variant>
        <vt:lpwstr/>
      </vt:variant>
      <vt:variant>
        <vt:i4>8192058</vt:i4>
      </vt:variant>
      <vt:variant>
        <vt:i4>39</vt:i4>
      </vt:variant>
      <vt:variant>
        <vt:i4>0</vt:i4>
      </vt:variant>
      <vt:variant>
        <vt:i4>5</vt:i4>
      </vt:variant>
      <vt:variant>
        <vt:lpwstr>consultantplus://offline/ref=D296A8C244351A1906EDA05B851B2D65DFA479B7B9F7105F6A991156B0CB074BB3EA774CDF54U6w4D</vt:lpwstr>
      </vt:variant>
      <vt:variant>
        <vt:lpwstr/>
      </vt:variant>
      <vt:variant>
        <vt:i4>4391004</vt:i4>
      </vt:variant>
      <vt:variant>
        <vt:i4>36</vt:i4>
      </vt:variant>
      <vt:variant>
        <vt:i4>0</vt:i4>
      </vt:variant>
      <vt:variant>
        <vt:i4>5</vt:i4>
      </vt:variant>
      <vt:variant>
        <vt:lpwstr>consultantplus://offline/ref=D9B3AAB0DEA231CD9CB6765EA864BE70D71B5289AC354D67EC738327C064c0J</vt:lpwstr>
      </vt:variant>
      <vt:variant>
        <vt:lpwstr/>
      </vt:variant>
      <vt:variant>
        <vt:i4>7798845</vt:i4>
      </vt:variant>
      <vt:variant>
        <vt:i4>33</vt:i4>
      </vt:variant>
      <vt:variant>
        <vt:i4>0</vt:i4>
      </vt:variant>
      <vt:variant>
        <vt:i4>5</vt:i4>
      </vt:variant>
      <vt:variant>
        <vt:lpwstr>consultantplus://offline/ref=D9B3AAB0DEA231CD9CB6765EA864BE70D71B5289AC354D67EC738327C040CC8E5D3FBA55CB9E19A863c0J</vt:lpwstr>
      </vt:variant>
      <vt:variant>
        <vt:lpwstr/>
      </vt:variant>
      <vt:variant>
        <vt:i4>7798890</vt:i4>
      </vt:variant>
      <vt:variant>
        <vt:i4>30</vt:i4>
      </vt:variant>
      <vt:variant>
        <vt:i4>0</vt:i4>
      </vt:variant>
      <vt:variant>
        <vt:i4>5</vt:i4>
      </vt:variant>
      <vt:variant>
        <vt:lpwstr>consultantplus://offline/ref=D9B3AAB0DEA231CD9CB6765EA864BE70D71B5289AC354D67EC738327C040CC8E5D3FBA55CB9D1CA763c3J</vt:lpwstr>
      </vt:variant>
      <vt:variant>
        <vt:lpwstr/>
      </vt:variant>
      <vt:variant>
        <vt:i4>4391004</vt:i4>
      </vt:variant>
      <vt:variant>
        <vt:i4>27</vt:i4>
      </vt:variant>
      <vt:variant>
        <vt:i4>0</vt:i4>
      </vt:variant>
      <vt:variant>
        <vt:i4>5</vt:i4>
      </vt:variant>
      <vt:variant>
        <vt:lpwstr>consultantplus://offline/ref=D9B3AAB0DEA231CD9CB6765EA864BE70D71B5289AC354D67EC738327C064c0J</vt:lpwstr>
      </vt:variant>
      <vt:variant>
        <vt:lpwstr/>
      </vt:variant>
      <vt:variant>
        <vt:i4>7471208</vt:i4>
      </vt:variant>
      <vt:variant>
        <vt:i4>24</vt:i4>
      </vt:variant>
      <vt:variant>
        <vt:i4>0</vt:i4>
      </vt:variant>
      <vt:variant>
        <vt:i4>5</vt:i4>
      </vt:variant>
      <vt:variant>
        <vt:lpwstr>consultantplus://offline/ref=D9B3AAB0DEA231CD9CB66853BE08E97FD0130D82A6324135B22CD87A9749C6D961cAJ</vt:lpwstr>
      </vt:variant>
      <vt:variant>
        <vt:lpwstr/>
      </vt:variant>
      <vt:variant>
        <vt:i4>7798840</vt:i4>
      </vt:variant>
      <vt:variant>
        <vt:i4>21</vt:i4>
      </vt:variant>
      <vt:variant>
        <vt:i4>0</vt:i4>
      </vt:variant>
      <vt:variant>
        <vt:i4>5</vt:i4>
      </vt:variant>
      <vt:variant>
        <vt:lpwstr>consultantplus://offline/ref=D9B3AAB0DEA231CD9CB6765EA864BE70D71B5289AC354D67EC738327C040CC8E5D3FBA55CB9E1AAF63c3J</vt:lpwstr>
      </vt:variant>
      <vt:variant>
        <vt:lpwstr/>
      </vt:variant>
      <vt:variant>
        <vt:i4>1966095</vt:i4>
      </vt:variant>
      <vt:variant>
        <vt:i4>18</vt:i4>
      </vt:variant>
      <vt:variant>
        <vt:i4>0</vt:i4>
      </vt:variant>
      <vt:variant>
        <vt:i4>5</vt:i4>
      </vt:variant>
      <vt:variant>
        <vt:lpwstr>consultantplus://offline/ref=D9B3AAB0DEA231CD9CB6765EA864BE70D71B5289AC354D67EC738327C040CC8E5D3FBA5CCA69c9J</vt:lpwstr>
      </vt:variant>
      <vt:variant>
        <vt:lpwstr/>
      </vt:variant>
      <vt:variant>
        <vt:i4>1966163</vt:i4>
      </vt:variant>
      <vt:variant>
        <vt:i4>15</vt:i4>
      </vt:variant>
      <vt:variant>
        <vt:i4>0</vt:i4>
      </vt:variant>
      <vt:variant>
        <vt:i4>5</vt:i4>
      </vt:variant>
      <vt:variant>
        <vt:lpwstr>consultantplus://offline/ref=D9B3AAB0DEA231CD9CB6765EA864BE70D71B5289AC354D67EC738327C040CC8E5D3FBA5CCA69cEJ</vt:lpwstr>
      </vt:variant>
      <vt:variant>
        <vt:lpwstr/>
      </vt:variant>
      <vt:variant>
        <vt:i4>4390993</vt:i4>
      </vt:variant>
      <vt:variant>
        <vt:i4>12</vt:i4>
      </vt:variant>
      <vt:variant>
        <vt:i4>0</vt:i4>
      </vt:variant>
      <vt:variant>
        <vt:i4>5</vt:i4>
      </vt:variant>
      <vt:variant>
        <vt:lpwstr>consultantplus://offline/ref=3CAAEA3408B80C43A22A934836DDE21BA324BF6E9CA9578C5F4B82C305C787F33992B14B0F933446D6D058T6TCJ</vt:lpwstr>
      </vt:variant>
      <vt:variant>
        <vt:lpwstr/>
      </vt:variant>
      <vt:variant>
        <vt:i4>2359394</vt:i4>
      </vt:variant>
      <vt:variant>
        <vt:i4>9</vt:i4>
      </vt:variant>
      <vt:variant>
        <vt:i4>0</vt:i4>
      </vt:variant>
      <vt:variant>
        <vt:i4>5</vt:i4>
      </vt:variant>
      <vt:variant>
        <vt:lpwstr>consultantplus://offline/ref=3CAAEA3408B80C43A22A934836DDE21BA324BF6E9FA05E81574B82C305C787F3T3T9J</vt:lpwstr>
      </vt:variant>
      <vt:variant>
        <vt:lpwstr/>
      </vt:variant>
      <vt:variant>
        <vt:i4>4390993</vt:i4>
      </vt:variant>
      <vt:variant>
        <vt:i4>6</vt:i4>
      </vt:variant>
      <vt:variant>
        <vt:i4>0</vt:i4>
      </vt:variant>
      <vt:variant>
        <vt:i4>5</vt:i4>
      </vt:variant>
      <vt:variant>
        <vt:lpwstr>consultantplus://offline/ref=3CAAEA3408B80C43A22A934836DDE21BA324BF6E9CA9578C5F4B82C305C787F33992B14B0F933446D6D058T6TCJ</vt:lpwstr>
      </vt:variant>
      <vt:variant>
        <vt:lpwstr/>
      </vt:variant>
      <vt:variant>
        <vt:i4>4391000</vt:i4>
      </vt:variant>
      <vt:variant>
        <vt:i4>3</vt:i4>
      </vt:variant>
      <vt:variant>
        <vt:i4>0</vt:i4>
      </vt:variant>
      <vt:variant>
        <vt:i4>5</vt:i4>
      </vt:variant>
      <vt:variant>
        <vt:lpwstr>consultantplus://offline/ref=3CAAEA3408B80C43A22A934836DDE21BA324BF6E93A05881544B82C305C787F33992B14B0F933446D7D65AT6TBJ</vt:lpwstr>
      </vt:variant>
      <vt:variant>
        <vt:lpwstr/>
      </vt:variant>
      <vt:variant>
        <vt:i4>8126575</vt:i4>
      </vt:variant>
      <vt:variant>
        <vt:i4>0</vt:i4>
      </vt:variant>
      <vt:variant>
        <vt:i4>0</vt:i4>
      </vt:variant>
      <vt:variant>
        <vt:i4>5</vt:i4>
      </vt:variant>
      <vt:variant>
        <vt:lpwstr>consultantplus://offline/ref=3CAAEA3408B80C43A22A8D4520B1B514A42CE06599A754D30A14D99E52CE8DA47EDDE801T4TBJ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Ольга Волгина</cp:lastModifiedBy>
  <cp:revision>2</cp:revision>
  <cp:lastPrinted>2018-10-16T10:29:00Z</cp:lastPrinted>
  <dcterms:created xsi:type="dcterms:W3CDTF">2024-05-20T12:53:00Z</dcterms:created>
  <dcterms:modified xsi:type="dcterms:W3CDTF">2024-05-20T12:53:00Z</dcterms:modified>
</cp:coreProperties>
</file>