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2FC" w:rsidRPr="009F3216" w:rsidRDefault="00E122FC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0D43" w:rsidRPr="009F3216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AC0D43" w:rsidRPr="009F3216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к сводному отчету об оценке налоговых расходов</w:t>
      </w:r>
    </w:p>
    <w:p w:rsidR="00AC0D43" w:rsidRPr="009F3216" w:rsidRDefault="00AC0D43" w:rsidP="000457A8">
      <w:pPr>
        <w:autoSpaceDE w:val="0"/>
        <w:autoSpaceDN w:val="0"/>
        <w:adjustRightInd w:val="0"/>
        <w:spacing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0457A8" w:rsidRPr="009F3216">
        <w:rPr>
          <w:rFonts w:ascii="Times New Roman" w:hAnsi="Times New Roman" w:cs="Times New Roman"/>
          <w:sz w:val="28"/>
          <w:szCs w:val="28"/>
        </w:rPr>
        <w:t>городского поселения Федоровский</w:t>
      </w:r>
    </w:p>
    <w:p w:rsidR="00AC0D43" w:rsidRPr="009F3216" w:rsidRDefault="00AC0D43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за 202</w:t>
      </w:r>
      <w:r w:rsidR="009F3216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22224" w:rsidRPr="009F3216" w:rsidRDefault="00D22224" w:rsidP="00DF53C3">
      <w:pPr>
        <w:spacing w:after="0" w:line="26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57A8" w:rsidRPr="009F3216" w:rsidRDefault="000457A8" w:rsidP="000507A5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Оценка проведена в соответствии с порядком, утверждённым постановлением администрации городского поселения Федоровский от 20.10.2020 № 490-п/</w:t>
      </w:r>
      <w:proofErr w:type="spellStart"/>
      <w:r w:rsidRPr="009F3216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Pr="009F3216">
        <w:rPr>
          <w:rFonts w:ascii="Times New Roman" w:hAnsi="Times New Roman" w:cs="Times New Roman"/>
          <w:sz w:val="28"/>
          <w:szCs w:val="28"/>
        </w:rPr>
        <w:t xml:space="preserve"> «О порядке оценки налоговых расходов муниципального образования городское поселение Федоровский»</w:t>
      </w:r>
      <w:r w:rsidR="00D25D93" w:rsidRPr="009F3216">
        <w:rPr>
          <w:rFonts w:ascii="Times New Roman" w:hAnsi="Times New Roman" w:cs="Times New Roman"/>
          <w:sz w:val="28"/>
          <w:szCs w:val="28"/>
        </w:rPr>
        <w:t xml:space="preserve"> (с изменениями от 19.10.2021 №584-п/нпа)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</w:p>
    <w:p w:rsidR="0020223D" w:rsidRPr="009F3216" w:rsidRDefault="0020223D" w:rsidP="000507A5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налоговых расходов проведена </w:t>
      </w:r>
      <w:r w:rsidR="00A31660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управления бюджетными средствами </w:t>
      </w:r>
      <w:r w:rsidR="000457A8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Федоровский</w:t>
      </w:r>
      <w:r w:rsidR="00A31660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 xml:space="preserve">в целях минимизации риска предоставления неэффективных налоговых льгот (преференций), рационального использования инструментов налогового стимулирования. </w:t>
      </w:r>
    </w:p>
    <w:p w:rsidR="0020223D" w:rsidRPr="009F3216" w:rsidRDefault="000457A8" w:rsidP="000507A5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Оценка проведена на основании</w:t>
      </w:r>
      <w:r w:rsidR="00E958A9" w:rsidRPr="009F3216">
        <w:rPr>
          <w:rFonts w:ascii="Times New Roman" w:hAnsi="Times New Roman" w:cs="Times New Roman"/>
          <w:sz w:val="28"/>
          <w:szCs w:val="28"/>
        </w:rPr>
        <w:t xml:space="preserve"> уточненного </w:t>
      </w:r>
      <w:r w:rsidRPr="009F3216">
        <w:rPr>
          <w:rFonts w:ascii="Times New Roman" w:hAnsi="Times New Roman" w:cs="Times New Roman"/>
          <w:sz w:val="28"/>
          <w:szCs w:val="28"/>
        </w:rPr>
        <w:t>перечня налоговых расходов</w:t>
      </w:r>
      <w:r w:rsidR="00E958A9" w:rsidRPr="009F32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поселения Федоровский </w:t>
      </w:r>
      <w:r w:rsidRPr="009F3216">
        <w:rPr>
          <w:rFonts w:ascii="Times New Roman" w:hAnsi="Times New Roman" w:cs="Times New Roman"/>
          <w:sz w:val="28"/>
          <w:szCs w:val="28"/>
        </w:rPr>
        <w:t>на 202</w:t>
      </w:r>
      <w:r w:rsidR="004F7A9D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год, сформированного финансово-экономическим управлением администрации городского поселения Федоровский. (</w:t>
      </w:r>
      <w:hyperlink r:id="rId8" w:history="1">
        <w:r w:rsidRPr="009F321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https://адмфедоровский.рф/economicafinans/finansi/ofitsialnaya-informats/</w:t>
        </w:r>
      </w:hyperlink>
      <w:r w:rsidR="004F7A9D" w:rsidRPr="009F3216">
        <w:rPr>
          <w:rStyle w:val="a4"/>
          <w:rFonts w:ascii="Times New Roman" w:hAnsi="Times New Roman" w:cs="Times New Roman"/>
          <w:color w:val="auto"/>
          <w:sz w:val="28"/>
          <w:szCs w:val="28"/>
        </w:rPr>
        <w:t>)</w:t>
      </w:r>
      <w:r w:rsidR="0020223D" w:rsidRPr="009F3216">
        <w:rPr>
          <w:rFonts w:ascii="Times New Roman" w:hAnsi="Times New Roman" w:cs="Times New Roman"/>
          <w:sz w:val="28"/>
          <w:szCs w:val="28"/>
        </w:rPr>
        <w:t xml:space="preserve">, в котором определена принадлежность каждого налогового расхода направлениям </w:t>
      </w:r>
      <w:r w:rsidR="005D581C" w:rsidRPr="009F3216">
        <w:rPr>
          <w:rFonts w:ascii="Times New Roman" w:hAnsi="Times New Roman" w:cs="Times New Roman"/>
          <w:sz w:val="28"/>
          <w:szCs w:val="28"/>
        </w:rPr>
        <w:t xml:space="preserve">и целям </w:t>
      </w:r>
      <w:r w:rsidR="0020223D" w:rsidRPr="009F3216">
        <w:rPr>
          <w:rFonts w:ascii="Times New Roman" w:hAnsi="Times New Roman" w:cs="Times New Roman"/>
          <w:sz w:val="28"/>
          <w:szCs w:val="28"/>
        </w:rPr>
        <w:t>со</w:t>
      </w:r>
      <w:r w:rsidR="006E1DEA" w:rsidRPr="009F3216">
        <w:rPr>
          <w:rFonts w:ascii="Times New Roman" w:hAnsi="Times New Roman" w:cs="Times New Roman"/>
          <w:sz w:val="28"/>
          <w:szCs w:val="28"/>
        </w:rPr>
        <w:t>циально-экономической политики</w:t>
      </w:r>
      <w:r w:rsidR="000507A5" w:rsidRPr="009F3216">
        <w:rPr>
          <w:rFonts w:ascii="Times New Roman" w:hAnsi="Times New Roman" w:cs="Times New Roman"/>
          <w:sz w:val="28"/>
          <w:szCs w:val="28"/>
        </w:rPr>
        <w:t xml:space="preserve"> городского поселения Федоровский</w:t>
      </w:r>
      <w:r w:rsidR="00A92B02" w:rsidRPr="009F3216">
        <w:rPr>
          <w:rFonts w:ascii="Times New Roman" w:hAnsi="Times New Roman" w:cs="Times New Roman"/>
          <w:sz w:val="28"/>
          <w:szCs w:val="28"/>
        </w:rPr>
        <w:t xml:space="preserve">, </w:t>
      </w:r>
      <w:r w:rsidR="004F7A9D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</w:t>
      </w:r>
      <w:r w:rsidR="003C0BD1" w:rsidRPr="009F3216">
        <w:rPr>
          <w:rFonts w:ascii="Times New Roman" w:hAnsi="Times New Roman" w:cs="Times New Roman"/>
          <w:sz w:val="28"/>
          <w:szCs w:val="28"/>
        </w:rPr>
        <w:t>, утверждённой</w:t>
      </w:r>
      <w:r w:rsidR="005D581C" w:rsidRPr="009F3216">
        <w:rPr>
          <w:rFonts w:ascii="Times New Roman" w:hAnsi="Times New Roman" w:cs="Times New Roman"/>
          <w:sz w:val="28"/>
          <w:szCs w:val="28"/>
        </w:rPr>
        <w:t xml:space="preserve"> решением Думы Сургутского района от 17.12.2018 №</w:t>
      </w:r>
      <w:r w:rsidR="00302B4A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5D581C" w:rsidRPr="009F3216">
        <w:rPr>
          <w:rFonts w:ascii="Times New Roman" w:hAnsi="Times New Roman" w:cs="Times New Roman"/>
          <w:sz w:val="28"/>
          <w:szCs w:val="28"/>
        </w:rPr>
        <w:t xml:space="preserve">591. </w:t>
      </w:r>
      <w:r w:rsidR="0020223D" w:rsidRPr="009F3216">
        <w:rPr>
          <w:rFonts w:ascii="Times New Roman" w:hAnsi="Times New Roman" w:cs="Times New Roman"/>
          <w:sz w:val="28"/>
          <w:szCs w:val="28"/>
        </w:rPr>
        <w:t>Определены типы налоговых расходов в зависимости от целевой категории (стимулирующие, социальные</w:t>
      </w:r>
      <w:r w:rsidR="006E1DEA" w:rsidRPr="009F3216">
        <w:rPr>
          <w:rFonts w:ascii="Times New Roman" w:hAnsi="Times New Roman" w:cs="Times New Roman"/>
          <w:sz w:val="28"/>
          <w:szCs w:val="28"/>
        </w:rPr>
        <w:t>, технические</w:t>
      </w:r>
      <w:r w:rsidR="0020223D" w:rsidRPr="009F3216">
        <w:rPr>
          <w:rFonts w:ascii="Times New Roman" w:hAnsi="Times New Roman" w:cs="Times New Roman"/>
          <w:sz w:val="28"/>
          <w:szCs w:val="28"/>
        </w:rPr>
        <w:t>), а также кураторы налоговых расходов.</w:t>
      </w:r>
    </w:p>
    <w:p w:rsidR="00B20DFE" w:rsidRPr="009F3216" w:rsidRDefault="00E958A9" w:rsidP="000507A5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Перечень содержит 12</w:t>
      </w:r>
      <w:r w:rsidR="006E1DEA" w:rsidRPr="009F3216">
        <w:rPr>
          <w:rFonts w:ascii="Times New Roman" w:hAnsi="Times New Roman" w:cs="Times New Roman"/>
          <w:sz w:val="28"/>
          <w:szCs w:val="28"/>
        </w:rPr>
        <w:t xml:space="preserve"> налоговых расходов, обусловленных налоговыми льготами и иными преференциями по налогам, установленным решениями </w:t>
      </w:r>
      <w:r w:rsidR="003C0BD1" w:rsidRPr="009F3216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507A5" w:rsidRPr="009F3216">
        <w:rPr>
          <w:rFonts w:ascii="Times New Roman" w:hAnsi="Times New Roman" w:cs="Times New Roman"/>
          <w:sz w:val="28"/>
          <w:szCs w:val="28"/>
        </w:rPr>
        <w:t xml:space="preserve"> городского поселения Федоровский</w:t>
      </w:r>
      <w:r w:rsidR="00B20DFE" w:rsidRPr="009F3216">
        <w:rPr>
          <w:rFonts w:ascii="Times New Roman" w:hAnsi="Times New Roman" w:cs="Times New Roman"/>
          <w:sz w:val="28"/>
          <w:szCs w:val="28"/>
        </w:rPr>
        <w:t>:</w:t>
      </w:r>
    </w:p>
    <w:p w:rsidR="00B20DFE" w:rsidRPr="009F3216" w:rsidRDefault="00CA105E" w:rsidP="000507A5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3C0BD1" w:rsidRPr="009F3216">
        <w:rPr>
          <w:rFonts w:ascii="Times New Roman" w:hAnsi="Times New Roman" w:cs="Times New Roman"/>
          <w:sz w:val="28"/>
          <w:szCs w:val="28"/>
        </w:rPr>
        <w:t>от 29</w:t>
      </w:r>
      <w:r w:rsidR="00122C6F" w:rsidRPr="009F3216">
        <w:rPr>
          <w:rFonts w:ascii="Times New Roman" w:hAnsi="Times New Roman" w:cs="Times New Roman"/>
          <w:sz w:val="28"/>
          <w:szCs w:val="28"/>
        </w:rPr>
        <w:t>.</w:t>
      </w:r>
      <w:r w:rsidR="003C0BD1" w:rsidRPr="009F3216">
        <w:rPr>
          <w:rFonts w:ascii="Times New Roman" w:hAnsi="Times New Roman" w:cs="Times New Roman"/>
          <w:sz w:val="28"/>
          <w:szCs w:val="28"/>
        </w:rPr>
        <w:t>09</w:t>
      </w:r>
      <w:r w:rsidR="00122C6F" w:rsidRPr="009F3216">
        <w:rPr>
          <w:rFonts w:ascii="Times New Roman" w:hAnsi="Times New Roman" w:cs="Times New Roman"/>
          <w:sz w:val="28"/>
          <w:szCs w:val="28"/>
        </w:rPr>
        <w:t>.20</w:t>
      </w:r>
      <w:r w:rsidR="003C0BD1" w:rsidRPr="009F3216">
        <w:rPr>
          <w:rFonts w:ascii="Times New Roman" w:hAnsi="Times New Roman" w:cs="Times New Roman"/>
          <w:sz w:val="28"/>
          <w:szCs w:val="28"/>
        </w:rPr>
        <w:t>10</w:t>
      </w:r>
      <w:r w:rsidR="00122C6F" w:rsidRPr="009F3216">
        <w:rPr>
          <w:rFonts w:ascii="Times New Roman" w:hAnsi="Times New Roman" w:cs="Times New Roman"/>
          <w:sz w:val="28"/>
          <w:szCs w:val="28"/>
        </w:rPr>
        <w:t xml:space="preserve"> № </w:t>
      </w:r>
      <w:r w:rsidR="003C0BD1" w:rsidRPr="009F3216">
        <w:rPr>
          <w:rFonts w:ascii="Times New Roman" w:hAnsi="Times New Roman" w:cs="Times New Roman"/>
          <w:sz w:val="28"/>
          <w:szCs w:val="28"/>
        </w:rPr>
        <w:t>167</w:t>
      </w:r>
      <w:r w:rsidR="00122C6F" w:rsidRPr="009F3216">
        <w:rPr>
          <w:rFonts w:ascii="Times New Roman" w:hAnsi="Times New Roman" w:cs="Times New Roman"/>
          <w:sz w:val="28"/>
          <w:szCs w:val="28"/>
        </w:rPr>
        <w:t xml:space="preserve"> «О земельном налоге</w:t>
      </w:r>
      <w:r w:rsidR="00192856" w:rsidRPr="009F3216">
        <w:rPr>
          <w:rFonts w:ascii="Times New Roman" w:hAnsi="Times New Roman" w:cs="Times New Roman"/>
          <w:sz w:val="28"/>
          <w:szCs w:val="28"/>
        </w:rPr>
        <w:t>»</w:t>
      </w:r>
      <w:r w:rsidRPr="009F3216">
        <w:rPr>
          <w:rFonts w:ascii="Times New Roman" w:hAnsi="Times New Roman" w:cs="Times New Roman"/>
          <w:sz w:val="28"/>
          <w:szCs w:val="28"/>
        </w:rPr>
        <w:t>,</w:t>
      </w:r>
      <w:r w:rsidR="00CB780E" w:rsidRPr="009F3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C6F" w:rsidRPr="009F3216" w:rsidRDefault="00B20DFE" w:rsidP="000507A5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122C6F" w:rsidRPr="009F3216">
        <w:rPr>
          <w:rFonts w:ascii="Times New Roman" w:hAnsi="Times New Roman" w:cs="Times New Roman"/>
          <w:sz w:val="28"/>
          <w:szCs w:val="28"/>
        </w:rPr>
        <w:t>от 25.11.2014 №</w:t>
      </w:r>
      <w:r w:rsidR="00837D3A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3C0BD1" w:rsidRPr="009F3216">
        <w:rPr>
          <w:rFonts w:ascii="Times New Roman" w:hAnsi="Times New Roman" w:cs="Times New Roman"/>
          <w:sz w:val="28"/>
          <w:szCs w:val="28"/>
        </w:rPr>
        <w:t>190</w:t>
      </w:r>
      <w:r w:rsidR="00122C6F" w:rsidRPr="009F3216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лиц».</w:t>
      </w:r>
    </w:p>
    <w:p w:rsidR="00697E14" w:rsidRPr="009F3216" w:rsidRDefault="00697E14" w:rsidP="000507A5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Оценка объ</w:t>
      </w:r>
      <w:r w:rsidR="00A92B02" w:rsidRPr="009F3216">
        <w:rPr>
          <w:rFonts w:ascii="Times New Roman" w:hAnsi="Times New Roman" w:cs="Times New Roman"/>
          <w:sz w:val="28"/>
          <w:szCs w:val="28"/>
        </w:rPr>
        <w:t>ё</w:t>
      </w:r>
      <w:r w:rsidRPr="009F3216">
        <w:rPr>
          <w:rFonts w:ascii="Times New Roman" w:hAnsi="Times New Roman" w:cs="Times New Roman"/>
          <w:sz w:val="28"/>
          <w:szCs w:val="28"/>
        </w:rPr>
        <w:t xml:space="preserve">мов налоговых расходов проведена </w:t>
      </w:r>
      <w:r w:rsidR="003C0BD1" w:rsidRPr="009F3216">
        <w:rPr>
          <w:rFonts w:ascii="Times New Roman" w:hAnsi="Times New Roman" w:cs="Times New Roman"/>
          <w:sz w:val="28"/>
          <w:szCs w:val="28"/>
        </w:rPr>
        <w:t>финансово-экономическим управлением администрации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 основании информации </w:t>
      </w:r>
      <w:r w:rsidR="001A1417" w:rsidRPr="009F3216">
        <w:rPr>
          <w:rFonts w:ascii="Times New Roman" w:hAnsi="Times New Roman" w:cs="Times New Roman"/>
          <w:sz w:val="28"/>
          <w:szCs w:val="28"/>
        </w:rPr>
        <w:t>межрайонной ИФНС №</w:t>
      </w:r>
      <w:r w:rsidR="002367EE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1A1417" w:rsidRPr="009F3216">
        <w:rPr>
          <w:rFonts w:ascii="Times New Roman" w:hAnsi="Times New Roman" w:cs="Times New Roman"/>
          <w:sz w:val="28"/>
          <w:szCs w:val="28"/>
        </w:rPr>
        <w:t>11 по Ханты-Мансийскому автономному округу – Югре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 фискальных характерис</w:t>
      </w:r>
      <w:r w:rsidR="00A92B02" w:rsidRPr="009F3216">
        <w:rPr>
          <w:rFonts w:ascii="Times New Roman" w:hAnsi="Times New Roman" w:cs="Times New Roman"/>
          <w:sz w:val="28"/>
          <w:szCs w:val="28"/>
        </w:rPr>
        <w:t>тиках налоговых расходов, включё</w:t>
      </w:r>
      <w:r w:rsidR="005F6A91" w:rsidRPr="009F3216">
        <w:rPr>
          <w:rFonts w:ascii="Times New Roman" w:hAnsi="Times New Roman" w:cs="Times New Roman"/>
          <w:sz w:val="28"/>
          <w:szCs w:val="28"/>
        </w:rPr>
        <w:t>нных в перечень.</w:t>
      </w:r>
    </w:p>
    <w:p w:rsidR="004F7A9D" w:rsidRPr="009F3216" w:rsidRDefault="004F7A9D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4E25" w:rsidRDefault="00724E25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B02" w:rsidRPr="009F3216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lastRenderedPageBreak/>
        <w:t>Общая</w:t>
      </w:r>
      <w:r w:rsidR="00E958A9" w:rsidRPr="009F3216">
        <w:rPr>
          <w:rFonts w:ascii="Times New Roman" w:hAnsi="Times New Roman" w:cs="Times New Roman"/>
          <w:sz w:val="28"/>
          <w:szCs w:val="28"/>
        </w:rPr>
        <w:t xml:space="preserve"> сумма налоговых расходов за 202</w:t>
      </w:r>
      <w:r w:rsidR="004F7A9D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697E14" w:rsidRPr="009F3216" w:rsidRDefault="00697E14" w:rsidP="00697E14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в разрезе видов налогов и типов налоговых расходов</w:t>
      </w:r>
    </w:p>
    <w:p w:rsidR="00697E14" w:rsidRPr="009F3216" w:rsidRDefault="00697E14" w:rsidP="00122C6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89"/>
        <w:gridCol w:w="6391"/>
        <w:gridCol w:w="1709"/>
        <w:gridCol w:w="1417"/>
      </w:tblGrid>
      <w:tr w:rsidR="009F3216" w:rsidRPr="009F3216" w:rsidTr="004F7A9D">
        <w:trPr>
          <w:trHeight w:val="302"/>
        </w:trPr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показателей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B84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</w:t>
            </w:r>
            <w:r w:rsidR="004F7A9D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F3216" w:rsidRPr="009F3216" w:rsidTr="004F7A9D">
        <w:trPr>
          <w:trHeight w:val="687"/>
        </w:trPr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9F3216" w:rsidRDefault="00561D9F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9F" w:rsidRPr="009F3216" w:rsidRDefault="00561D9F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Pr="009F3216" w:rsidRDefault="00561D9F" w:rsidP="00CE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налоговых расходов (ед.)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D9F" w:rsidRPr="009F3216" w:rsidRDefault="000507A5" w:rsidP="0005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(тыс.</w:t>
            </w:r>
            <w:r w:rsidR="004F7A9D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="00561D9F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</w:tr>
      <w:tr w:rsidR="009F3216" w:rsidRPr="009F3216" w:rsidTr="004F7A9D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3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Всего налоговые расходы, в виде налоговых льгот, пониженных ставок, установленных решениями </w:t>
            </w:r>
            <w:r w:rsidR="003C0BD1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Совета депутатов городского поселения Федоровский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 местных налогах, из них</w:t>
            </w:r>
            <w:r w:rsidR="00A92B02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958A9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8A9" w:rsidRPr="009F3216" w:rsidRDefault="004F7A9D" w:rsidP="00E95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3 978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A5" w:rsidRPr="009F3216" w:rsidRDefault="00E1203D" w:rsidP="003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налоговые расходы</w:t>
            </w:r>
            <w:r w:rsidR="00A92B02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203D" w:rsidRPr="009F3216" w:rsidRDefault="000507A5" w:rsidP="0005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A936A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958A9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9F3216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налоговые расходы </w:t>
            </w:r>
          </w:p>
          <w:p w:rsidR="00E1203D" w:rsidRPr="009F3216" w:rsidRDefault="000507A5" w:rsidP="003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958A9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4F7A9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9F3216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налоговые расходы</w:t>
            </w:r>
          </w:p>
          <w:p w:rsidR="00E1203D" w:rsidRPr="009F3216" w:rsidRDefault="00E1203D" w:rsidP="003C0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07A5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A936AE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6AE" w:rsidRPr="009F3216" w:rsidRDefault="004F7A9D" w:rsidP="00A93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3 057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CE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Налоговые расходы, установленные решением </w:t>
            </w:r>
            <w:r w:rsidR="00CE6643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Совета депутатов городского поселения Федоровский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CE6643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29.09.2010 № 167 «О земельном налоге», 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</w:t>
            </w:r>
            <w:r w:rsidR="00A92B02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958A9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4F7A9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3 058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7A5" w:rsidRPr="009F3216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Стимулирующие налоговые расходы</w:t>
            </w:r>
            <w:r w:rsidR="005F6A91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1203D" w:rsidRPr="009F3216" w:rsidRDefault="000507A5" w:rsidP="00CA0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9F3216" w:rsidRDefault="00834C0D" w:rsidP="0043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0579EC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9F3216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налоговые расходы </w:t>
            </w:r>
          </w:p>
          <w:p w:rsidR="00E1203D" w:rsidRPr="009F3216" w:rsidRDefault="00E1203D" w:rsidP="00CE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07A5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9F3216" w:rsidRDefault="00834C0D" w:rsidP="005F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656B09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9F3216" w:rsidRDefault="00E1203D" w:rsidP="00E12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Технические налоговые расходы </w:t>
            </w:r>
          </w:p>
          <w:p w:rsidR="00E1203D" w:rsidRPr="009F3216" w:rsidRDefault="00E1203D" w:rsidP="0005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07A5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9F3216" w:rsidRDefault="00834C0D" w:rsidP="005F6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4F7A9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3 057</w:t>
            </w:r>
          </w:p>
        </w:tc>
      </w:tr>
      <w:tr w:rsidR="009F3216" w:rsidRPr="009F3216" w:rsidTr="004F7A9D">
        <w:trPr>
          <w:trHeight w:val="121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CE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Налоговые расходы, установленные решением </w:t>
            </w:r>
            <w:r w:rsidR="00CE6643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Совета депутатов городского поселения Федоровский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25.11.2014 № </w:t>
            </w:r>
            <w:r w:rsidR="00CE6643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190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 налоге</w:t>
            </w:r>
            <w:r w:rsidR="00CE6643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имущество физических лиц», </w:t>
            </w: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них</w:t>
            </w:r>
            <w:r w:rsidR="00A92B02"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834C0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4F7A9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</w:tr>
      <w:tr w:rsidR="009F3216" w:rsidRPr="009F3216" w:rsidTr="004F7A9D">
        <w:trPr>
          <w:trHeight w:val="907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E1203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6A91" w:rsidRPr="009F3216" w:rsidRDefault="00E1203D" w:rsidP="00A92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налоговые расходы</w:t>
            </w:r>
          </w:p>
          <w:p w:rsidR="00E1203D" w:rsidRPr="009F3216" w:rsidRDefault="00E1203D" w:rsidP="00CE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507A5"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целям социально-экономической политики городского поселения Федоровский, целям стратегии социально-экономического развития Сургутского района)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3C3" w:rsidRPr="009F3216" w:rsidRDefault="00CE6643" w:rsidP="00561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03D" w:rsidRPr="009F3216" w:rsidRDefault="004F7A9D" w:rsidP="00E1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</w:p>
        </w:tc>
      </w:tr>
    </w:tbl>
    <w:p w:rsidR="004F7A9D" w:rsidRPr="009F3216" w:rsidRDefault="004F7A9D" w:rsidP="00697E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697E14" w:rsidRPr="009F3216" w:rsidRDefault="00697E14" w:rsidP="00697E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Оценка эффективности действующих налоговых расходов</w:t>
      </w:r>
      <w:r w:rsidRPr="009F3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проведена отдельно по каждому налоговому расходу, соответствующему целям</w:t>
      </w:r>
      <w:r w:rsidR="0035714D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социально</w:t>
      </w:r>
      <w:r w:rsidR="005C67B5" w:rsidRPr="009F3216">
        <w:rPr>
          <w:rFonts w:ascii="Times New Roman" w:hAnsi="Times New Roman" w:cs="Times New Roman"/>
          <w:sz w:val="28"/>
          <w:szCs w:val="28"/>
        </w:rPr>
        <w:t>-</w:t>
      </w:r>
      <w:r w:rsidRPr="009F3216">
        <w:rPr>
          <w:rFonts w:ascii="Times New Roman" w:hAnsi="Times New Roman" w:cs="Times New Roman"/>
          <w:sz w:val="28"/>
          <w:szCs w:val="28"/>
        </w:rPr>
        <w:t xml:space="preserve"> экономической политики</w:t>
      </w:r>
      <w:r w:rsidR="002E7039" w:rsidRPr="009F3216">
        <w:t xml:space="preserve"> </w:t>
      </w:r>
      <w:r w:rsidR="002E7039" w:rsidRPr="009F3216">
        <w:rPr>
          <w:rFonts w:ascii="Times New Roman" w:hAnsi="Times New Roman" w:cs="Times New Roman"/>
          <w:sz w:val="28"/>
          <w:szCs w:val="28"/>
        </w:rPr>
        <w:t>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</w:p>
    <w:p w:rsidR="00724E25" w:rsidRDefault="00724E25" w:rsidP="006647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6643" w:rsidRPr="009F3216" w:rsidRDefault="00CE6643" w:rsidP="006647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lastRenderedPageBreak/>
        <w:t xml:space="preserve">Оценка эффективности налоговых расходов по земельному </w:t>
      </w:r>
      <w:r w:rsidR="00834C0D" w:rsidRPr="009F3216">
        <w:rPr>
          <w:rFonts w:ascii="Times New Roman" w:hAnsi="Times New Roman" w:cs="Times New Roman"/>
          <w:sz w:val="28"/>
          <w:szCs w:val="28"/>
        </w:rPr>
        <w:t>налогу</w:t>
      </w:r>
    </w:p>
    <w:p w:rsidR="00664784" w:rsidRPr="009F3216" w:rsidRDefault="00664784" w:rsidP="0066478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6643" w:rsidRPr="009F3216" w:rsidRDefault="00CE6643" w:rsidP="00E87FF6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В соответствии с решением Совета депутатов городского поселения Федоровский от 29.09.2010 № 167 «О земельном налоге» налоговые расходы предоставлены:</w:t>
      </w:r>
    </w:p>
    <w:p w:rsidR="00CE6643" w:rsidRPr="009F3216" w:rsidRDefault="00CE6643" w:rsidP="00CE664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453A3" w:rsidRPr="009F3216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 органов местного самоуправления</w:t>
      </w:r>
      <w:r w:rsidRPr="009F3216">
        <w:rPr>
          <w:rFonts w:ascii="Times New Roman" w:hAnsi="Times New Roman" w:cs="Times New Roman"/>
          <w:sz w:val="28"/>
          <w:szCs w:val="28"/>
        </w:rPr>
        <w:t>;</w:t>
      </w:r>
    </w:p>
    <w:p w:rsidR="00CE6643" w:rsidRPr="009F3216" w:rsidRDefault="00CE6643" w:rsidP="00CE664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453A3" w:rsidRPr="009F3216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 автономных, бюджетных и казенных муниципальных учреждений, финансовое обеспечение деятельности, которых осуществляется за счет средств бюджета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>;</w:t>
      </w:r>
    </w:p>
    <w:p w:rsidR="00CE6643" w:rsidRPr="009F3216" w:rsidRDefault="00CE6643" w:rsidP="00CE664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453A3" w:rsidRPr="009F3216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</w:t>
      </w:r>
      <w:r w:rsidR="00DD1E01" w:rsidRPr="009F3216">
        <w:rPr>
          <w:rFonts w:ascii="Times New Roman" w:hAnsi="Times New Roman" w:cs="Times New Roman"/>
          <w:sz w:val="28"/>
          <w:szCs w:val="28"/>
        </w:rPr>
        <w:t>а в размере 100% организаций, осуществляющих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организацию строительства, капитального ремонта и реконструкцию объектов капитального строительства, финансируемы</w:t>
      </w:r>
      <w:r w:rsidR="00DD1E01" w:rsidRPr="009F3216">
        <w:rPr>
          <w:rFonts w:ascii="Times New Roman" w:hAnsi="Times New Roman" w:cs="Times New Roman"/>
          <w:sz w:val="28"/>
          <w:szCs w:val="28"/>
        </w:rPr>
        <w:t>х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за счет бюджета Сургутского района и (или) бюджета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>;</w:t>
      </w:r>
    </w:p>
    <w:p w:rsidR="00CE6643" w:rsidRPr="009F3216" w:rsidRDefault="00CE6643" w:rsidP="00CE6643">
      <w:pPr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453A3" w:rsidRPr="009F3216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</w:t>
      </w:r>
      <w:r w:rsidR="00DD1E01" w:rsidRPr="009F3216">
        <w:rPr>
          <w:rFonts w:ascii="Times New Roman" w:hAnsi="Times New Roman" w:cs="Times New Roman"/>
          <w:sz w:val="28"/>
          <w:szCs w:val="28"/>
        </w:rPr>
        <w:t xml:space="preserve"> налога в размере 100% ветеранов и инвалидов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Великой</w:t>
      </w:r>
      <w:r w:rsidR="00DD1E01" w:rsidRPr="009F3216">
        <w:rPr>
          <w:rFonts w:ascii="Times New Roman" w:hAnsi="Times New Roman" w:cs="Times New Roman"/>
          <w:sz w:val="28"/>
          <w:szCs w:val="28"/>
        </w:rPr>
        <w:t xml:space="preserve"> Отечественной, а также граждан</w:t>
      </w:r>
      <w:r w:rsidR="00E453A3" w:rsidRPr="009F3216">
        <w:rPr>
          <w:rFonts w:ascii="Times New Roman" w:hAnsi="Times New Roman" w:cs="Times New Roman"/>
          <w:sz w:val="28"/>
          <w:szCs w:val="28"/>
        </w:rPr>
        <w:t>, на которых законодательством распространены социальные гарантии и льготы участников Великой Отечественной войны;</w:t>
      </w:r>
    </w:p>
    <w:p w:rsidR="00CE6643" w:rsidRPr="009F3216" w:rsidRDefault="00CE6643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453A3" w:rsidRPr="009F3216">
        <w:rPr>
          <w:rFonts w:ascii="Times New Roman" w:hAnsi="Times New Roman" w:cs="Times New Roman"/>
          <w:sz w:val="28"/>
          <w:szCs w:val="28"/>
        </w:rPr>
        <w:t>в виде освобождения от уплаты земельного налога в размере 100% организаций, зарегистрированных после 01 января 2019 года на территории городского поселения Федоровский, осуществляющих уплату налога на доходы физических лиц в бюджет городского поселения Федоровский в сумме не менее 5,0 млн. руб., в отношении земельных участков, подлежащих налогообложению по налоговой ставке 1,5 процента при определенных условиях</w:t>
      </w:r>
      <w:r w:rsidR="000579EC" w:rsidRPr="009F3216">
        <w:rPr>
          <w:rFonts w:ascii="Times New Roman" w:hAnsi="Times New Roman" w:cs="Times New Roman"/>
          <w:sz w:val="28"/>
          <w:szCs w:val="28"/>
        </w:rPr>
        <w:t>;</w:t>
      </w:r>
    </w:p>
    <w:p w:rsidR="000579EC" w:rsidRPr="009F3216" w:rsidRDefault="000579EC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- в виде освобождения от уплаты н</w:t>
      </w:r>
      <w:r w:rsidR="00DD1E01" w:rsidRPr="009F3216">
        <w:rPr>
          <w:rFonts w:ascii="Times New Roman" w:hAnsi="Times New Roman" w:cs="Times New Roman"/>
          <w:sz w:val="28"/>
          <w:szCs w:val="28"/>
        </w:rPr>
        <w:t>алога в размере 50% организаций</w:t>
      </w:r>
      <w:r w:rsidRPr="009F3216">
        <w:rPr>
          <w:rFonts w:ascii="Times New Roman" w:hAnsi="Times New Roman" w:cs="Times New Roman"/>
          <w:sz w:val="28"/>
          <w:szCs w:val="28"/>
        </w:rPr>
        <w:t>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проекте;</w:t>
      </w:r>
    </w:p>
    <w:p w:rsidR="000579EC" w:rsidRPr="009F3216" w:rsidRDefault="000579EC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- в виде освобождения от уплаты налога в размере 30% организаци</w:t>
      </w:r>
      <w:r w:rsidR="00DD1E01" w:rsidRPr="009F3216">
        <w:rPr>
          <w:rFonts w:ascii="Times New Roman" w:hAnsi="Times New Roman" w:cs="Times New Roman"/>
          <w:sz w:val="28"/>
          <w:szCs w:val="28"/>
        </w:rPr>
        <w:t>й</w:t>
      </w:r>
      <w:r w:rsidRPr="009F3216">
        <w:rPr>
          <w:rFonts w:ascii="Times New Roman" w:hAnsi="Times New Roman" w:cs="Times New Roman"/>
          <w:sz w:val="28"/>
          <w:szCs w:val="28"/>
        </w:rPr>
        <w:t>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более трёх лет</w:t>
      </w:r>
      <w:r w:rsidR="00834C0D" w:rsidRPr="009F3216">
        <w:rPr>
          <w:rFonts w:ascii="Times New Roman" w:hAnsi="Times New Roman" w:cs="Times New Roman"/>
          <w:sz w:val="28"/>
          <w:szCs w:val="28"/>
        </w:rPr>
        <w:t>;</w:t>
      </w:r>
    </w:p>
    <w:p w:rsidR="00834C0D" w:rsidRPr="009F3216" w:rsidRDefault="00834C0D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- в виде освобождения от уплаты налога в размер</w:t>
      </w:r>
      <w:r w:rsidR="00DD1E01" w:rsidRPr="009F3216">
        <w:rPr>
          <w:rFonts w:ascii="Times New Roman" w:hAnsi="Times New Roman" w:cs="Times New Roman"/>
          <w:sz w:val="28"/>
          <w:szCs w:val="28"/>
        </w:rPr>
        <w:t>е 100% социально ориентированных некоммерческих организаций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используемых ими для осуществления на территории городского поселения Федоровский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организациях»;</w:t>
      </w:r>
    </w:p>
    <w:p w:rsidR="00834C0D" w:rsidRPr="009F3216" w:rsidRDefault="00834C0D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- в виде освобождения от уплат</w:t>
      </w:r>
      <w:r w:rsidR="00DD1E01" w:rsidRPr="009F3216">
        <w:rPr>
          <w:rFonts w:ascii="Times New Roman" w:hAnsi="Times New Roman" w:cs="Times New Roman"/>
          <w:sz w:val="28"/>
          <w:szCs w:val="28"/>
        </w:rPr>
        <w:t>ы налога в размере 100% субъектов</w:t>
      </w:r>
      <w:r w:rsidRPr="009F3216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имеющие статус социального предприятия, в отношении земельных участков, используемых ими для осуществления деятельности на территории городского поселения Федоровский;</w:t>
      </w:r>
    </w:p>
    <w:p w:rsidR="00834C0D" w:rsidRPr="009F3216" w:rsidRDefault="00834C0D" w:rsidP="00CE6643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lastRenderedPageBreak/>
        <w:t>- в виде освобождения от уплаты налога в размере 50% аккредитованны</w:t>
      </w:r>
      <w:r w:rsidR="00DD1E01" w:rsidRPr="009F3216">
        <w:rPr>
          <w:rFonts w:ascii="Times New Roman" w:hAnsi="Times New Roman" w:cs="Times New Roman"/>
          <w:sz w:val="28"/>
          <w:szCs w:val="28"/>
        </w:rPr>
        <w:t>х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D1E01" w:rsidRPr="009F3216">
        <w:rPr>
          <w:rFonts w:ascii="Times New Roman" w:hAnsi="Times New Roman" w:cs="Times New Roman"/>
          <w:sz w:val="28"/>
          <w:szCs w:val="28"/>
        </w:rPr>
        <w:t>изаций, осуществляющих</w:t>
      </w:r>
      <w:r w:rsidRPr="009F3216">
        <w:rPr>
          <w:rFonts w:ascii="Times New Roman" w:hAnsi="Times New Roman" w:cs="Times New Roman"/>
          <w:sz w:val="28"/>
          <w:szCs w:val="28"/>
        </w:rPr>
        <w:t xml:space="preserve">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</w:t>
      </w:r>
      <w:r w:rsidRPr="009F3216"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при определенных условиях.</w:t>
      </w:r>
    </w:p>
    <w:p w:rsidR="00CE6643" w:rsidRPr="009F3216" w:rsidRDefault="00CE6643" w:rsidP="00CE66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Воспользовались налоговыми расходами в</w:t>
      </w:r>
      <w:r w:rsidR="00834C0D" w:rsidRPr="009F3216">
        <w:rPr>
          <w:rFonts w:ascii="Times New Roman" w:hAnsi="Times New Roman" w:cs="Times New Roman"/>
          <w:sz w:val="28"/>
          <w:szCs w:val="28"/>
        </w:rPr>
        <w:t xml:space="preserve"> 202</w:t>
      </w:r>
      <w:r w:rsidR="004F7A9D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F7A9D" w:rsidRPr="009F3216">
        <w:rPr>
          <w:rFonts w:ascii="Times New Roman" w:hAnsi="Times New Roman" w:cs="Times New Roman"/>
          <w:sz w:val="28"/>
          <w:szCs w:val="28"/>
        </w:rPr>
        <w:t>7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B4CD1" w:rsidRPr="009F3216">
        <w:rPr>
          <w:rFonts w:ascii="Times New Roman" w:hAnsi="Times New Roman" w:cs="Times New Roman"/>
          <w:sz w:val="28"/>
          <w:szCs w:val="28"/>
        </w:rPr>
        <w:t>ов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</w:p>
    <w:p w:rsidR="00CE6643" w:rsidRPr="009F3216" w:rsidRDefault="00CE6643" w:rsidP="00CE66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</w:t>
      </w:r>
      <w:r w:rsidR="00834C0D" w:rsidRPr="009F3216">
        <w:rPr>
          <w:rFonts w:ascii="Times New Roman" w:hAnsi="Times New Roman" w:cs="Times New Roman"/>
          <w:sz w:val="28"/>
          <w:szCs w:val="28"/>
        </w:rPr>
        <w:t>нка эффективности проведена по 10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налоговым расходам (</w:t>
      </w:r>
      <w:r w:rsidR="00834C0D" w:rsidRPr="009F3216">
        <w:rPr>
          <w:rFonts w:ascii="Times New Roman" w:hAnsi="Times New Roman" w:cs="Times New Roman"/>
          <w:sz w:val="28"/>
          <w:szCs w:val="28"/>
        </w:rPr>
        <w:t>3 социальным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, </w:t>
      </w:r>
      <w:r w:rsidR="00834C0D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05664" w:rsidRPr="009F3216">
        <w:rPr>
          <w:rFonts w:ascii="Times New Roman" w:hAnsi="Times New Roman" w:cs="Times New Roman"/>
          <w:sz w:val="28"/>
          <w:szCs w:val="28"/>
        </w:rPr>
        <w:t>стимулирующим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87FF6" w:rsidRPr="009F3216">
        <w:rPr>
          <w:rFonts w:ascii="Times New Roman" w:hAnsi="Times New Roman" w:cs="Times New Roman"/>
          <w:sz w:val="28"/>
          <w:szCs w:val="28"/>
        </w:rPr>
        <w:t>и 3</w:t>
      </w: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453A3" w:rsidRPr="009F3216">
        <w:rPr>
          <w:rFonts w:ascii="Times New Roman" w:hAnsi="Times New Roman" w:cs="Times New Roman"/>
          <w:sz w:val="28"/>
          <w:szCs w:val="28"/>
        </w:rPr>
        <w:t>техническим</w:t>
      </w:r>
      <w:r w:rsidRPr="009F3216">
        <w:rPr>
          <w:rFonts w:ascii="Times New Roman" w:hAnsi="Times New Roman" w:cs="Times New Roman"/>
          <w:sz w:val="28"/>
          <w:szCs w:val="28"/>
        </w:rPr>
        <w:t>).</w:t>
      </w:r>
    </w:p>
    <w:p w:rsidR="00CE6643" w:rsidRPr="009F3216" w:rsidRDefault="00CE6643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E6D6A" w:rsidRPr="009F3216" w:rsidRDefault="006E6D6A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  <w:u w:val="single"/>
        </w:rPr>
        <w:t>Социальные налоговые</w:t>
      </w:r>
      <w:r w:rsidR="00CE6643" w:rsidRPr="009F3216">
        <w:rPr>
          <w:rFonts w:ascii="Times New Roman" w:hAnsi="Times New Roman" w:cs="Times New Roman"/>
          <w:sz w:val="28"/>
          <w:szCs w:val="28"/>
          <w:u w:val="single"/>
        </w:rPr>
        <w:t xml:space="preserve"> расход</w:t>
      </w:r>
      <w:r w:rsidRPr="009F3216">
        <w:rPr>
          <w:rFonts w:ascii="Times New Roman" w:hAnsi="Times New Roman" w:cs="Times New Roman"/>
          <w:sz w:val="28"/>
          <w:szCs w:val="28"/>
          <w:u w:val="single"/>
        </w:rPr>
        <w:t>ы:</w:t>
      </w:r>
    </w:p>
    <w:p w:rsidR="00306846" w:rsidRPr="009F3216" w:rsidRDefault="006E6D6A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1.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О</w:t>
      </w:r>
      <w:r w:rsidR="00E453A3" w:rsidRPr="009F3216">
        <w:rPr>
          <w:rFonts w:ascii="Times New Roman" w:hAnsi="Times New Roman" w:cs="Times New Roman"/>
          <w:sz w:val="28"/>
          <w:szCs w:val="28"/>
        </w:rPr>
        <w:t>свобождени</w:t>
      </w:r>
      <w:r w:rsidRPr="009F3216">
        <w:rPr>
          <w:rFonts w:ascii="Times New Roman" w:hAnsi="Times New Roman" w:cs="Times New Roman"/>
          <w:sz w:val="28"/>
          <w:szCs w:val="28"/>
        </w:rPr>
        <w:t>е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от уплаты земельног</w:t>
      </w:r>
      <w:r w:rsidRPr="009F3216">
        <w:rPr>
          <w:rFonts w:ascii="Times New Roman" w:hAnsi="Times New Roman" w:cs="Times New Roman"/>
          <w:sz w:val="28"/>
          <w:szCs w:val="28"/>
        </w:rPr>
        <w:t>о налога в размере 100% ветеранов и инвалидов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Великой Отечественной, а также граждан, на которых законодательством распространены социальные гарантии и льготы участников Великой Отечественной войны</w:t>
      </w:r>
      <w:r w:rsidR="00CE6643" w:rsidRPr="009F3216">
        <w:rPr>
          <w:rFonts w:ascii="Times New Roman" w:hAnsi="Times New Roman" w:cs="Times New Roman"/>
          <w:sz w:val="28"/>
          <w:szCs w:val="28"/>
        </w:rPr>
        <w:t>.</w:t>
      </w:r>
    </w:p>
    <w:p w:rsidR="00CE6643" w:rsidRPr="009F3216" w:rsidRDefault="00CE6643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 w:rsidR="00C21EC4" w:rsidRPr="009F3216">
        <w:rPr>
          <w:rFonts w:ascii="Times New Roman" w:hAnsi="Times New Roman" w:cs="Times New Roman"/>
          <w:sz w:val="28"/>
          <w:szCs w:val="28"/>
        </w:rPr>
        <w:t>1,0</w:t>
      </w:r>
      <w:r w:rsidRPr="009F3216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21EC4" w:rsidRPr="009F3216">
        <w:rPr>
          <w:rFonts w:ascii="Times New Roman" w:hAnsi="Times New Roman" w:cs="Times New Roman"/>
          <w:sz w:val="28"/>
          <w:szCs w:val="28"/>
        </w:rPr>
        <w:t xml:space="preserve">воспользовались налоговым расходом </w:t>
      </w:r>
      <w:r w:rsidR="004F7A9D" w:rsidRPr="009F3216">
        <w:rPr>
          <w:rFonts w:ascii="Times New Roman" w:hAnsi="Times New Roman" w:cs="Times New Roman"/>
          <w:sz w:val="28"/>
          <w:szCs w:val="28"/>
        </w:rPr>
        <w:t>3</w:t>
      </w:r>
      <w:r w:rsidR="00C21EC4" w:rsidRPr="009F3216">
        <w:rPr>
          <w:rFonts w:ascii="Times New Roman" w:hAnsi="Times New Roman" w:cs="Times New Roman"/>
          <w:sz w:val="28"/>
          <w:szCs w:val="28"/>
        </w:rPr>
        <w:t xml:space="preserve"> налогоплательщика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  <w:r w:rsidR="00C21EC4" w:rsidRPr="009F3216">
        <w:rPr>
          <w:rFonts w:ascii="Times New Roman" w:hAnsi="Times New Roman" w:cs="Times New Roman"/>
          <w:sz w:val="28"/>
          <w:szCs w:val="28"/>
        </w:rPr>
        <w:t xml:space="preserve"> Уровень востребованности налогового расхода составил 100%.</w:t>
      </w:r>
    </w:p>
    <w:p w:rsidR="00BE5EA9" w:rsidRPr="009F3216" w:rsidRDefault="00BE5EA9" w:rsidP="00BE5E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Налоговый расход соответствует цели социально-экономической политики городского поселения Федоровский, способствует созданию условий для роста благосостояния граждан – получателей мер социальной поддержки, поддержке уровня их материальной обеспеченности и социальной защищенности, росту уровня и качества жизни.</w:t>
      </w:r>
    </w:p>
    <w:p w:rsidR="00CE6643" w:rsidRPr="009F3216" w:rsidRDefault="00CE6643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Освобождение от налогообложения физических лиц </w:t>
      </w:r>
      <w:r w:rsidR="00664784" w:rsidRPr="009F3216">
        <w:rPr>
          <w:rFonts w:ascii="Times New Roman" w:hAnsi="Times New Roman" w:cs="Times New Roman"/>
          <w:sz w:val="28"/>
          <w:szCs w:val="28"/>
        </w:rPr>
        <w:t>данной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категории не носит экономического характера. По итогам оценки предлагается налоговы</w:t>
      </w:r>
      <w:r w:rsidR="00664784" w:rsidRPr="009F3216">
        <w:rPr>
          <w:rFonts w:ascii="Times New Roman" w:hAnsi="Times New Roman" w:cs="Times New Roman"/>
          <w:sz w:val="28"/>
          <w:szCs w:val="28"/>
        </w:rPr>
        <w:t>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64784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сохранить в последующие периоды.</w:t>
      </w:r>
    </w:p>
    <w:p w:rsidR="00306846" w:rsidRPr="009F3216" w:rsidRDefault="006E6D6A" w:rsidP="003068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2. Освобождение от уплаты налога в размере 100% социально ориентированных некоммерческих организаций в отношении земельных участков, используемых ими для осуществления на территории городского поселения Федоровский в соответствии с учредительными документами видов деятельности, предусмотренных пунктом 1 статьи 31.1 Федерального закона от 12 января 1996 года № 7-ФЗ «О некоммерческих организациях»</w:t>
      </w:r>
      <w:r w:rsidR="00306846" w:rsidRPr="009F3216">
        <w:rPr>
          <w:rFonts w:ascii="Times New Roman" w:hAnsi="Times New Roman" w:cs="Times New Roman"/>
          <w:sz w:val="28"/>
          <w:szCs w:val="28"/>
        </w:rPr>
        <w:t>.</w:t>
      </w:r>
    </w:p>
    <w:p w:rsidR="00306846" w:rsidRPr="009F3216" w:rsidRDefault="006E6D6A" w:rsidP="003068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306846" w:rsidRPr="009F3216">
        <w:rPr>
          <w:rFonts w:ascii="Times New Roman" w:hAnsi="Times New Roman" w:cs="Times New Roman"/>
          <w:sz w:val="28"/>
          <w:szCs w:val="28"/>
        </w:rPr>
        <w:t>налогового расхода – 0 тыс. рублей, никто из налогоплательщиков не воспользовался налоговым расходом.</w:t>
      </w:r>
    </w:p>
    <w:p w:rsidR="00DD1E01" w:rsidRPr="009F3216" w:rsidRDefault="00DD1E01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Действие налогового расхода выражается в поддержке социально ориентированных некоммерческих организаций, решению социальных задач, развитию гражданского общества на территории городского поселения Федоровский</w:t>
      </w:r>
      <w:r w:rsidR="00FC07A3" w:rsidRPr="009F3216">
        <w:rPr>
          <w:rFonts w:ascii="Times New Roman" w:hAnsi="Times New Roman" w:cs="Times New Roman"/>
          <w:sz w:val="28"/>
          <w:szCs w:val="28"/>
        </w:rPr>
        <w:t xml:space="preserve">, что соответствует стратегической цели 4.3: «Развитие гражданского и информационного общества» </w:t>
      </w:r>
      <w:r w:rsidR="004F7A9D" w:rsidRPr="009F3216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Сургутского района до 2036 года «Маршрут в благополучие» </w:t>
      </w:r>
      <w:r w:rsidR="002236C2" w:rsidRPr="009F3216">
        <w:rPr>
          <w:rFonts w:ascii="Times New Roman" w:hAnsi="Times New Roman" w:cs="Times New Roman"/>
          <w:sz w:val="28"/>
          <w:szCs w:val="28"/>
        </w:rPr>
        <w:t>а, целям социально-экономической политики городского поселения Федоровский.</w:t>
      </w:r>
    </w:p>
    <w:p w:rsidR="006E6D6A" w:rsidRPr="009F3216" w:rsidRDefault="00306846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306846" w:rsidRPr="009F3216" w:rsidRDefault="00306846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lastRenderedPageBreak/>
        <w:t>3. Освобождение от уплаты налога в размере 100% субъектов малого и среднего предпринимательства, имеющих статус социального предприятия, в отношении земельных участков, используемых ими для осуществления деятельности на территории городского поселения Федоровский.</w:t>
      </w:r>
    </w:p>
    <w:p w:rsidR="00306846" w:rsidRPr="009F3216" w:rsidRDefault="00306846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Объем налогового расхода – 0 тыс. рублей, никто из налогоплательщиков не воспользовался налоговым расходом.</w:t>
      </w:r>
    </w:p>
    <w:p w:rsidR="002236C2" w:rsidRPr="009F3216" w:rsidRDefault="002236C2" w:rsidP="003068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субъектов малого и среднего предпринимательства, имеющих статус социального предприятия, решению социальных задач, развитию гражданского общества на территории городского поселения Федоровский, что соответствует стратегической цели 4.3: «Развитие гражданского и информационного общества» </w:t>
      </w:r>
      <w:r w:rsidR="004F7A9D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</w:t>
      </w:r>
      <w:r w:rsidRPr="009F3216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городского поселения Федоровский.</w:t>
      </w:r>
    </w:p>
    <w:p w:rsidR="00306846" w:rsidRPr="009F3216" w:rsidRDefault="00306846" w:rsidP="003068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306846" w:rsidRPr="009F3216" w:rsidRDefault="00306846" w:rsidP="0030684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05664" w:rsidRPr="009F3216" w:rsidRDefault="00F27C0C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3216">
        <w:rPr>
          <w:rFonts w:ascii="Times New Roman" w:hAnsi="Times New Roman" w:cs="Times New Roman"/>
          <w:sz w:val="28"/>
          <w:szCs w:val="28"/>
          <w:u w:val="single"/>
        </w:rPr>
        <w:t>Стимулирующи</w:t>
      </w:r>
      <w:r w:rsidR="00E05664" w:rsidRPr="009F3216">
        <w:rPr>
          <w:rFonts w:ascii="Times New Roman" w:hAnsi="Times New Roman" w:cs="Times New Roman"/>
          <w:sz w:val="28"/>
          <w:szCs w:val="28"/>
          <w:u w:val="single"/>
        </w:rPr>
        <w:t>е налоговые</w:t>
      </w:r>
      <w:r w:rsidRPr="009F3216">
        <w:rPr>
          <w:rFonts w:ascii="Times New Roman" w:hAnsi="Times New Roman" w:cs="Times New Roman"/>
          <w:sz w:val="28"/>
          <w:szCs w:val="28"/>
          <w:u w:val="single"/>
        </w:rPr>
        <w:t xml:space="preserve"> расход</w:t>
      </w:r>
      <w:r w:rsidR="00E05664" w:rsidRPr="009F3216">
        <w:rPr>
          <w:rFonts w:ascii="Times New Roman" w:hAnsi="Times New Roman" w:cs="Times New Roman"/>
          <w:sz w:val="28"/>
          <w:szCs w:val="28"/>
          <w:u w:val="single"/>
        </w:rPr>
        <w:t>ы:</w:t>
      </w:r>
    </w:p>
    <w:p w:rsidR="00F27C0C" w:rsidRPr="009F3216" w:rsidRDefault="00E05664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1.</w:t>
      </w:r>
      <w:r w:rsidR="00F27C0C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О</w:t>
      </w:r>
      <w:r w:rsidR="00F27C0C" w:rsidRPr="009F3216">
        <w:rPr>
          <w:rFonts w:ascii="Times New Roman" w:hAnsi="Times New Roman" w:cs="Times New Roman"/>
          <w:sz w:val="28"/>
          <w:szCs w:val="28"/>
        </w:rPr>
        <w:t>свобождени</w:t>
      </w:r>
      <w:r w:rsidRPr="009F3216">
        <w:rPr>
          <w:rFonts w:ascii="Times New Roman" w:hAnsi="Times New Roman" w:cs="Times New Roman"/>
          <w:sz w:val="28"/>
          <w:szCs w:val="28"/>
        </w:rPr>
        <w:t>е</w:t>
      </w:r>
      <w:r w:rsidR="00F27C0C" w:rsidRPr="009F3216">
        <w:rPr>
          <w:rFonts w:ascii="Times New Roman" w:hAnsi="Times New Roman" w:cs="Times New Roman"/>
          <w:sz w:val="28"/>
          <w:szCs w:val="28"/>
        </w:rPr>
        <w:t xml:space="preserve"> от уплаты земельного налога в размере 100% организаций, зарегистрированных после 01 января 2019 года на территории городского поселения Федоровский, осуществляющих уплату налога на доходы физических лиц в бюджет городского поселения Федоровский в сумме не менее 5,0 млн. руб., в отношении земельных участков, подлежащих налогообложению п</w:t>
      </w:r>
      <w:r w:rsidR="002E4819" w:rsidRPr="009F3216">
        <w:rPr>
          <w:rFonts w:ascii="Times New Roman" w:hAnsi="Times New Roman" w:cs="Times New Roman"/>
          <w:sz w:val="28"/>
          <w:szCs w:val="28"/>
        </w:rPr>
        <w:t>о налоговой ставке 1,5 процента.</w:t>
      </w:r>
    </w:p>
    <w:p w:rsidR="002E4819" w:rsidRPr="009F3216" w:rsidRDefault="002E4819" w:rsidP="002E4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Налоговая льгота по уплате земельного налога предоставляется при условии исчисленного и уплаченного в бюджет городского поселения Федоровский налоговым агентом налога на доходы физических лиц за налоговый период в сумме не менее 5,0 млн. рублей (далее – минимальная сумма налога), начиная с налогового периода 2019 года. На каждый последующий налоговый период минимальная сумма налога индексируется на коэффициент 1,05.</w:t>
      </w:r>
    </w:p>
    <w:p w:rsidR="002E4819" w:rsidRPr="009F3216" w:rsidRDefault="002E4819" w:rsidP="002E4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Размер налоговой льготы не может превышать 40% от суммы исчисленного и уплаченного в бюджет городского поселения Федоровский налоговым агентом налога на доходы физических лиц за со</w:t>
      </w:r>
      <w:r w:rsidR="00306846" w:rsidRPr="009F3216">
        <w:rPr>
          <w:rFonts w:ascii="Times New Roman" w:hAnsi="Times New Roman" w:cs="Times New Roman"/>
          <w:sz w:val="28"/>
          <w:szCs w:val="28"/>
        </w:rPr>
        <w:t>ответствующий налоговый период.</w:t>
      </w:r>
    </w:p>
    <w:p w:rsidR="002E4819" w:rsidRPr="009F3216" w:rsidRDefault="002E4819" w:rsidP="002E48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Налоговая льгота предоставляется на три налоговых периода после регистрации организации на территории городского поселения Федоровский.</w:t>
      </w:r>
    </w:p>
    <w:p w:rsidR="00F27C0C" w:rsidRPr="009F3216" w:rsidRDefault="00F27C0C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7C0134" w:rsidRPr="009F3216" w:rsidRDefault="007C0134" w:rsidP="007C01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Налоговый расход обеспечивает привлечение новых хозяйствующих субъектов, поддержку инвестиционной деятельности на территории городского поселения Федоровский, что соответствует, стратегической цели 3.3 «Эффективное муниципальное управление» </w:t>
      </w:r>
      <w:r w:rsidR="004F7A9D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</w:t>
      </w:r>
      <w:r w:rsidRPr="009F3216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городского поселения Федоровский.</w:t>
      </w:r>
    </w:p>
    <w:p w:rsidR="007C0134" w:rsidRPr="009F3216" w:rsidRDefault="007C0134" w:rsidP="007C01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lastRenderedPageBreak/>
        <w:t>Бюджетная эффективность от предоставления данного налогового расхода выражается в обеспечении наращивания доходной базы бюджета го</w:t>
      </w:r>
      <w:r w:rsidR="00306846" w:rsidRPr="009F3216">
        <w:rPr>
          <w:rFonts w:ascii="Times New Roman" w:hAnsi="Times New Roman" w:cs="Times New Roman"/>
          <w:sz w:val="28"/>
          <w:szCs w:val="28"/>
        </w:rPr>
        <w:t>родского поселения Федоровский.</w:t>
      </w:r>
    </w:p>
    <w:p w:rsidR="007C0134" w:rsidRPr="009F3216" w:rsidRDefault="007C0134" w:rsidP="007C01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Согласно расчётов куратора налогового расхода, установленные условия предоставления налоговой преференции обеспечивают только </w:t>
      </w:r>
      <w:r w:rsidR="00306846" w:rsidRPr="009F3216">
        <w:rPr>
          <w:rFonts w:ascii="Times New Roman" w:hAnsi="Times New Roman" w:cs="Times New Roman"/>
          <w:sz w:val="28"/>
          <w:szCs w:val="28"/>
        </w:rPr>
        <w:t>положительный бюджетный эффект.</w:t>
      </w:r>
    </w:p>
    <w:p w:rsidR="002F7E1D" w:rsidRPr="009F3216" w:rsidRDefault="007C0134" w:rsidP="007C01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C1787F" w:rsidRPr="009F3216" w:rsidRDefault="00E05664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2. Освобождение от уплаты налога в размере 50% организаций,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</w:t>
      </w:r>
      <w:r w:rsidR="00C1787F" w:rsidRPr="009F3216">
        <w:rPr>
          <w:rFonts w:ascii="Times New Roman" w:hAnsi="Times New Roman" w:cs="Times New Roman"/>
          <w:sz w:val="28"/>
          <w:szCs w:val="28"/>
        </w:rPr>
        <w:t>.</w:t>
      </w:r>
    </w:p>
    <w:p w:rsidR="00E05664" w:rsidRPr="009F3216" w:rsidRDefault="00E05664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C1787F" w:rsidRPr="009F3216" w:rsidRDefault="00E05664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3. Освобождение от уплаты налога в размере 30% организаций,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ввода объекта в эксплуатацию, предусмотренного в инвестиционном проекте, но более трёх лет</w:t>
      </w:r>
      <w:r w:rsidR="00C1787F" w:rsidRPr="009F3216">
        <w:rPr>
          <w:rFonts w:ascii="Times New Roman" w:hAnsi="Times New Roman" w:cs="Times New Roman"/>
          <w:sz w:val="28"/>
          <w:szCs w:val="28"/>
        </w:rPr>
        <w:t>.</w:t>
      </w:r>
    </w:p>
    <w:p w:rsidR="00E05664" w:rsidRPr="009F3216" w:rsidRDefault="00E05664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F27C0C" w:rsidRPr="009F3216" w:rsidRDefault="00F27C0C" w:rsidP="00F27C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16">
        <w:rPr>
          <w:rFonts w:ascii="Times New Roman" w:hAnsi="Times New Roman" w:cs="Times New Roman"/>
          <w:sz w:val="28"/>
          <w:szCs w:val="28"/>
        </w:rPr>
        <w:t>Налоговы</w:t>
      </w:r>
      <w:r w:rsidR="00E05664" w:rsidRPr="009F3216">
        <w:rPr>
          <w:rFonts w:ascii="Times New Roman" w:hAnsi="Times New Roman" w:cs="Times New Roman"/>
          <w:sz w:val="28"/>
          <w:szCs w:val="28"/>
        </w:rPr>
        <w:t>е</w:t>
      </w:r>
      <w:r w:rsidRPr="009F32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05664" w:rsidRPr="009F3216">
        <w:rPr>
          <w:rFonts w:ascii="Times New Roman" w:hAnsi="Times New Roman" w:cs="Times New Roman"/>
          <w:sz w:val="28"/>
          <w:szCs w:val="28"/>
        </w:rPr>
        <w:t>ы обеспечиваю</w:t>
      </w:r>
      <w:r w:rsidRPr="009F3216">
        <w:rPr>
          <w:rFonts w:ascii="Times New Roman" w:hAnsi="Times New Roman" w:cs="Times New Roman"/>
          <w:sz w:val="28"/>
          <w:szCs w:val="28"/>
        </w:rPr>
        <w:t xml:space="preserve">т привлечение </w:t>
      </w:r>
      <w:r w:rsidR="00FD3968" w:rsidRPr="009F3216">
        <w:rPr>
          <w:rFonts w:ascii="Times New Roman" w:hAnsi="Times New Roman" w:cs="Times New Roman"/>
          <w:sz w:val="28"/>
          <w:szCs w:val="28"/>
        </w:rPr>
        <w:t>инвестиций, создание благоприятного инвестиционного климата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2E4819" w:rsidRPr="009F3216">
        <w:rPr>
          <w:rFonts w:ascii="Times New Roman" w:hAnsi="Times New Roman" w:cs="Times New Roman"/>
          <w:sz w:val="28"/>
          <w:szCs w:val="28"/>
        </w:rPr>
        <w:t>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>, что соответствует</w:t>
      </w:r>
      <w:r w:rsidR="00664784" w:rsidRPr="009F3216">
        <w:rPr>
          <w:rFonts w:ascii="Times New Roman" w:hAnsi="Times New Roman" w:cs="Times New Roman"/>
          <w:sz w:val="28"/>
          <w:szCs w:val="28"/>
        </w:rPr>
        <w:t xml:space="preserve">, </w:t>
      </w:r>
      <w:r w:rsidRPr="009F3216">
        <w:rPr>
          <w:rFonts w:ascii="Times New Roman" w:hAnsi="Times New Roman" w:cs="Times New Roman"/>
          <w:sz w:val="28"/>
          <w:szCs w:val="28"/>
        </w:rPr>
        <w:t>стратегическ</w:t>
      </w:r>
      <w:r w:rsidR="002236C2" w:rsidRPr="009F3216">
        <w:rPr>
          <w:rFonts w:ascii="Times New Roman" w:hAnsi="Times New Roman" w:cs="Times New Roman"/>
          <w:sz w:val="28"/>
          <w:szCs w:val="28"/>
        </w:rPr>
        <w:t>ой цели</w:t>
      </w: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05664" w:rsidRPr="009F3216">
        <w:rPr>
          <w:rFonts w:ascii="Times New Roman" w:hAnsi="Times New Roman" w:cs="Times New Roman"/>
          <w:sz w:val="28"/>
          <w:szCs w:val="28"/>
        </w:rPr>
        <w:t xml:space="preserve">3.1 «Конкурентоспособная и инновационная экономика» </w:t>
      </w:r>
      <w:r w:rsidR="004F7A9D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</w:t>
      </w:r>
      <w:r w:rsidR="00130444" w:rsidRPr="009F3216">
        <w:rPr>
          <w:rFonts w:ascii="Times New Roman" w:hAnsi="Times New Roman" w:cs="Times New Roman"/>
          <w:sz w:val="28"/>
          <w:szCs w:val="28"/>
        </w:rPr>
        <w:t>,</w:t>
      </w:r>
      <w:r w:rsidR="00130444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целям социально-экономической политики городского поселения Федоровский.</w:t>
      </w:r>
    </w:p>
    <w:p w:rsidR="001A1417" w:rsidRPr="009F3216" w:rsidRDefault="001A1417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Бюджетная эффективность от предоставления налогового расхода выражается в развитии экономики городского поселения Федоровский, характеризуется приростом инвестиций в основной капитал, что обеспечивает расширение рынка труда, увеличение отчислений в бюджетную систему.</w:t>
      </w:r>
    </w:p>
    <w:p w:rsidR="00F27C0C" w:rsidRPr="009F3216" w:rsidRDefault="00F27C0C" w:rsidP="00F27C0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 оценки эффективности, а также возможной востребованности в последующие периоды налоговый расход признан эффективным, предлагается его сохранить в последующие периоды.</w:t>
      </w:r>
    </w:p>
    <w:p w:rsidR="00C1787F" w:rsidRPr="009F3216" w:rsidRDefault="00C1787F" w:rsidP="00C178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4. Освобождение от уплаты налога в размере 50% аккредитованных организаций, осуществляющих деятельность в сфере информационно-коммуникационных технологий, в отношении земельных участков, используемых для размещения объектов связи и центров обработки данных, на период с 01 января 2022 года по 31 декабря 2024 года.</w:t>
      </w:r>
    </w:p>
    <w:p w:rsidR="00C1787F" w:rsidRPr="009F3216" w:rsidRDefault="00C1787F" w:rsidP="00C178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при условии, что доля выручки и доходов от внереализационных операций налогоплательщика в связи с осуществлением </w:t>
      </w:r>
      <w:r w:rsidRPr="009F3216">
        <w:rPr>
          <w:rFonts w:ascii="Times New Roman" w:hAnsi="Times New Roman" w:cs="Times New Roman"/>
          <w:sz w:val="28"/>
          <w:szCs w:val="28"/>
        </w:rPr>
        <w:lastRenderedPageBreak/>
        <w:t>деятельности в сфере информационно-коммуникационных технологий составляет не менее 70 процентов от всей выручки и доходов от внереализационных операций налогоплательщика.</w:t>
      </w:r>
    </w:p>
    <w:p w:rsidR="002236C2" w:rsidRPr="009F3216" w:rsidRDefault="002236C2" w:rsidP="00223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Объём налогового расхода – 0 тыс. рублей, никто из налогоплательщиков не воспользовался налоговым расходом.</w:t>
      </w:r>
    </w:p>
    <w:p w:rsidR="002236C2" w:rsidRPr="009F3216" w:rsidRDefault="002236C2" w:rsidP="002236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Действие налогового расхода выражается в поддержке организаций, осуществляющих деятельность в сфере информационно - коммуникационных технологий, способствует ускоренному развитию отрасли информационных технологий в Российской Федерации, на территории городского поселения Федоровский, что соответствует стратегической цели 4.3: «Развитие гражданского и информационного общества» </w:t>
      </w:r>
      <w:r w:rsidR="004F7A9D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</w:t>
      </w:r>
      <w:r w:rsidRPr="009F3216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городского поселения Федоровский.</w:t>
      </w:r>
    </w:p>
    <w:p w:rsidR="00CE6643" w:rsidRPr="009F3216" w:rsidRDefault="009F3216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За 3-х летний период установления налоговой льготы с 01.01.2022 по 31.12.2024 никто из налогоплательщиков установленной категории не воспользовался налоговым расходом. Предлагается действие налогового расхода считать неэффективным, налоговый расход отменить с 01.01.2025 года.</w:t>
      </w:r>
    </w:p>
    <w:p w:rsidR="009F3216" w:rsidRPr="009F3216" w:rsidRDefault="009F3216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643" w:rsidRPr="009F3216" w:rsidRDefault="00CE6643" w:rsidP="00CE66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  <w:u w:val="single"/>
        </w:rPr>
        <w:t>Технические налоговые расходы</w:t>
      </w:r>
      <w:r w:rsidR="00E453A3" w:rsidRPr="009F321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07B22" w:rsidRPr="009F3216" w:rsidRDefault="00CE6643" w:rsidP="00307B22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в размере 100% органов местного самоуправления</w:t>
      </w:r>
      <w:r w:rsidR="00307B22" w:rsidRPr="009F3216">
        <w:rPr>
          <w:rFonts w:ascii="Times New Roman" w:hAnsi="Times New Roman" w:cs="Times New Roman"/>
          <w:sz w:val="28"/>
          <w:szCs w:val="28"/>
        </w:rPr>
        <w:t>.</w:t>
      </w:r>
    </w:p>
    <w:p w:rsidR="00BB1D22" w:rsidRPr="009F3216" w:rsidRDefault="00CE6643" w:rsidP="00BB1D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 w:rsidR="004F7A9D" w:rsidRPr="009F3216">
        <w:rPr>
          <w:rFonts w:ascii="Times New Roman" w:hAnsi="Times New Roman" w:cs="Times New Roman"/>
          <w:sz w:val="28"/>
          <w:szCs w:val="28"/>
        </w:rPr>
        <w:t>0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тыс. рублей</w:t>
      </w:r>
      <w:r w:rsidR="00E453A3" w:rsidRPr="009F3216">
        <w:rPr>
          <w:rFonts w:ascii="Times New Roman" w:hAnsi="Times New Roman" w:cs="Times New Roman"/>
          <w:sz w:val="28"/>
          <w:szCs w:val="28"/>
        </w:rPr>
        <w:t xml:space="preserve">, </w:t>
      </w:r>
      <w:r w:rsidR="00BB1D22" w:rsidRPr="009F3216">
        <w:rPr>
          <w:rFonts w:ascii="Times New Roman" w:hAnsi="Times New Roman" w:cs="Times New Roman"/>
          <w:sz w:val="28"/>
          <w:szCs w:val="28"/>
        </w:rPr>
        <w:t>никто из налогоплательщиков не воспользовался налоговым расходом.</w:t>
      </w:r>
    </w:p>
    <w:p w:rsidR="00307B22" w:rsidRPr="009F3216" w:rsidRDefault="002E4819" w:rsidP="00BB1D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Освобождение от уплаты земельного налога в размере 100% автономных, бюджетных и казенных муниципальных учреждений, финансовое обеспечение деятельности, которых осуществляется за счет средств бюджета городского поселения Федоровский</w:t>
      </w:r>
      <w:r w:rsidR="00CE6643" w:rsidRPr="009F3216">
        <w:rPr>
          <w:rFonts w:ascii="Times New Roman" w:hAnsi="Times New Roman" w:cs="Times New Roman"/>
          <w:sz w:val="28"/>
          <w:szCs w:val="28"/>
        </w:rPr>
        <w:t>.</w:t>
      </w:r>
    </w:p>
    <w:p w:rsidR="00CE6643" w:rsidRPr="009F3216" w:rsidRDefault="00CE6643" w:rsidP="00307B22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Объём налогового расхода – </w:t>
      </w:r>
      <w:r w:rsidR="004F7A9D" w:rsidRPr="009F3216">
        <w:rPr>
          <w:rFonts w:ascii="Times New Roman" w:hAnsi="Times New Roman" w:cs="Times New Roman"/>
          <w:sz w:val="28"/>
          <w:szCs w:val="28"/>
        </w:rPr>
        <w:t>2</w:t>
      </w:r>
      <w:r w:rsidR="00C27EFC" w:rsidRPr="009F3216">
        <w:rPr>
          <w:rFonts w:ascii="Times New Roman" w:hAnsi="Times New Roman" w:cs="Times New Roman"/>
          <w:sz w:val="28"/>
          <w:szCs w:val="28"/>
        </w:rPr>
        <w:t xml:space="preserve"> млн. </w:t>
      </w:r>
      <w:r w:rsidR="004F7A9D" w:rsidRPr="009F3216">
        <w:rPr>
          <w:rFonts w:ascii="Times New Roman" w:hAnsi="Times New Roman" w:cs="Times New Roman"/>
          <w:sz w:val="28"/>
          <w:szCs w:val="28"/>
        </w:rPr>
        <w:t>794</w:t>
      </w:r>
      <w:r w:rsidRPr="009F3216">
        <w:rPr>
          <w:rFonts w:ascii="Times New Roman" w:hAnsi="Times New Roman" w:cs="Times New Roman"/>
          <w:sz w:val="28"/>
          <w:szCs w:val="28"/>
        </w:rPr>
        <w:t xml:space="preserve"> тыс. рублей, налоговым расходом воспользовал</w:t>
      </w:r>
      <w:r w:rsidR="002E4819" w:rsidRPr="009F3216">
        <w:rPr>
          <w:rFonts w:ascii="Times New Roman" w:hAnsi="Times New Roman" w:cs="Times New Roman"/>
          <w:sz w:val="28"/>
          <w:szCs w:val="28"/>
        </w:rPr>
        <w:t>ись</w:t>
      </w: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2367EE" w:rsidRPr="009F3216">
        <w:rPr>
          <w:rFonts w:ascii="Times New Roman" w:hAnsi="Times New Roman" w:cs="Times New Roman"/>
          <w:sz w:val="28"/>
          <w:szCs w:val="28"/>
        </w:rPr>
        <w:t>3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2E4819" w:rsidRPr="009F3216">
        <w:rPr>
          <w:rFonts w:ascii="Times New Roman" w:hAnsi="Times New Roman" w:cs="Times New Roman"/>
          <w:sz w:val="28"/>
          <w:szCs w:val="28"/>
        </w:rPr>
        <w:t>а</w:t>
      </w:r>
      <w:r w:rsidRPr="009F3216">
        <w:rPr>
          <w:rFonts w:ascii="Times New Roman" w:hAnsi="Times New Roman" w:cs="Times New Roman"/>
          <w:sz w:val="28"/>
          <w:szCs w:val="28"/>
        </w:rPr>
        <w:t>. Уровень востребованности налогового расхода составил 100%.</w:t>
      </w:r>
    </w:p>
    <w:p w:rsidR="00307B22" w:rsidRPr="009F3216" w:rsidRDefault="00BA1826" w:rsidP="00307B22">
      <w:pPr>
        <w:pStyle w:val="a3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Освобождение от уплаты земельного на</w:t>
      </w:r>
      <w:r w:rsidR="004602DC" w:rsidRPr="009F3216">
        <w:rPr>
          <w:rFonts w:ascii="Times New Roman" w:hAnsi="Times New Roman" w:cs="Times New Roman"/>
          <w:sz w:val="28"/>
          <w:szCs w:val="28"/>
        </w:rPr>
        <w:t>лога в размере 100% организаций</w:t>
      </w:r>
      <w:r w:rsidRPr="009F3216">
        <w:rPr>
          <w:rFonts w:ascii="Times New Roman" w:hAnsi="Times New Roman" w:cs="Times New Roman"/>
          <w:sz w:val="28"/>
          <w:szCs w:val="28"/>
        </w:rPr>
        <w:t>, осуществляющи</w:t>
      </w:r>
      <w:r w:rsidR="004602DC" w:rsidRPr="009F3216">
        <w:rPr>
          <w:rFonts w:ascii="Times New Roman" w:hAnsi="Times New Roman" w:cs="Times New Roman"/>
          <w:sz w:val="28"/>
          <w:szCs w:val="28"/>
        </w:rPr>
        <w:t>х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организацию строительства, капитального ремонта и реконструкцию объектов капитальн</w:t>
      </w:r>
      <w:r w:rsidR="004602DC" w:rsidRPr="009F3216">
        <w:rPr>
          <w:rFonts w:ascii="Times New Roman" w:hAnsi="Times New Roman" w:cs="Times New Roman"/>
          <w:sz w:val="28"/>
          <w:szCs w:val="28"/>
        </w:rPr>
        <w:t>ого строительства, финансируемых</w:t>
      </w:r>
      <w:r w:rsidRPr="009F3216">
        <w:rPr>
          <w:rFonts w:ascii="Times New Roman" w:hAnsi="Times New Roman" w:cs="Times New Roman"/>
          <w:sz w:val="28"/>
          <w:szCs w:val="28"/>
        </w:rPr>
        <w:t xml:space="preserve"> за счет бюджета Сургутского района и (или) бюджета городского поселения Федоровский</w:t>
      </w:r>
      <w:r w:rsidR="00307B22" w:rsidRPr="009F3216">
        <w:rPr>
          <w:rFonts w:ascii="Times New Roman" w:hAnsi="Times New Roman" w:cs="Times New Roman"/>
          <w:sz w:val="28"/>
          <w:szCs w:val="28"/>
        </w:rPr>
        <w:t>.</w:t>
      </w:r>
    </w:p>
    <w:p w:rsidR="00CE6643" w:rsidRPr="009F3216" w:rsidRDefault="00BA1826" w:rsidP="00307B22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Объем налогового расхода – </w:t>
      </w:r>
      <w:r w:rsidR="004F7A9D" w:rsidRPr="009F3216">
        <w:rPr>
          <w:rFonts w:ascii="Times New Roman" w:hAnsi="Times New Roman" w:cs="Times New Roman"/>
          <w:sz w:val="28"/>
          <w:szCs w:val="28"/>
        </w:rPr>
        <w:t>263</w:t>
      </w:r>
      <w:r w:rsidRPr="009F3216">
        <w:rPr>
          <w:rFonts w:ascii="Times New Roman" w:hAnsi="Times New Roman" w:cs="Times New Roman"/>
          <w:sz w:val="28"/>
          <w:szCs w:val="28"/>
        </w:rPr>
        <w:t xml:space="preserve"> тыс. рублей, воспользовался налоговым расходов 1 налогоплательщик.</w:t>
      </w:r>
      <w:r w:rsidR="00E122FC" w:rsidRPr="009F3216">
        <w:rPr>
          <w:rFonts w:ascii="Times New Roman" w:hAnsi="Times New Roman" w:cs="Times New Roman"/>
          <w:sz w:val="28"/>
          <w:szCs w:val="28"/>
        </w:rPr>
        <w:t xml:space="preserve"> Уровень востребованности налогового расхода составил 100%.</w:t>
      </w:r>
    </w:p>
    <w:p w:rsidR="00130444" w:rsidRPr="009F3216" w:rsidRDefault="00130444" w:rsidP="001304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Действие налоговых расходов выражается в оптимизации расходов местного бюджета на уплату местных налогов, сокращении встречных финансовых потоков, а также способствует повышению уровня достижения результатов деятельности органов местного самоуправления в решении вопросов местного значения, что соответствует стратегической цели 3.3: «Эффективное муниципальное управление» </w:t>
      </w:r>
      <w:r w:rsidR="004F7A9D" w:rsidRPr="009F3216">
        <w:rPr>
          <w:rFonts w:ascii="Times New Roman" w:hAnsi="Times New Roman" w:cs="Times New Roman"/>
          <w:sz w:val="28"/>
          <w:szCs w:val="28"/>
        </w:rPr>
        <w:t xml:space="preserve">стратегии социально-экономического развития Сургутского района до 2036 года </w:t>
      </w:r>
      <w:r w:rsidR="004F7A9D" w:rsidRPr="009F3216">
        <w:rPr>
          <w:rFonts w:ascii="Times New Roman" w:hAnsi="Times New Roman" w:cs="Times New Roman"/>
          <w:sz w:val="28"/>
          <w:szCs w:val="28"/>
        </w:rPr>
        <w:lastRenderedPageBreak/>
        <w:t>«Маршрут в благополучие»</w:t>
      </w:r>
      <w:r w:rsidRPr="009F3216">
        <w:rPr>
          <w:rFonts w:ascii="Times New Roman" w:hAnsi="Times New Roman" w:cs="Times New Roman"/>
          <w:sz w:val="28"/>
          <w:szCs w:val="28"/>
        </w:rPr>
        <w:t>, целям социально-экономической политики городского поселения Федоровский.</w:t>
      </w:r>
    </w:p>
    <w:p w:rsidR="00130444" w:rsidRPr="009F3216" w:rsidRDefault="00130444" w:rsidP="00BA18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совокупности значений критериев, используемых для</w:t>
      </w:r>
      <w:r w:rsidR="001A1417" w:rsidRPr="009F3216">
        <w:rPr>
          <w:rFonts w:ascii="Times New Roman" w:hAnsi="Times New Roman" w:cs="Times New Roman"/>
          <w:sz w:val="28"/>
          <w:szCs w:val="28"/>
        </w:rPr>
        <w:t xml:space="preserve"> оценки эффективности, налоговые</w:t>
      </w:r>
      <w:r w:rsidRPr="009F32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A1417" w:rsidRPr="009F3216">
        <w:rPr>
          <w:rFonts w:ascii="Times New Roman" w:hAnsi="Times New Roman" w:cs="Times New Roman"/>
          <w:sz w:val="28"/>
          <w:szCs w:val="28"/>
        </w:rPr>
        <w:t>ы</w:t>
      </w:r>
      <w:r w:rsidRPr="009F3216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1A1417" w:rsidRPr="009F3216">
        <w:rPr>
          <w:rFonts w:ascii="Times New Roman" w:hAnsi="Times New Roman" w:cs="Times New Roman"/>
          <w:sz w:val="28"/>
          <w:szCs w:val="28"/>
        </w:rPr>
        <w:t>ы</w:t>
      </w:r>
      <w:r w:rsidRPr="009F3216">
        <w:rPr>
          <w:rFonts w:ascii="Times New Roman" w:hAnsi="Times New Roman" w:cs="Times New Roman"/>
          <w:sz w:val="28"/>
          <w:szCs w:val="28"/>
        </w:rPr>
        <w:t xml:space="preserve"> эффективным</w:t>
      </w:r>
      <w:r w:rsidR="001A1417" w:rsidRPr="009F3216">
        <w:rPr>
          <w:rFonts w:ascii="Times New Roman" w:hAnsi="Times New Roman" w:cs="Times New Roman"/>
          <w:sz w:val="28"/>
          <w:szCs w:val="28"/>
        </w:rPr>
        <w:t>и</w:t>
      </w:r>
      <w:r w:rsidRPr="009F3216">
        <w:rPr>
          <w:rFonts w:ascii="Times New Roman" w:hAnsi="Times New Roman" w:cs="Times New Roman"/>
          <w:sz w:val="28"/>
          <w:szCs w:val="28"/>
        </w:rPr>
        <w:t xml:space="preserve">, предлагается </w:t>
      </w:r>
      <w:r w:rsidR="001A1417" w:rsidRPr="009F3216">
        <w:rPr>
          <w:rFonts w:ascii="Times New Roman" w:hAnsi="Times New Roman" w:cs="Times New Roman"/>
          <w:sz w:val="28"/>
          <w:szCs w:val="28"/>
        </w:rPr>
        <w:t>их</w:t>
      </w:r>
      <w:r w:rsidRPr="009F3216">
        <w:rPr>
          <w:rFonts w:ascii="Times New Roman" w:hAnsi="Times New Roman" w:cs="Times New Roman"/>
          <w:sz w:val="28"/>
          <w:szCs w:val="28"/>
        </w:rPr>
        <w:t xml:space="preserve"> сохранить в последующие периоды.</w:t>
      </w:r>
    </w:p>
    <w:p w:rsidR="00CE6643" w:rsidRPr="009F3216" w:rsidRDefault="00CE6643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0648" w:rsidRPr="009F3216" w:rsidRDefault="00F033CA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</w:p>
    <w:p w:rsidR="00F033CA" w:rsidRPr="009F3216" w:rsidRDefault="00F033CA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по налогу на имущество физических лиц</w:t>
      </w:r>
    </w:p>
    <w:p w:rsidR="00417889" w:rsidRPr="009F3216" w:rsidRDefault="00417889" w:rsidP="00F033C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33CA" w:rsidRPr="009F3216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В соответствии с решением </w:t>
      </w:r>
      <w:r w:rsidR="00CE6643" w:rsidRPr="009F3216">
        <w:rPr>
          <w:rFonts w:ascii="Times New Roman" w:hAnsi="Times New Roman" w:cs="Times New Roman"/>
          <w:sz w:val="28"/>
          <w:szCs w:val="28"/>
        </w:rPr>
        <w:t>Совета депутатов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от 25.11.2014 № </w:t>
      </w:r>
      <w:r w:rsidR="00CE6643" w:rsidRPr="009F3216">
        <w:rPr>
          <w:rFonts w:ascii="Times New Roman" w:hAnsi="Times New Roman" w:cs="Times New Roman"/>
          <w:sz w:val="28"/>
          <w:szCs w:val="28"/>
        </w:rPr>
        <w:t>190</w:t>
      </w:r>
      <w:r w:rsidRPr="009F3216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</w:t>
      </w:r>
      <w:r w:rsidR="009E21C2" w:rsidRPr="009F3216">
        <w:rPr>
          <w:rFonts w:ascii="Times New Roman" w:hAnsi="Times New Roman" w:cs="Times New Roman"/>
          <w:sz w:val="28"/>
          <w:szCs w:val="28"/>
        </w:rPr>
        <w:t xml:space="preserve">» </w:t>
      </w:r>
      <w:r w:rsidR="003673BB" w:rsidRPr="009F3216">
        <w:rPr>
          <w:rFonts w:ascii="Times New Roman" w:hAnsi="Times New Roman" w:cs="Times New Roman"/>
          <w:sz w:val="28"/>
          <w:szCs w:val="28"/>
        </w:rPr>
        <w:t>налоговые расходы предоставлены в виде:</w:t>
      </w:r>
    </w:p>
    <w:p w:rsidR="00F033CA" w:rsidRPr="009F3216" w:rsidRDefault="005E5BC8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8606F8" w:rsidRPr="009F3216">
        <w:rPr>
          <w:rFonts w:ascii="Times New Roman" w:hAnsi="Times New Roman" w:cs="Times New Roman"/>
          <w:sz w:val="28"/>
          <w:szCs w:val="28"/>
        </w:rPr>
        <w:t>предоставление налоговой льготы представителям коренных малочисленных народов Севера (ханты, манси, ненцы), проживающих в районах традиционного проживания малочисленных народов Севера в виде освобождения от уплаты налога на имущество физических лиц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</w:t>
      </w:r>
      <w:r w:rsidR="00F033CA" w:rsidRPr="009F3216">
        <w:rPr>
          <w:rFonts w:ascii="Times New Roman" w:hAnsi="Times New Roman" w:cs="Times New Roman"/>
          <w:sz w:val="28"/>
          <w:szCs w:val="28"/>
        </w:rPr>
        <w:t>;</w:t>
      </w:r>
    </w:p>
    <w:p w:rsidR="00F033CA" w:rsidRPr="009F3216" w:rsidRDefault="005E5BC8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8606F8" w:rsidRPr="009F3216">
        <w:rPr>
          <w:rFonts w:ascii="Times New Roman" w:hAnsi="Times New Roman" w:cs="Times New Roman"/>
          <w:sz w:val="28"/>
          <w:szCs w:val="28"/>
        </w:rPr>
        <w:t xml:space="preserve">предоставление налоговой льготы </w:t>
      </w:r>
      <w:r w:rsidR="002367EE" w:rsidRPr="009F3216">
        <w:rPr>
          <w:rFonts w:ascii="Times New Roman" w:hAnsi="Times New Roman" w:cs="Times New Roman"/>
          <w:sz w:val="28"/>
          <w:szCs w:val="28"/>
        </w:rPr>
        <w:t>лицам, не достигшим возраста восемнадцати лет (совершеннолетия</w:t>
      </w:r>
      <w:r w:rsidR="00281827" w:rsidRPr="009F3216">
        <w:rPr>
          <w:rFonts w:ascii="Times New Roman" w:hAnsi="Times New Roman" w:cs="Times New Roman"/>
          <w:sz w:val="28"/>
          <w:szCs w:val="28"/>
        </w:rPr>
        <w:t>), в</w:t>
      </w:r>
      <w:r w:rsidR="008606F8" w:rsidRPr="009F3216">
        <w:rPr>
          <w:rFonts w:ascii="Times New Roman" w:hAnsi="Times New Roman" w:cs="Times New Roman"/>
          <w:sz w:val="28"/>
          <w:szCs w:val="28"/>
        </w:rPr>
        <w:t xml:space="preserve"> виде освобождения от уплаты налога на имущество физических лиц в отношении жилых домов, частей жилых домов, квартир, частей квартир, комнат дополнительно к льготам, предусмотренным статьей 407 Налогового кодекса Российской Федерации</w:t>
      </w:r>
      <w:r w:rsidR="00F033CA" w:rsidRPr="009F3216">
        <w:rPr>
          <w:rFonts w:ascii="Times New Roman" w:hAnsi="Times New Roman" w:cs="Times New Roman"/>
          <w:sz w:val="28"/>
          <w:szCs w:val="28"/>
        </w:rPr>
        <w:t>.</w:t>
      </w:r>
    </w:p>
    <w:p w:rsidR="00F033CA" w:rsidRPr="009F3216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Воспользовались налоговыми расходами в 202</w:t>
      </w:r>
      <w:r w:rsidR="009F3216" w:rsidRPr="009F3216">
        <w:rPr>
          <w:rFonts w:ascii="Times New Roman" w:hAnsi="Times New Roman" w:cs="Times New Roman"/>
          <w:sz w:val="28"/>
          <w:szCs w:val="28"/>
        </w:rPr>
        <w:t>4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году</w:t>
      </w:r>
      <w:r w:rsidR="004F4AB0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9F3216" w:rsidRPr="009F3216">
        <w:rPr>
          <w:rFonts w:ascii="Times New Roman" w:hAnsi="Times New Roman" w:cs="Times New Roman"/>
          <w:sz w:val="28"/>
          <w:szCs w:val="28"/>
        </w:rPr>
        <w:t>920</w:t>
      </w:r>
      <w:r w:rsidR="004F4AB0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>налогоплательщик</w:t>
      </w:r>
      <w:r w:rsidR="00307B22" w:rsidRPr="009F3216">
        <w:rPr>
          <w:rFonts w:ascii="Times New Roman" w:hAnsi="Times New Roman" w:cs="Times New Roman"/>
          <w:sz w:val="28"/>
          <w:szCs w:val="28"/>
        </w:rPr>
        <w:t>ов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</w:p>
    <w:p w:rsidR="00F033CA" w:rsidRPr="009F3216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Оце</w:t>
      </w:r>
      <w:r w:rsidR="004F4AB0" w:rsidRPr="009F3216">
        <w:rPr>
          <w:rFonts w:ascii="Times New Roman" w:hAnsi="Times New Roman" w:cs="Times New Roman"/>
          <w:sz w:val="28"/>
          <w:szCs w:val="28"/>
        </w:rPr>
        <w:t xml:space="preserve">нка эффективности проведена по </w:t>
      </w:r>
      <w:r w:rsidR="00307B22" w:rsidRPr="009F3216">
        <w:rPr>
          <w:rFonts w:ascii="Times New Roman" w:hAnsi="Times New Roman" w:cs="Times New Roman"/>
          <w:sz w:val="28"/>
          <w:szCs w:val="28"/>
        </w:rPr>
        <w:t>2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налоговым расходам (</w:t>
      </w:r>
      <w:r w:rsidR="004F4AB0" w:rsidRPr="009F3216">
        <w:rPr>
          <w:rFonts w:ascii="Times New Roman" w:hAnsi="Times New Roman" w:cs="Times New Roman"/>
          <w:sz w:val="28"/>
          <w:szCs w:val="28"/>
        </w:rPr>
        <w:t>2</w:t>
      </w:r>
      <w:r w:rsidRPr="009F3216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4F4AB0" w:rsidRPr="009F3216">
        <w:rPr>
          <w:rFonts w:ascii="Times New Roman" w:hAnsi="Times New Roman" w:cs="Times New Roman"/>
          <w:sz w:val="28"/>
          <w:szCs w:val="28"/>
        </w:rPr>
        <w:t>м</w:t>
      </w:r>
      <w:r w:rsidRPr="009F3216">
        <w:rPr>
          <w:rFonts w:ascii="Times New Roman" w:hAnsi="Times New Roman" w:cs="Times New Roman"/>
          <w:sz w:val="28"/>
          <w:szCs w:val="28"/>
        </w:rPr>
        <w:t>).</w:t>
      </w:r>
    </w:p>
    <w:p w:rsidR="005E5BC8" w:rsidRPr="009F3216" w:rsidRDefault="005E5BC8" w:rsidP="00D143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033CA" w:rsidRPr="009F3216" w:rsidRDefault="00F033CA" w:rsidP="00307B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  <w:u w:val="single"/>
        </w:rPr>
        <w:t>Социальные налоговые расходы</w:t>
      </w:r>
      <w:r w:rsidRPr="009F3216">
        <w:rPr>
          <w:rFonts w:ascii="Times New Roman" w:hAnsi="Times New Roman" w:cs="Times New Roman"/>
          <w:sz w:val="28"/>
          <w:szCs w:val="28"/>
        </w:rPr>
        <w:t>, в виде освобождения от уплаты налога</w:t>
      </w:r>
      <w:r w:rsidR="005C67B5" w:rsidRPr="009F3216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9F3216">
        <w:rPr>
          <w:rFonts w:ascii="Times New Roman" w:hAnsi="Times New Roman" w:cs="Times New Roman"/>
          <w:sz w:val="28"/>
          <w:szCs w:val="28"/>
        </w:rPr>
        <w:t xml:space="preserve"> в размере 100% отдельных категорий граждан</w:t>
      </w:r>
      <w:r w:rsidR="00502321" w:rsidRPr="009F3216">
        <w:rPr>
          <w:rFonts w:ascii="Times New Roman" w:hAnsi="Times New Roman" w:cs="Times New Roman"/>
          <w:sz w:val="28"/>
          <w:szCs w:val="28"/>
        </w:rPr>
        <w:t>:</w:t>
      </w:r>
    </w:p>
    <w:p w:rsidR="00307B22" w:rsidRPr="009F3216" w:rsidRDefault="00CA7F33" w:rsidP="00307B22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Представители коренных малочисленных народов Севера (ханты, манси, ненцы), проживающих в районах традиционного проживани</w:t>
      </w:r>
      <w:r w:rsidR="00307B22" w:rsidRPr="009F3216">
        <w:rPr>
          <w:rFonts w:ascii="Times New Roman" w:hAnsi="Times New Roman" w:cs="Times New Roman"/>
          <w:sz w:val="28"/>
          <w:szCs w:val="28"/>
        </w:rPr>
        <w:t>я малочисленных народов Севера.</w:t>
      </w:r>
    </w:p>
    <w:p w:rsidR="003257E8" w:rsidRPr="009F3216" w:rsidRDefault="00F033CA" w:rsidP="00307B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</w:t>
      </w:r>
      <w:r w:rsidR="00E029F0" w:rsidRPr="009F3216">
        <w:rPr>
          <w:rFonts w:ascii="Times New Roman" w:hAnsi="Times New Roman" w:cs="Times New Roman"/>
          <w:sz w:val="28"/>
          <w:szCs w:val="28"/>
        </w:rPr>
        <w:t>ё</w:t>
      </w:r>
      <w:r w:rsidRPr="009F3216">
        <w:rPr>
          <w:rFonts w:ascii="Times New Roman" w:hAnsi="Times New Roman" w:cs="Times New Roman"/>
          <w:sz w:val="28"/>
          <w:szCs w:val="28"/>
        </w:rPr>
        <w:t>м налогового расхода</w:t>
      </w:r>
      <w:r w:rsidR="004F4AB0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Pr="009F3216">
        <w:rPr>
          <w:rFonts w:ascii="Times New Roman" w:hAnsi="Times New Roman" w:cs="Times New Roman"/>
          <w:sz w:val="28"/>
          <w:szCs w:val="28"/>
        </w:rPr>
        <w:t xml:space="preserve">– </w:t>
      </w:r>
      <w:r w:rsidR="00210766" w:rsidRPr="009F3216">
        <w:rPr>
          <w:rFonts w:ascii="Times New Roman" w:hAnsi="Times New Roman" w:cs="Times New Roman"/>
          <w:sz w:val="28"/>
          <w:szCs w:val="28"/>
        </w:rPr>
        <w:t>8</w:t>
      </w:r>
      <w:r w:rsidR="00502321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029F0" w:rsidRPr="009F3216">
        <w:rPr>
          <w:rFonts w:ascii="Times New Roman" w:hAnsi="Times New Roman" w:cs="Times New Roman"/>
          <w:sz w:val="28"/>
          <w:szCs w:val="28"/>
        </w:rPr>
        <w:t>тыс. рублей</w:t>
      </w:r>
      <w:r w:rsidR="00502321" w:rsidRPr="009F3216">
        <w:rPr>
          <w:rFonts w:ascii="Times New Roman" w:hAnsi="Times New Roman" w:cs="Times New Roman"/>
          <w:sz w:val="28"/>
          <w:szCs w:val="28"/>
        </w:rPr>
        <w:t xml:space="preserve">, </w:t>
      </w:r>
      <w:r w:rsidR="00E029F0" w:rsidRPr="009F3216">
        <w:rPr>
          <w:rFonts w:ascii="Times New Roman" w:hAnsi="Times New Roman" w:cs="Times New Roman"/>
          <w:sz w:val="28"/>
          <w:szCs w:val="28"/>
        </w:rPr>
        <w:t>в</w:t>
      </w:r>
      <w:r w:rsidR="003257E8" w:rsidRPr="009F3216">
        <w:rPr>
          <w:rFonts w:ascii="Times New Roman" w:hAnsi="Times New Roman" w:cs="Times New Roman"/>
          <w:sz w:val="28"/>
          <w:szCs w:val="28"/>
        </w:rPr>
        <w:t xml:space="preserve">оспользовались налоговыми расходами </w:t>
      </w:r>
      <w:r w:rsidR="00BB1D22" w:rsidRPr="009F3216">
        <w:rPr>
          <w:rFonts w:ascii="Times New Roman" w:hAnsi="Times New Roman" w:cs="Times New Roman"/>
          <w:sz w:val="28"/>
          <w:szCs w:val="28"/>
        </w:rPr>
        <w:t>8</w:t>
      </w:r>
      <w:r w:rsidR="003257E8" w:rsidRPr="009F321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07B22" w:rsidRPr="009F3216">
        <w:rPr>
          <w:rFonts w:ascii="Times New Roman" w:hAnsi="Times New Roman" w:cs="Times New Roman"/>
          <w:sz w:val="28"/>
          <w:szCs w:val="28"/>
        </w:rPr>
        <w:t>ов</w:t>
      </w:r>
      <w:r w:rsidR="003257E8" w:rsidRPr="009F3216">
        <w:rPr>
          <w:rFonts w:ascii="Times New Roman" w:hAnsi="Times New Roman" w:cs="Times New Roman"/>
          <w:sz w:val="28"/>
          <w:szCs w:val="28"/>
        </w:rPr>
        <w:t>.</w:t>
      </w:r>
    </w:p>
    <w:p w:rsidR="00307B22" w:rsidRPr="009F3216" w:rsidRDefault="002367EE" w:rsidP="00307B22">
      <w:pPr>
        <w:pStyle w:val="a3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Лица, не достигшим возраста восемнадцати лет (совершеннолетия).</w:t>
      </w:r>
    </w:p>
    <w:p w:rsidR="00E029F0" w:rsidRPr="009F3216" w:rsidRDefault="00E029F0" w:rsidP="00307B2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Объём налогового расхода –</w:t>
      </w:r>
      <w:r w:rsidR="002B636F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BB1D22" w:rsidRPr="009F3216">
        <w:rPr>
          <w:rFonts w:ascii="Times New Roman" w:hAnsi="Times New Roman" w:cs="Times New Roman"/>
          <w:sz w:val="28"/>
          <w:szCs w:val="28"/>
        </w:rPr>
        <w:t>912</w:t>
      </w:r>
      <w:r w:rsidRPr="009F3216">
        <w:rPr>
          <w:rFonts w:ascii="Times New Roman" w:hAnsi="Times New Roman" w:cs="Times New Roman"/>
          <w:sz w:val="28"/>
          <w:szCs w:val="28"/>
        </w:rPr>
        <w:t xml:space="preserve"> тыс. рублей, воспользовались налоговыми расходами </w:t>
      </w:r>
      <w:r w:rsidR="00307B22" w:rsidRPr="009F3216">
        <w:rPr>
          <w:rFonts w:ascii="Times New Roman" w:hAnsi="Times New Roman" w:cs="Times New Roman"/>
          <w:sz w:val="28"/>
          <w:szCs w:val="28"/>
        </w:rPr>
        <w:t xml:space="preserve">2 </w:t>
      </w:r>
      <w:r w:rsidR="00BB1D22" w:rsidRPr="009F3216">
        <w:rPr>
          <w:rFonts w:ascii="Times New Roman" w:hAnsi="Times New Roman" w:cs="Times New Roman"/>
          <w:sz w:val="28"/>
          <w:szCs w:val="28"/>
        </w:rPr>
        <w:t>112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налогоплательщик</w:t>
      </w:r>
      <w:r w:rsidR="00307B22" w:rsidRPr="009F3216">
        <w:rPr>
          <w:rFonts w:ascii="Times New Roman" w:hAnsi="Times New Roman" w:cs="Times New Roman"/>
          <w:sz w:val="28"/>
          <w:szCs w:val="28"/>
        </w:rPr>
        <w:t>ов</w:t>
      </w:r>
      <w:r w:rsidRPr="009F3216">
        <w:rPr>
          <w:rFonts w:ascii="Times New Roman" w:hAnsi="Times New Roman" w:cs="Times New Roman"/>
          <w:sz w:val="28"/>
          <w:szCs w:val="28"/>
        </w:rPr>
        <w:t>.</w:t>
      </w:r>
    </w:p>
    <w:p w:rsidR="00F033CA" w:rsidRPr="009F3216" w:rsidRDefault="00F033CA" w:rsidP="00307B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По совокупности значений критериев, используемых для оценки эффективности, действие </w:t>
      </w:r>
      <w:r w:rsidR="00E029F0" w:rsidRPr="009F3216">
        <w:rPr>
          <w:rFonts w:ascii="Times New Roman" w:hAnsi="Times New Roman" w:cs="Times New Roman"/>
          <w:sz w:val="28"/>
          <w:szCs w:val="28"/>
        </w:rPr>
        <w:t>2</w:t>
      </w:r>
      <w:r w:rsidRPr="009F3216">
        <w:rPr>
          <w:rFonts w:ascii="Times New Roman" w:hAnsi="Times New Roman" w:cs="Times New Roman"/>
          <w:sz w:val="28"/>
          <w:szCs w:val="28"/>
        </w:rPr>
        <w:t xml:space="preserve"> социальных налоговых расходов в 202</w:t>
      </w:r>
      <w:r w:rsidR="00BB1D22" w:rsidRPr="009F3216">
        <w:rPr>
          <w:rFonts w:ascii="Times New Roman" w:hAnsi="Times New Roman" w:cs="Times New Roman"/>
          <w:sz w:val="28"/>
          <w:szCs w:val="28"/>
        </w:rPr>
        <w:t>5</w:t>
      </w:r>
      <w:r w:rsidRPr="009F3216">
        <w:rPr>
          <w:rFonts w:ascii="Times New Roman" w:hAnsi="Times New Roman" w:cs="Times New Roman"/>
          <w:sz w:val="28"/>
          <w:szCs w:val="28"/>
        </w:rPr>
        <w:t xml:space="preserve"> году признано эффективным:</w:t>
      </w:r>
    </w:p>
    <w:p w:rsidR="00E029F0" w:rsidRPr="009F3216" w:rsidRDefault="00F033CA" w:rsidP="00307B2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- </w:t>
      </w:r>
      <w:r w:rsidR="00E029F0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 w:rsidR="002B5C9B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E029F0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E029F0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стратегической цели 3.2 «Обеспечение защиты экономических интересов граждан»</w:t>
      </w:r>
      <w:r w:rsidR="005C67B5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BB1D22" w:rsidRPr="009F3216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Сургутского района до 2036 года «Маршрут в благополучие»,</w:t>
      </w:r>
      <w:r w:rsidR="00C641AE" w:rsidRPr="009F3216">
        <w:rPr>
          <w:rFonts w:ascii="Times New Roman" w:hAnsi="Times New Roman" w:cs="Times New Roman"/>
          <w:sz w:val="28"/>
          <w:szCs w:val="28"/>
        </w:rPr>
        <w:t xml:space="preserve"> целям социально-экономической политики городского поселения Федоровский,</w:t>
      </w:r>
      <w:r w:rsidR="00E029F0" w:rsidRPr="009F3216">
        <w:rPr>
          <w:rFonts w:ascii="Times New Roman" w:hAnsi="Times New Roman" w:cs="Times New Roman"/>
          <w:sz w:val="28"/>
          <w:szCs w:val="28"/>
        </w:rPr>
        <w:t xml:space="preserve"> так как действие </w:t>
      </w:r>
      <w:r w:rsidR="002B5C9B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расходов способствую</w:t>
      </w:r>
      <w:r w:rsidR="00E029F0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созданию условий для роста благосостояния граждан – получателей мер социальной поддержки, поддержке уровня их материальной обеспеченности и </w:t>
      </w:r>
      <w:r w:rsidR="00E029F0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защищенности, росту уровня и качества жизни, путём повышения уровня доходов за счёт снижения налоговой нагрузки</w:t>
      </w:r>
      <w:r w:rsidR="005C67B5" w:rsidRPr="009F32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3CA" w:rsidRPr="009F3216" w:rsidRDefault="00F033CA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- уровень востребованности составил 100% (</w:t>
      </w:r>
      <w:r w:rsidR="00BB1D22" w:rsidRPr="009F3216">
        <w:rPr>
          <w:rFonts w:ascii="Times New Roman" w:hAnsi="Times New Roman" w:cs="Times New Roman"/>
          <w:sz w:val="28"/>
          <w:szCs w:val="28"/>
        </w:rPr>
        <w:t>920</w:t>
      </w:r>
      <w:r w:rsidR="002B636F"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7B3CE6" w:rsidRPr="009F3216">
        <w:rPr>
          <w:rFonts w:ascii="Times New Roman" w:hAnsi="Times New Roman" w:cs="Times New Roman"/>
          <w:sz w:val="28"/>
          <w:szCs w:val="28"/>
        </w:rPr>
        <w:t>налогоп</w:t>
      </w:r>
      <w:r w:rsidRPr="009F3216">
        <w:rPr>
          <w:rFonts w:ascii="Times New Roman" w:hAnsi="Times New Roman" w:cs="Times New Roman"/>
          <w:sz w:val="28"/>
          <w:szCs w:val="28"/>
        </w:rPr>
        <w:t>лательщиков воспользовались право</w:t>
      </w:r>
      <w:r w:rsidR="002B5C9B" w:rsidRPr="009F3216">
        <w:rPr>
          <w:rFonts w:ascii="Times New Roman" w:hAnsi="Times New Roman" w:cs="Times New Roman"/>
          <w:sz w:val="28"/>
          <w:szCs w:val="28"/>
        </w:rPr>
        <w:t>м освобождения от уплаты налога</w:t>
      </w:r>
      <w:r w:rsidRPr="009F3216">
        <w:rPr>
          <w:rFonts w:ascii="Times New Roman" w:hAnsi="Times New Roman" w:cs="Times New Roman"/>
          <w:sz w:val="28"/>
          <w:szCs w:val="28"/>
        </w:rPr>
        <w:t>).</w:t>
      </w:r>
    </w:p>
    <w:p w:rsidR="00263E68" w:rsidRPr="009F3216" w:rsidRDefault="000E5404" w:rsidP="00F033C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Освобождение от налогообложения физических лиц данных категории не</w:t>
      </w:r>
      <w:r w:rsidR="0098520B" w:rsidRPr="009F3216">
        <w:rPr>
          <w:rFonts w:ascii="Times New Roman" w:hAnsi="Times New Roman" w:cs="Times New Roman"/>
          <w:sz w:val="28"/>
          <w:szCs w:val="28"/>
        </w:rPr>
        <w:t xml:space="preserve"> носит экономического характера.</w:t>
      </w:r>
      <w:r w:rsidR="00372A8D" w:rsidRPr="009F3216">
        <w:t xml:space="preserve"> </w:t>
      </w:r>
      <w:r w:rsidR="00372A8D" w:rsidRPr="009F3216">
        <w:rPr>
          <w:rFonts w:ascii="Times New Roman" w:hAnsi="Times New Roman" w:cs="Times New Roman"/>
          <w:sz w:val="28"/>
          <w:szCs w:val="28"/>
        </w:rPr>
        <w:t xml:space="preserve">По итогам оценки предлагается налоговые расходы признать эффективными и сохранить в </w:t>
      </w:r>
      <w:r w:rsidR="003673BB" w:rsidRPr="009F3216">
        <w:rPr>
          <w:rFonts w:ascii="Times New Roman" w:hAnsi="Times New Roman" w:cs="Times New Roman"/>
          <w:sz w:val="28"/>
          <w:szCs w:val="28"/>
        </w:rPr>
        <w:t>последующие периоды</w:t>
      </w:r>
      <w:r w:rsidR="00372A8D" w:rsidRPr="009F3216">
        <w:rPr>
          <w:rFonts w:ascii="Times New Roman" w:hAnsi="Times New Roman" w:cs="Times New Roman"/>
          <w:sz w:val="28"/>
          <w:szCs w:val="28"/>
        </w:rPr>
        <w:t>.</w:t>
      </w:r>
    </w:p>
    <w:p w:rsidR="00AA2AFB" w:rsidRPr="009F3216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A2AFB" w:rsidRPr="009F3216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9B3C9A" w:rsidRPr="009F3216">
        <w:rPr>
          <w:rFonts w:ascii="Times New Roman" w:hAnsi="Times New Roman" w:cs="Times New Roman"/>
          <w:sz w:val="28"/>
          <w:szCs w:val="28"/>
        </w:rPr>
        <w:t xml:space="preserve">эффективности налоговых расходов </w:t>
      </w:r>
      <w:r w:rsidRPr="009F3216">
        <w:rPr>
          <w:rFonts w:ascii="Times New Roman" w:hAnsi="Times New Roman" w:cs="Times New Roman"/>
          <w:sz w:val="28"/>
          <w:szCs w:val="28"/>
        </w:rPr>
        <w:t>будут учтены</w:t>
      </w:r>
      <w:r w:rsidR="009D3DF9" w:rsidRPr="009F3216">
        <w:rPr>
          <w:rFonts w:ascii="Times New Roman" w:hAnsi="Times New Roman" w:cs="Times New Roman"/>
          <w:sz w:val="28"/>
          <w:szCs w:val="28"/>
        </w:rPr>
        <w:t xml:space="preserve"> при</w:t>
      </w:r>
      <w:r w:rsidRPr="009F3216">
        <w:rPr>
          <w:rFonts w:ascii="Times New Roman" w:hAnsi="Times New Roman" w:cs="Times New Roman"/>
          <w:sz w:val="28"/>
          <w:szCs w:val="28"/>
        </w:rPr>
        <w:t>:</w:t>
      </w:r>
    </w:p>
    <w:p w:rsidR="00AA2AFB" w:rsidRPr="009F3216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 xml:space="preserve">формировании основных направлений бюджетной и налоговой политики </w:t>
      </w:r>
      <w:r w:rsidR="00CA7F33" w:rsidRPr="009F3216">
        <w:rPr>
          <w:rFonts w:ascii="Times New Roman" w:hAnsi="Times New Roman" w:cs="Times New Roman"/>
          <w:sz w:val="28"/>
          <w:szCs w:val="28"/>
        </w:rPr>
        <w:t>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</w:t>
      </w:r>
      <w:r w:rsidR="00CA7F33" w:rsidRPr="009F3216">
        <w:rPr>
          <w:rFonts w:ascii="Times New Roman" w:hAnsi="Times New Roman" w:cs="Times New Roman"/>
          <w:sz w:val="28"/>
          <w:szCs w:val="28"/>
        </w:rPr>
        <w:t xml:space="preserve">на </w:t>
      </w:r>
      <w:r w:rsidRPr="009F3216">
        <w:rPr>
          <w:rFonts w:ascii="Times New Roman" w:hAnsi="Times New Roman" w:cs="Times New Roman"/>
          <w:sz w:val="28"/>
          <w:szCs w:val="28"/>
        </w:rPr>
        <w:t>плановый период;</w:t>
      </w:r>
    </w:p>
    <w:p w:rsidR="00AA2AFB" w:rsidRPr="009F3216" w:rsidRDefault="00AA2AFB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форм</w:t>
      </w:r>
      <w:r w:rsidR="009B3C9A" w:rsidRPr="009F3216">
        <w:rPr>
          <w:rFonts w:ascii="Times New Roman" w:hAnsi="Times New Roman" w:cs="Times New Roman"/>
          <w:sz w:val="28"/>
          <w:szCs w:val="28"/>
        </w:rPr>
        <w:t xml:space="preserve">ировании проектов решений </w:t>
      </w:r>
      <w:r w:rsidR="00CA7F33" w:rsidRPr="009F3216">
        <w:rPr>
          <w:rFonts w:ascii="Times New Roman" w:hAnsi="Times New Roman" w:cs="Times New Roman"/>
          <w:sz w:val="28"/>
          <w:szCs w:val="28"/>
        </w:rPr>
        <w:t>Совета депутатов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решения </w:t>
      </w:r>
      <w:r w:rsidR="00CA7F33" w:rsidRPr="009F3216">
        <w:rPr>
          <w:rFonts w:ascii="Times New Roman" w:hAnsi="Times New Roman" w:cs="Times New Roman"/>
          <w:sz w:val="28"/>
          <w:szCs w:val="28"/>
        </w:rPr>
        <w:t>Совета депутатов городского поселения Федоровский</w:t>
      </w:r>
      <w:r w:rsidRPr="009F3216">
        <w:rPr>
          <w:rFonts w:ascii="Times New Roman" w:hAnsi="Times New Roman" w:cs="Times New Roman"/>
          <w:sz w:val="28"/>
          <w:szCs w:val="28"/>
        </w:rPr>
        <w:t xml:space="preserve"> о местных налогах в части установления налоговых</w:t>
      </w:r>
      <w:r w:rsidR="00935A6A" w:rsidRPr="009F3216">
        <w:rPr>
          <w:rFonts w:ascii="Times New Roman" w:hAnsi="Times New Roman" w:cs="Times New Roman"/>
          <w:sz w:val="28"/>
          <w:szCs w:val="28"/>
        </w:rPr>
        <w:t xml:space="preserve"> льгот,</w:t>
      </w:r>
      <w:r w:rsidRPr="009F3216">
        <w:rPr>
          <w:rFonts w:ascii="Times New Roman" w:hAnsi="Times New Roman" w:cs="Times New Roman"/>
          <w:sz w:val="28"/>
          <w:szCs w:val="28"/>
        </w:rPr>
        <w:t xml:space="preserve"> </w:t>
      </w:r>
      <w:r w:rsidR="009B3C9A" w:rsidRPr="009F3216">
        <w:rPr>
          <w:rFonts w:ascii="Times New Roman" w:hAnsi="Times New Roman" w:cs="Times New Roman"/>
          <w:sz w:val="28"/>
          <w:szCs w:val="28"/>
        </w:rPr>
        <w:t>преференций</w:t>
      </w:r>
      <w:r w:rsidR="00CA7F33" w:rsidRPr="009F3216">
        <w:rPr>
          <w:rFonts w:ascii="Times New Roman" w:hAnsi="Times New Roman" w:cs="Times New Roman"/>
          <w:sz w:val="28"/>
          <w:szCs w:val="28"/>
        </w:rPr>
        <w:t>.</w:t>
      </w:r>
    </w:p>
    <w:p w:rsidR="005024D9" w:rsidRPr="009F3216" w:rsidRDefault="009B3C9A" w:rsidP="00AA2A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Сводный отчё</w:t>
      </w:r>
      <w:r w:rsidR="00AA2AFB" w:rsidRPr="009F3216">
        <w:rPr>
          <w:rFonts w:ascii="Times New Roman" w:hAnsi="Times New Roman" w:cs="Times New Roman"/>
          <w:sz w:val="28"/>
          <w:szCs w:val="28"/>
        </w:rPr>
        <w:t>т об оценке налоговых расходов за 202</w:t>
      </w:r>
      <w:r w:rsidR="009F3216" w:rsidRPr="009F3216">
        <w:rPr>
          <w:rFonts w:ascii="Times New Roman" w:hAnsi="Times New Roman" w:cs="Times New Roman"/>
          <w:sz w:val="28"/>
          <w:szCs w:val="28"/>
        </w:rPr>
        <w:t>4</w:t>
      </w:r>
      <w:r w:rsidR="00AA2AFB" w:rsidRPr="009F3216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к настоящей аналитической записке.</w:t>
      </w:r>
    </w:p>
    <w:p w:rsidR="00E122FC" w:rsidRPr="009F3216" w:rsidRDefault="00307B22" w:rsidP="00E122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3216">
        <w:rPr>
          <w:rFonts w:ascii="Times New Roman" w:hAnsi="Times New Roman" w:cs="Times New Roman"/>
          <w:sz w:val="28"/>
          <w:szCs w:val="28"/>
        </w:rPr>
        <w:t>Приложение: на 3</w:t>
      </w:r>
      <w:r w:rsidR="00687BAA" w:rsidRPr="009F3216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E122FC" w:rsidRDefault="00E122FC" w:rsidP="00E122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E25" w:rsidRDefault="00B95E8B" w:rsidP="00E122F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30.09.2025</w:t>
      </w:r>
      <w:bookmarkStart w:id="0" w:name="_GoBack"/>
      <w:bookmarkEnd w:id="0"/>
    </w:p>
    <w:sectPr w:rsidR="00724E25" w:rsidSect="00E122FC">
      <w:footerReference w:type="default" r:id="rId9"/>
      <w:pgSz w:w="11906" w:h="16838"/>
      <w:pgMar w:top="1134" w:right="567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7CB" w:rsidRDefault="00C557CB" w:rsidP="00E57A49">
      <w:pPr>
        <w:spacing w:after="0" w:line="240" w:lineRule="auto"/>
      </w:pPr>
      <w:r>
        <w:separator/>
      </w:r>
    </w:p>
  </w:endnote>
  <w:endnote w:type="continuationSeparator" w:id="0">
    <w:p w:rsidR="00C557CB" w:rsidRDefault="00C557CB" w:rsidP="00E5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540330"/>
      <w:docPartObj>
        <w:docPartGallery w:val="Page Numbers (Bottom of Page)"/>
        <w:docPartUnique/>
      </w:docPartObj>
    </w:sdtPr>
    <w:sdtEndPr/>
    <w:sdtContent>
      <w:p w:rsidR="00E57A49" w:rsidRDefault="00E57A4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E8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7CB" w:rsidRDefault="00C557CB" w:rsidP="00E57A49">
      <w:pPr>
        <w:spacing w:after="0" w:line="240" w:lineRule="auto"/>
      </w:pPr>
      <w:r>
        <w:separator/>
      </w:r>
    </w:p>
  </w:footnote>
  <w:footnote w:type="continuationSeparator" w:id="0">
    <w:p w:rsidR="00C557CB" w:rsidRDefault="00C557CB" w:rsidP="00E57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516F"/>
    <w:multiLevelType w:val="hybridMultilevel"/>
    <w:tmpl w:val="5BBA4A42"/>
    <w:lvl w:ilvl="0" w:tplc="A2448B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0D5F4A"/>
    <w:multiLevelType w:val="hybridMultilevel"/>
    <w:tmpl w:val="302C523E"/>
    <w:lvl w:ilvl="0" w:tplc="50C8717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DE3415"/>
    <w:multiLevelType w:val="hybridMultilevel"/>
    <w:tmpl w:val="24146760"/>
    <w:lvl w:ilvl="0" w:tplc="4FA4C21C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C5"/>
    <w:rsid w:val="0000441B"/>
    <w:rsid w:val="00010648"/>
    <w:rsid w:val="000457A8"/>
    <w:rsid w:val="000507A5"/>
    <w:rsid w:val="000579EC"/>
    <w:rsid w:val="000816F0"/>
    <w:rsid w:val="00091800"/>
    <w:rsid w:val="000B7EB6"/>
    <w:rsid w:val="000E5404"/>
    <w:rsid w:val="00122C6F"/>
    <w:rsid w:val="00130444"/>
    <w:rsid w:val="0015592E"/>
    <w:rsid w:val="001672EE"/>
    <w:rsid w:val="0018304C"/>
    <w:rsid w:val="00187F02"/>
    <w:rsid w:val="001915F1"/>
    <w:rsid w:val="00192856"/>
    <w:rsid w:val="001A1417"/>
    <w:rsid w:val="001F7D71"/>
    <w:rsid w:val="0020223D"/>
    <w:rsid w:val="00210766"/>
    <w:rsid w:val="002236C2"/>
    <w:rsid w:val="002367EE"/>
    <w:rsid w:val="00263E68"/>
    <w:rsid w:val="00281827"/>
    <w:rsid w:val="00286C9C"/>
    <w:rsid w:val="002B4CD1"/>
    <w:rsid w:val="002B5C9B"/>
    <w:rsid w:val="002B636F"/>
    <w:rsid w:val="002D1E05"/>
    <w:rsid w:val="002E4819"/>
    <w:rsid w:val="002E7039"/>
    <w:rsid w:val="002F407B"/>
    <w:rsid w:val="002F6A64"/>
    <w:rsid w:val="002F75C5"/>
    <w:rsid w:val="002F7E1D"/>
    <w:rsid w:val="00302B4A"/>
    <w:rsid w:val="0030311B"/>
    <w:rsid w:val="00306846"/>
    <w:rsid w:val="00307B22"/>
    <w:rsid w:val="003257E8"/>
    <w:rsid w:val="0033459D"/>
    <w:rsid w:val="00346666"/>
    <w:rsid w:val="0035714D"/>
    <w:rsid w:val="003673BB"/>
    <w:rsid w:val="00372A8D"/>
    <w:rsid w:val="003940E8"/>
    <w:rsid w:val="00394ABD"/>
    <w:rsid w:val="0039500B"/>
    <w:rsid w:val="003C0BD1"/>
    <w:rsid w:val="00417889"/>
    <w:rsid w:val="004276A2"/>
    <w:rsid w:val="00434ADD"/>
    <w:rsid w:val="004602DC"/>
    <w:rsid w:val="004B7255"/>
    <w:rsid w:val="004F4AB0"/>
    <w:rsid w:val="004F7A9D"/>
    <w:rsid w:val="00502321"/>
    <w:rsid w:val="005024D9"/>
    <w:rsid w:val="00544AB8"/>
    <w:rsid w:val="00561D9F"/>
    <w:rsid w:val="00584FF2"/>
    <w:rsid w:val="005C67B5"/>
    <w:rsid w:val="005D56D5"/>
    <w:rsid w:val="005D581C"/>
    <w:rsid w:val="005E5BC8"/>
    <w:rsid w:val="005F6A91"/>
    <w:rsid w:val="006232A3"/>
    <w:rsid w:val="00656B09"/>
    <w:rsid w:val="00657BEB"/>
    <w:rsid w:val="00664784"/>
    <w:rsid w:val="00670019"/>
    <w:rsid w:val="0068406A"/>
    <w:rsid w:val="00687BAA"/>
    <w:rsid w:val="00692A13"/>
    <w:rsid w:val="00697D5D"/>
    <w:rsid w:val="00697E14"/>
    <w:rsid w:val="006B37DB"/>
    <w:rsid w:val="006E1DEA"/>
    <w:rsid w:val="006E6D6A"/>
    <w:rsid w:val="007178F4"/>
    <w:rsid w:val="00724E25"/>
    <w:rsid w:val="00733320"/>
    <w:rsid w:val="00744F5D"/>
    <w:rsid w:val="0075409D"/>
    <w:rsid w:val="007634D7"/>
    <w:rsid w:val="00781616"/>
    <w:rsid w:val="007B3CE6"/>
    <w:rsid w:val="007B5054"/>
    <w:rsid w:val="007C0134"/>
    <w:rsid w:val="007E23FC"/>
    <w:rsid w:val="00833690"/>
    <w:rsid w:val="00834C0D"/>
    <w:rsid w:val="00835885"/>
    <w:rsid w:val="00837D3A"/>
    <w:rsid w:val="00853E41"/>
    <w:rsid w:val="008606F8"/>
    <w:rsid w:val="00885F07"/>
    <w:rsid w:val="008A01D8"/>
    <w:rsid w:val="008D1716"/>
    <w:rsid w:val="00935A6A"/>
    <w:rsid w:val="00940734"/>
    <w:rsid w:val="0098520B"/>
    <w:rsid w:val="009A5224"/>
    <w:rsid w:val="009B3C9A"/>
    <w:rsid w:val="009B5FE6"/>
    <w:rsid w:val="009D3DF9"/>
    <w:rsid w:val="009E21C2"/>
    <w:rsid w:val="009F118E"/>
    <w:rsid w:val="009F3216"/>
    <w:rsid w:val="00A00D06"/>
    <w:rsid w:val="00A31660"/>
    <w:rsid w:val="00A87F5E"/>
    <w:rsid w:val="00A92B02"/>
    <w:rsid w:val="00A936AE"/>
    <w:rsid w:val="00AA2AFB"/>
    <w:rsid w:val="00AB60B0"/>
    <w:rsid w:val="00AC0D43"/>
    <w:rsid w:val="00AE1A75"/>
    <w:rsid w:val="00AF010C"/>
    <w:rsid w:val="00B15567"/>
    <w:rsid w:val="00B20DFE"/>
    <w:rsid w:val="00B23E3F"/>
    <w:rsid w:val="00B569E0"/>
    <w:rsid w:val="00B84B86"/>
    <w:rsid w:val="00B95E8B"/>
    <w:rsid w:val="00BA0B94"/>
    <w:rsid w:val="00BA1826"/>
    <w:rsid w:val="00BA661C"/>
    <w:rsid w:val="00BB1D22"/>
    <w:rsid w:val="00BC7110"/>
    <w:rsid w:val="00BE5EA9"/>
    <w:rsid w:val="00BF2071"/>
    <w:rsid w:val="00C10116"/>
    <w:rsid w:val="00C1787F"/>
    <w:rsid w:val="00C20502"/>
    <w:rsid w:val="00C21EC4"/>
    <w:rsid w:val="00C27EFC"/>
    <w:rsid w:val="00C557CB"/>
    <w:rsid w:val="00C641AE"/>
    <w:rsid w:val="00C92D78"/>
    <w:rsid w:val="00CA0BE3"/>
    <w:rsid w:val="00CA105E"/>
    <w:rsid w:val="00CA7F33"/>
    <w:rsid w:val="00CB064F"/>
    <w:rsid w:val="00CB780E"/>
    <w:rsid w:val="00CE6643"/>
    <w:rsid w:val="00CF4817"/>
    <w:rsid w:val="00D1435A"/>
    <w:rsid w:val="00D22224"/>
    <w:rsid w:val="00D251FE"/>
    <w:rsid w:val="00D25D93"/>
    <w:rsid w:val="00DA6F9C"/>
    <w:rsid w:val="00DC2E3F"/>
    <w:rsid w:val="00DD1E01"/>
    <w:rsid w:val="00DE6E0F"/>
    <w:rsid w:val="00DF53C3"/>
    <w:rsid w:val="00E029F0"/>
    <w:rsid w:val="00E05664"/>
    <w:rsid w:val="00E1203D"/>
    <w:rsid w:val="00E122FC"/>
    <w:rsid w:val="00E26C1A"/>
    <w:rsid w:val="00E453A3"/>
    <w:rsid w:val="00E57A49"/>
    <w:rsid w:val="00E6779E"/>
    <w:rsid w:val="00E87FF6"/>
    <w:rsid w:val="00E958A9"/>
    <w:rsid w:val="00E964C3"/>
    <w:rsid w:val="00E9652B"/>
    <w:rsid w:val="00EA7170"/>
    <w:rsid w:val="00EC53E0"/>
    <w:rsid w:val="00EE24CA"/>
    <w:rsid w:val="00F003B6"/>
    <w:rsid w:val="00F033CA"/>
    <w:rsid w:val="00F05890"/>
    <w:rsid w:val="00F23A2D"/>
    <w:rsid w:val="00F27C0C"/>
    <w:rsid w:val="00F307EB"/>
    <w:rsid w:val="00F73538"/>
    <w:rsid w:val="00FA0667"/>
    <w:rsid w:val="00FC07A3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F1B1-CFEB-42D7-979D-9FC9E73C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2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222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D3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A49"/>
  </w:style>
  <w:style w:type="paragraph" w:styleId="a9">
    <w:name w:val="footer"/>
    <w:basedOn w:val="a"/>
    <w:link w:val="aa"/>
    <w:uiPriority w:val="99"/>
    <w:unhideWhenUsed/>
    <w:rsid w:val="00E57A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A49"/>
  </w:style>
  <w:style w:type="character" w:styleId="ab">
    <w:name w:val="FollowedHyperlink"/>
    <w:basedOn w:val="a0"/>
    <w:uiPriority w:val="99"/>
    <w:semiHidden/>
    <w:unhideWhenUsed/>
    <w:rsid w:val="000507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92;&#1077;&#1076;&#1086;&#1088;&#1086;&#1074;&#1089;&#1082;&#1080;&#1081;.&#1088;&#1092;/economicafinans/finansi/ofitsialnaya-informa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E993-C48D-4E9C-A6AF-E38AB94D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Бострикова Елена Анатольевна</dc:creator>
  <cp:keywords/>
  <dc:description/>
  <cp:lastModifiedBy>Оксана Кыштымова</cp:lastModifiedBy>
  <cp:revision>21</cp:revision>
  <cp:lastPrinted>2024-10-18T11:03:00Z</cp:lastPrinted>
  <dcterms:created xsi:type="dcterms:W3CDTF">2021-10-13T10:38:00Z</dcterms:created>
  <dcterms:modified xsi:type="dcterms:W3CDTF">2025-10-22T11:49:00Z</dcterms:modified>
</cp:coreProperties>
</file>