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6C" w:rsidRPr="00DA31A5" w:rsidRDefault="002C2519" w:rsidP="00DA31A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31A5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2C2519" w:rsidRPr="00DA31A5" w:rsidRDefault="002C2519" w:rsidP="00DA31A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A5">
        <w:rPr>
          <w:rFonts w:ascii="Times New Roman" w:hAnsi="Times New Roman" w:cs="Times New Roman"/>
          <w:b/>
          <w:sz w:val="28"/>
          <w:szCs w:val="28"/>
        </w:rPr>
        <w:t xml:space="preserve">о результатах  действия льгот </w:t>
      </w:r>
      <w:r w:rsidR="007C6C6C" w:rsidRPr="00DA31A5">
        <w:rPr>
          <w:rFonts w:ascii="Times New Roman" w:hAnsi="Times New Roman" w:cs="Times New Roman"/>
          <w:b/>
          <w:sz w:val="28"/>
          <w:szCs w:val="28"/>
        </w:rPr>
        <w:t>по местным налогам</w:t>
      </w:r>
    </w:p>
    <w:p w:rsidR="0080557E" w:rsidRPr="00DA31A5" w:rsidRDefault="0080557E" w:rsidP="00DA31A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A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городское поселение Федоровский</w:t>
      </w:r>
    </w:p>
    <w:p w:rsidR="007C6C6C" w:rsidRPr="00DA31A5" w:rsidRDefault="002C2519" w:rsidP="00DA31A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A5">
        <w:rPr>
          <w:rFonts w:ascii="Times New Roman" w:hAnsi="Times New Roman" w:cs="Times New Roman"/>
          <w:b/>
          <w:sz w:val="28"/>
          <w:szCs w:val="28"/>
        </w:rPr>
        <w:t>в</w:t>
      </w:r>
      <w:r w:rsidR="007C6C6C" w:rsidRPr="00DA31A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55A7D" w:rsidRPr="00DA31A5">
        <w:rPr>
          <w:rFonts w:ascii="Times New Roman" w:hAnsi="Times New Roman" w:cs="Times New Roman"/>
          <w:b/>
          <w:sz w:val="28"/>
          <w:szCs w:val="28"/>
        </w:rPr>
        <w:t>6</w:t>
      </w:r>
      <w:r w:rsidR="007C6C6C" w:rsidRPr="00DA31A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A31A5">
        <w:rPr>
          <w:rFonts w:ascii="Times New Roman" w:hAnsi="Times New Roman" w:cs="Times New Roman"/>
          <w:b/>
          <w:sz w:val="28"/>
          <w:szCs w:val="28"/>
        </w:rPr>
        <w:t>у</w:t>
      </w:r>
    </w:p>
    <w:p w:rsidR="000221C1" w:rsidRPr="00DA31A5" w:rsidRDefault="000221C1" w:rsidP="00DA31A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C1" w:rsidRPr="00DA31A5" w:rsidRDefault="00545751" w:rsidP="00DA31A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1A5">
        <w:rPr>
          <w:rFonts w:ascii="Times New Roman" w:hAnsi="Times New Roman" w:cs="Times New Roman"/>
          <w:b/>
          <w:sz w:val="28"/>
          <w:szCs w:val="28"/>
        </w:rPr>
        <w:t>1</w:t>
      </w:r>
      <w:r w:rsidR="007C6C6C" w:rsidRPr="00DA31A5">
        <w:rPr>
          <w:rFonts w:ascii="Times New Roman" w:hAnsi="Times New Roman" w:cs="Times New Roman"/>
          <w:b/>
          <w:sz w:val="28"/>
          <w:szCs w:val="28"/>
        </w:rPr>
        <w:t>. Реализация полномочий органов местного самоуправления, установленных налоговым законодательством в отноше</w:t>
      </w:r>
      <w:r w:rsidR="000221C1" w:rsidRPr="00DA31A5">
        <w:rPr>
          <w:rFonts w:ascii="Times New Roman" w:hAnsi="Times New Roman" w:cs="Times New Roman"/>
          <w:b/>
          <w:sz w:val="28"/>
          <w:szCs w:val="28"/>
        </w:rPr>
        <w:t>нии местных налогов в 201</w:t>
      </w:r>
      <w:r w:rsidR="00B55A7D" w:rsidRPr="00DA31A5">
        <w:rPr>
          <w:rFonts w:ascii="Times New Roman" w:hAnsi="Times New Roman" w:cs="Times New Roman"/>
          <w:b/>
          <w:sz w:val="28"/>
          <w:szCs w:val="28"/>
        </w:rPr>
        <w:t>6</w:t>
      </w:r>
      <w:r w:rsidR="000221C1" w:rsidRPr="00DA31A5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0221C1" w:rsidRPr="00DA31A5" w:rsidRDefault="007C6C6C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 xml:space="preserve">Согласно статье 61 Бюджетного кодекса в бюджет </w:t>
      </w:r>
      <w:r w:rsidR="00AC352D" w:rsidRPr="00DA31A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A31A5">
        <w:rPr>
          <w:rFonts w:ascii="Times New Roman" w:hAnsi="Times New Roman" w:cs="Times New Roman"/>
          <w:sz w:val="28"/>
          <w:szCs w:val="28"/>
        </w:rPr>
        <w:t>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B52B45" w:rsidRPr="00DA31A5" w:rsidRDefault="000B144D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-</w:t>
      </w:r>
      <w:r w:rsidR="00B52B45" w:rsidRPr="00DA31A5">
        <w:rPr>
          <w:rFonts w:ascii="Times New Roman" w:hAnsi="Times New Roman" w:cs="Times New Roman"/>
          <w:sz w:val="28"/>
          <w:szCs w:val="28"/>
        </w:rPr>
        <w:t xml:space="preserve"> </w:t>
      </w:r>
      <w:r w:rsidR="002C2519" w:rsidRPr="00DA31A5">
        <w:rPr>
          <w:rFonts w:ascii="Times New Roman" w:hAnsi="Times New Roman" w:cs="Times New Roman"/>
          <w:sz w:val="28"/>
          <w:szCs w:val="28"/>
        </w:rPr>
        <w:t>з</w:t>
      </w:r>
      <w:r w:rsidR="007C6C6C" w:rsidRPr="00DA31A5">
        <w:rPr>
          <w:rFonts w:ascii="Times New Roman" w:hAnsi="Times New Roman" w:cs="Times New Roman"/>
          <w:sz w:val="28"/>
          <w:szCs w:val="28"/>
        </w:rPr>
        <w:t>емельный налог – по нормативу 100 процентов;</w:t>
      </w:r>
    </w:p>
    <w:p w:rsidR="007C6C6C" w:rsidRPr="00DA31A5" w:rsidRDefault="000B144D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-</w:t>
      </w:r>
      <w:r w:rsidR="00B52B45" w:rsidRPr="00DA31A5">
        <w:rPr>
          <w:rFonts w:ascii="Times New Roman" w:hAnsi="Times New Roman" w:cs="Times New Roman"/>
          <w:sz w:val="28"/>
          <w:szCs w:val="28"/>
        </w:rPr>
        <w:t xml:space="preserve"> </w:t>
      </w:r>
      <w:r w:rsidR="007C6C6C" w:rsidRPr="00DA31A5">
        <w:rPr>
          <w:rFonts w:ascii="Times New Roman" w:hAnsi="Times New Roman" w:cs="Times New Roman"/>
          <w:sz w:val="28"/>
          <w:szCs w:val="28"/>
        </w:rPr>
        <w:t>налог на имущество физических лиц – по нормативу 100 процентов.</w:t>
      </w:r>
    </w:p>
    <w:p w:rsidR="000221C1" w:rsidRPr="00DA31A5" w:rsidRDefault="008C289C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В целях повышения эффективности использования имеющихся ресурсов и</w:t>
      </w:r>
      <w:r w:rsidR="000221C1" w:rsidRPr="00DA31A5">
        <w:rPr>
          <w:rFonts w:ascii="Times New Roman" w:hAnsi="Times New Roman" w:cs="Times New Roman"/>
          <w:sz w:val="28"/>
          <w:szCs w:val="28"/>
        </w:rPr>
        <w:t xml:space="preserve"> </w:t>
      </w:r>
      <w:r w:rsidRPr="00DA31A5">
        <w:rPr>
          <w:rFonts w:ascii="Times New Roman" w:hAnsi="Times New Roman" w:cs="Times New Roman"/>
          <w:sz w:val="28"/>
          <w:szCs w:val="28"/>
        </w:rPr>
        <w:t>устойчивого развития территории, в пределах полномочий представительных органов местного самоуправления, установленных налоговым законодательством, в отношении местных налогов, приняты следующие муниципальные правовые акты:</w:t>
      </w:r>
    </w:p>
    <w:p w:rsidR="000221C1" w:rsidRPr="00DA31A5" w:rsidRDefault="008C289C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- решение Совета депутатов городского поселения Федоровский от 29.09.2010 №167 «О земельном налоге» (с изменениями от 29.12.2010 №189,</w:t>
      </w:r>
      <w:r w:rsidR="005D5BB1" w:rsidRPr="00DA31A5">
        <w:rPr>
          <w:rFonts w:ascii="Times New Roman" w:hAnsi="Times New Roman" w:cs="Times New Roman"/>
          <w:sz w:val="28"/>
          <w:szCs w:val="28"/>
        </w:rPr>
        <w:t xml:space="preserve"> </w:t>
      </w:r>
      <w:r w:rsidRPr="00DA31A5">
        <w:rPr>
          <w:rFonts w:ascii="Times New Roman" w:hAnsi="Times New Roman" w:cs="Times New Roman"/>
          <w:sz w:val="28"/>
          <w:szCs w:val="28"/>
        </w:rPr>
        <w:t>от 29.06.2011 №223, от 26.10.2011 №238, от 27.03.2012 №07</w:t>
      </w:r>
      <w:r w:rsidR="0016487E" w:rsidRPr="00DA31A5">
        <w:rPr>
          <w:rFonts w:ascii="Times New Roman" w:hAnsi="Times New Roman" w:cs="Times New Roman"/>
          <w:sz w:val="28"/>
          <w:szCs w:val="28"/>
        </w:rPr>
        <w:t>, от 18.06.2013 №90, от 22.07.2014 №158, от 21.10.2014 №182</w:t>
      </w:r>
      <w:r w:rsidR="00D82E57" w:rsidRPr="00DA31A5">
        <w:rPr>
          <w:rFonts w:ascii="Times New Roman" w:hAnsi="Times New Roman" w:cs="Times New Roman"/>
          <w:sz w:val="28"/>
          <w:szCs w:val="28"/>
        </w:rPr>
        <w:t>,</w:t>
      </w:r>
      <w:r w:rsidR="00D82E57" w:rsidRPr="00DA31A5">
        <w:t xml:space="preserve"> </w:t>
      </w:r>
      <w:r w:rsidR="00D82E57" w:rsidRPr="00DA31A5">
        <w:rPr>
          <w:rFonts w:ascii="Times New Roman" w:hAnsi="Times New Roman" w:cs="Times New Roman"/>
          <w:sz w:val="28"/>
          <w:szCs w:val="28"/>
        </w:rPr>
        <w:t>от 24.03.2015 №211</w:t>
      </w:r>
      <w:r w:rsidR="003E7118" w:rsidRPr="00DA31A5">
        <w:rPr>
          <w:rFonts w:ascii="Times New Roman" w:hAnsi="Times New Roman" w:cs="Times New Roman"/>
          <w:sz w:val="28"/>
          <w:szCs w:val="28"/>
        </w:rPr>
        <w:t>)</w:t>
      </w:r>
      <w:r w:rsidR="005D5BB1" w:rsidRPr="00DA31A5">
        <w:rPr>
          <w:rFonts w:ascii="Times New Roman" w:hAnsi="Times New Roman" w:cs="Times New Roman"/>
          <w:sz w:val="28"/>
          <w:szCs w:val="28"/>
        </w:rPr>
        <w:t>;</w:t>
      </w:r>
    </w:p>
    <w:p w:rsidR="000221C1" w:rsidRPr="00DA31A5" w:rsidRDefault="005D5BB1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 xml:space="preserve">- решение Совета депутатов городского поселения Федоровский от </w:t>
      </w:r>
      <w:r w:rsidR="00615E35" w:rsidRPr="00DA31A5">
        <w:rPr>
          <w:rFonts w:ascii="Times New Roman" w:hAnsi="Times New Roman" w:cs="Times New Roman"/>
          <w:sz w:val="28"/>
          <w:szCs w:val="28"/>
        </w:rPr>
        <w:t>25</w:t>
      </w:r>
      <w:r w:rsidRPr="00DA31A5">
        <w:rPr>
          <w:rFonts w:ascii="Times New Roman" w:hAnsi="Times New Roman" w:cs="Times New Roman"/>
          <w:sz w:val="28"/>
          <w:szCs w:val="28"/>
        </w:rPr>
        <w:t>.</w:t>
      </w:r>
      <w:r w:rsidR="00615E35" w:rsidRPr="00DA31A5">
        <w:rPr>
          <w:rFonts w:ascii="Times New Roman" w:hAnsi="Times New Roman" w:cs="Times New Roman"/>
          <w:sz w:val="28"/>
          <w:szCs w:val="28"/>
        </w:rPr>
        <w:t>11</w:t>
      </w:r>
      <w:r w:rsidRPr="00DA31A5">
        <w:rPr>
          <w:rFonts w:ascii="Times New Roman" w:hAnsi="Times New Roman" w:cs="Times New Roman"/>
          <w:sz w:val="28"/>
          <w:szCs w:val="28"/>
        </w:rPr>
        <w:t>.201</w:t>
      </w:r>
      <w:r w:rsidR="00615E35" w:rsidRPr="00DA31A5">
        <w:rPr>
          <w:rFonts w:ascii="Times New Roman" w:hAnsi="Times New Roman" w:cs="Times New Roman"/>
          <w:sz w:val="28"/>
          <w:szCs w:val="28"/>
        </w:rPr>
        <w:t>4</w:t>
      </w:r>
      <w:r w:rsidRPr="00DA31A5">
        <w:rPr>
          <w:rFonts w:ascii="Times New Roman" w:hAnsi="Times New Roman" w:cs="Times New Roman"/>
          <w:sz w:val="28"/>
          <w:szCs w:val="28"/>
        </w:rPr>
        <w:t xml:space="preserve"> №1</w:t>
      </w:r>
      <w:r w:rsidR="00615E35" w:rsidRPr="00DA31A5">
        <w:rPr>
          <w:rFonts w:ascii="Times New Roman" w:hAnsi="Times New Roman" w:cs="Times New Roman"/>
          <w:sz w:val="28"/>
          <w:szCs w:val="28"/>
        </w:rPr>
        <w:t>90</w:t>
      </w:r>
      <w:r w:rsidRPr="00DA31A5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лиц»;</w:t>
      </w:r>
    </w:p>
    <w:p w:rsidR="000221C1" w:rsidRPr="00DA31A5" w:rsidRDefault="005D5BB1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Федоровский от 29.12.2012 №422-п «О Порядке оценки эффективности предоставляемых и планируемых к предоставлению налоговых льгот»</w:t>
      </w:r>
      <w:r w:rsidR="00031833" w:rsidRPr="00DA31A5">
        <w:rPr>
          <w:rFonts w:ascii="Times New Roman" w:hAnsi="Times New Roman" w:cs="Times New Roman"/>
          <w:sz w:val="28"/>
          <w:szCs w:val="28"/>
        </w:rPr>
        <w:t xml:space="preserve"> (с изменениями от 29.07.2014 №324-п)</w:t>
      </w:r>
      <w:r w:rsidR="00E17175" w:rsidRPr="00DA31A5">
        <w:rPr>
          <w:rFonts w:ascii="Times New Roman" w:hAnsi="Times New Roman" w:cs="Times New Roman"/>
          <w:sz w:val="28"/>
          <w:szCs w:val="28"/>
        </w:rPr>
        <w:t>.</w:t>
      </w:r>
    </w:p>
    <w:p w:rsidR="00904FD7" w:rsidRPr="00DA31A5" w:rsidRDefault="00904FD7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Льготы, установленные на местном уровне, по их направленности можно разделить на две  группы:</w:t>
      </w:r>
    </w:p>
    <w:p w:rsidR="00904FD7" w:rsidRPr="00DA31A5" w:rsidRDefault="00904FD7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- поддержка социально незащищенных категорий граждан;</w:t>
      </w:r>
    </w:p>
    <w:p w:rsidR="00904FD7" w:rsidRPr="00DA31A5" w:rsidRDefault="00904FD7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-минимизация налоговой нагрузки учреждений, финансируемых за счет средств бюджета городского поселения Федоровский и физических лиц.</w:t>
      </w:r>
    </w:p>
    <w:p w:rsidR="000221C1" w:rsidRPr="00DA31A5" w:rsidRDefault="00752274" w:rsidP="00DA31A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1A5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E17175" w:rsidRPr="00DA31A5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="000221C1" w:rsidRPr="00DA31A5">
        <w:rPr>
          <w:rFonts w:ascii="Times New Roman" w:hAnsi="Times New Roman" w:cs="Times New Roman"/>
          <w:b/>
          <w:sz w:val="28"/>
          <w:szCs w:val="28"/>
        </w:rPr>
        <w:t>.</w:t>
      </w:r>
    </w:p>
    <w:p w:rsidR="000221C1" w:rsidRPr="00DA31A5" w:rsidRDefault="00E17175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В дополнение к льготам, установленным в статье 395 Налогового Кодекса Российской Федерации решением Совета депутатов городского поселения Федоровский</w:t>
      </w:r>
      <w:r w:rsidR="001B0796" w:rsidRPr="00DA31A5">
        <w:rPr>
          <w:rFonts w:ascii="Times New Roman" w:hAnsi="Times New Roman" w:cs="Times New Roman"/>
          <w:sz w:val="28"/>
          <w:szCs w:val="28"/>
        </w:rPr>
        <w:t xml:space="preserve"> освобождены от уплаты земельного налога в размере 100%</w:t>
      </w:r>
      <w:r w:rsidR="00131A9A" w:rsidRPr="00DA31A5">
        <w:rPr>
          <w:rFonts w:ascii="Times New Roman" w:hAnsi="Times New Roman" w:cs="Times New Roman"/>
          <w:sz w:val="28"/>
          <w:szCs w:val="28"/>
        </w:rPr>
        <w:t>:</w:t>
      </w:r>
    </w:p>
    <w:p w:rsidR="005C7162" w:rsidRPr="00DA31A5" w:rsidRDefault="000B144D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-</w:t>
      </w:r>
      <w:r w:rsidR="005C7162" w:rsidRPr="00DA31A5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5C7162" w:rsidRPr="00DA31A5" w:rsidRDefault="000B144D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-</w:t>
      </w:r>
      <w:r w:rsidR="005C7162" w:rsidRPr="00DA31A5">
        <w:rPr>
          <w:rFonts w:ascii="Times New Roman" w:hAnsi="Times New Roman" w:cs="Times New Roman"/>
          <w:sz w:val="28"/>
          <w:szCs w:val="28"/>
        </w:rPr>
        <w:t xml:space="preserve"> автономные, бюджетные и казенные муниципальные учреждения, финансовое обеспечение деятельности которых осуществляется за счет средств бюджета городского поселения Федоровский;</w:t>
      </w:r>
    </w:p>
    <w:p w:rsidR="005C7162" w:rsidRPr="00DA31A5" w:rsidRDefault="000B144D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C7162" w:rsidRPr="00DA31A5">
        <w:rPr>
          <w:rFonts w:ascii="Times New Roman" w:hAnsi="Times New Roman" w:cs="Times New Roman"/>
          <w:sz w:val="28"/>
          <w:szCs w:val="28"/>
        </w:rPr>
        <w:t xml:space="preserve"> организации, осуществляющие организацию строительства, капитального ремонта и реконструкции объектов капитального строительства, финансируемые за счет бюджета </w:t>
      </w:r>
      <w:proofErr w:type="spellStart"/>
      <w:r w:rsidR="005C7162" w:rsidRPr="00DA31A5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5C7162" w:rsidRPr="00DA31A5">
        <w:rPr>
          <w:rFonts w:ascii="Times New Roman" w:hAnsi="Times New Roman" w:cs="Times New Roman"/>
          <w:sz w:val="28"/>
          <w:szCs w:val="28"/>
        </w:rPr>
        <w:t xml:space="preserve"> района и (или) бюджета городского поселения Федоровский;</w:t>
      </w:r>
    </w:p>
    <w:p w:rsidR="005C7162" w:rsidRPr="00DA31A5" w:rsidRDefault="000B144D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-</w:t>
      </w:r>
      <w:r w:rsidR="005C7162" w:rsidRPr="00DA31A5">
        <w:rPr>
          <w:rFonts w:ascii="Times New Roman" w:hAnsi="Times New Roman" w:cs="Times New Roman"/>
          <w:sz w:val="28"/>
          <w:szCs w:val="28"/>
        </w:rPr>
        <w:t xml:space="preserve"> ветеранов и инвалидов Великой Отечественной войны, а также граждан, на которых законодательством распространены социальные гарантии и льготы участников Великой Отечественной войны.</w:t>
      </w:r>
    </w:p>
    <w:p w:rsidR="000221C1" w:rsidRPr="00DA31A5" w:rsidRDefault="000B144D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Н</w:t>
      </w:r>
      <w:r w:rsidR="005C7162" w:rsidRPr="00DA31A5">
        <w:rPr>
          <w:rFonts w:ascii="Times New Roman" w:hAnsi="Times New Roman" w:cs="Times New Roman"/>
          <w:sz w:val="28"/>
          <w:szCs w:val="28"/>
        </w:rPr>
        <w:t xml:space="preserve">алоговая льгота в размере 50% по уплате земельного налога предоставляется неработающим пенсионерам, получающим трудовую пенсию по старости, трудовую пенсию по случаю потери кормильца, имеющим земельные участки под гаражами на праве собственности, не используемых ими в предпринимательской деятельности и при наличии у них в собственности транспортного средства. </w:t>
      </w:r>
      <w:r w:rsidR="000221C1" w:rsidRPr="00DA31A5">
        <w:rPr>
          <w:rFonts w:ascii="Times New Roman" w:hAnsi="Times New Roman" w:cs="Times New Roman"/>
          <w:sz w:val="28"/>
          <w:szCs w:val="28"/>
        </w:rPr>
        <w:t>Л</w:t>
      </w:r>
      <w:r w:rsidR="00D06C79" w:rsidRPr="00DA31A5">
        <w:rPr>
          <w:rFonts w:ascii="Times New Roman" w:hAnsi="Times New Roman" w:cs="Times New Roman"/>
          <w:sz w:val="28"/>
          <w:szCs w:val="28"/>
        </w:rPr>
        <w:t>ьгота по уплате земельного налога физическим лицам предоставляется только по одному объекту налогообложения на основании документов, подтверждающих право получения налоговой льготы.</w:t>
      </w:r>
    </w:p>
    <w:p w:rsidR="000522FF" w:rsidRPr="00DA31A5" w:rsidRDefault="000522FF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 xml:space="preserve">Налоговые льготы по земельному налогу, предоставляются в целях </w:t>
      </w:r>
      <w:r w:rsidR="005706CC" w:rsidRPr="00DA31A5">
        <w:rPr>
          <w:rFonts w:ascii="Times New Roman" w:hAnsi="Times New Roman" w:cs="Times New Roman"/>
          <w:sz w:val="28"/>
          <w:szCs w:val="28"/>
        </w:rPr>
        <w:t xml:space="preserve">устранения встречных финансовых потоков, </w:t>
      </w:r>
      <w:r w:rsidRPr="00DA31A5">
        <w:rPr>
          <w:rFonts w:ascii="Times New Roman" w:hAnsi="Times New Roman" w:cs="Times New Roman"/>
          <w:sz w:val="28"/>
          <w:szCs w:val="28"/>
        </w:rPr>
        <w:t>снижения налоговой нагрузки на учреждения, финансируемые из бюджета городского поселения Федоровский и имеют доминирующее положение.</w:t>
      </w:r>
    </w:p>
    <w:p w:rsidR="000221C1" w:rsidRPr="00DA31A5" w:rsidRDefault="00752274" w:rsidP="00DA31A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1A5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3E7118" w:rsidRPr="00DA31A5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  <w:r w:rsidR="000221C1" w:rsidRPr="00DA31A5">
        <w:rPr>
          <w:rFonts w:ascii="Times New Roman" w:hAnsi="Times New Roman" w:cs="Times New Roman"/>
          <w:b/>
          <w:sz w:val="28"/>
          <w:szCs w:val="28"/>
        </w:rPr>
        <w:t>.</w:t>
      </w:r>
    </w:p>
    <w:p w:rsidR="00E313F0" w:rsidRPr="00DA31A5" w:rsidRDefault="00E313F0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 xml:space="preserve">В дополнение к льготам </w:t>
      </w:r>
      <w:r w:rsidR="003C7838" w:rsidRPr="00DA31A5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r:id="rId6" w:history="1">
        <w:r w:rsidR="003C7838" w:rsidRPr="00DA31A5">
          <w:rPr>
            <w:rFonts w:ascii="Times New Roman" w:hAnsi="Times New Roman" w:cs="Times New Roman"/>
            <w:sz w:val="28"/>
            <w:szCs w:val="28"/>
          </w:rPr>
          <w:t>статьей 407</w:t>
        </w:r>
      </w:hyperlink>
      <w:r w:rsidR="003C7838" w:rsidRPr="00DA31A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</w:t>
      </w:r>
      <w:r w:rsidR="00573A25" w:rsidRPr="00DA31A5">
        <w:rPr>
          <w:rFonts w:ascii="Times New Roman" w:hAnsi="Times New Roman" w:cs="Times New Roman"/>
          <w:sz w:val="28"/>
          <w:szCs w:val="28"/>
        </w:rPr>
        <w:t xml:space="preserve"> </w:t>
      </w:r>
      <w:r w:rsidRPr="00DA31A5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Федоровский решением Совета депутатов городского поселения Федоровский освобождены от уплаты налога на имущество физических лиц, </w:t>
      </w:r>
      <w:r w:rsidR="003C7838" w:rsidRPr="00DA31A5">
        <w:rPr>
          <w:rFonts w:ascii="Times New Roman" w:hAnsi="Times New Roman" w:cs="Times New Roman"/>
          <w:sz w:val="28"/>
          <w:szCs w:val="28"/>
        </w:rPr>
        <w:t>в отношении одного объекта налогообложения каждого вида по выбору налогоплательщика</w:t>
      </w:r>
      <w:r w:rsidR="000B144D" w:rsidRPr="00DA31A5">
        <w:rPr>
          <w:rFonts w:ascii="Times New Roman" w:hAnsi="Times New Roman" w:cs="Times New Roman"/>
          <w:sz w:val="28"/>
          <w:szCs w:val="28"/>
        </w:rPr>
        <w:t xml:space="preserve"> </w:t>
      </w:r>
      <w:r w:rsidRPr="00DA31A5">
        <w:rPr>
          <w:rFonts w:ascii="Times New Roman" w:hAnsi="Times New Roman" w:cs="Times New Roman"/>
          <w:sz w:val="28"/>
          <w:szCs w:val="28"/>
        </w:rPr>
        <w:t>в размере 100% следующие категории граждан:</w:t>
      </w:r>
    </w:p>
    <w:p w:rsidR="00E313F0" w:rsidRPr="00DA31A5" w:rsidRDefault="00E313F0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-</w:t>
      </w:r>
      <w:r w:rsidR="000B144D" w:rsidRPr="00DA31A5">
        <w:rPr>
          <w:rFonts w:ascii="Times New Roman" w:hAnsi="Times New Roman" w:cs="Times New Roman"/>
          <w:sz w:val="28"/>
          <w:szCs w:val="28"/>
        </w:rPr>
        <w:t xml:space="preserve"> </w:t>
      </w:r>
      <w:r w:rsidRPr="00DA31A5">
        <w:rPr>
          <w:rFonts w:ascii="Times New Roman" w:hAnsi="Times New Roman" w:cs="Times New Roman"/>
          <w:sz w:val="28"/>
          <w:szCs w:val="28"/>
        </w:rPr>
        <w:t>представители коренных малочисленных народов Севера (ханты, манси, ненцы), проживающие на территории городского поселения Федоровский;</w:t>
      </w:r>
    </w:p>
    <w:p w:rsidR="002D1CF7" w:rsidRPr="00DA31A5" w:rsidRDefault="002A34F7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-</w:t>
      </w:r>
      <w:r w:rsidR="000B144D" w:rsidRPr="00DA31A5">
        <w:rPr>
          <w:rFonts w:ascii="Times New Roman" w:hAnsi="Times New Roman" w:cs="Times New Roman"/>
          <w:sz w:val="28"/>
          <w:szCs w:val="28"/>
        </w:rPr>
        <w:t xml:space="preserve"> </w:t>
      </w:r>
      <w:r w:rsidR="00615E35" w:rsidRPr="00DA31A5">
        <w:rPr>
          <w:rFonts w:ascii="Times New Roman" w:hAnsi="Times New Roman" w:cs="Times New Roman"/>
          <w:sz w:val="28"/>
          <w:szCs w:val="28"/>
        </w:rPr>
        <w:t>несовершеннолетние лица</w:t>
      </w:r>
      <w:r w:rsidRPr="00DA31A5">
        <w:rPr>
          <w:rFonts w:ascii="Times New Roman" w:hAnsi="Times New Roman" w:cs="Times New Roman"/>
          <w:sz w:val="28"/>
          <w:szCs w:val="28"/>
        </w:rPr>
        <w:t>.</w:t>
      </w:r>
    </w:p>
    <w:p w:rsidR="002D1CF7" w:rsidRPr="00DA31A5" w:rsidRDefault="0089121A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Налоговые льготы по налогу на имущество физических лиц</w:t>
      </w:r>
      <w:r w:rsidR="00CA7374" w:rsidRPr="00DA31A5">
        <w:rPr>
          <w:rFonts w:ascii="Times New Roman" w:hAnsi="Times New Roman" w:cs="Times New Roman"/>
          <w:sz w:val="28"/>
          <w:szCs w:val="28"/>
        </w:rPr>
        <w:t>, предоставл</w:t>
      </w:r>
      <w:r w:rsidRPr="00DA31A5">
        <w:rPr>
          <w:rFonts w:ascii="Times New Roman" w:hAnsi="Times New Roman" w:cs="Times New Roman"/>
          <w:sz w:val="28"/>
          <w:szCs w:val="28"/>
        </w:rPr>
        <w:t>яются</w:t>
      </w:r>
      <w:r w:rsidR="00CA7374" w:rsidRPr="00DA31A5">
        <w:rPr>
          <w:rFonts w:ascii="Times New Roman" w:hAnsi="Times New Roman" w:cs="Times New Roman"/>
          <w:sz w:val="28"/>
          <w:szCs w:val="28"/>
        </w:rPr>
        <w:t xml:space="preserve"> социально незащищенным категориям населения городского поселения</w:t>
      </w:r>
      <w:r w:rsidRPr="00DA31A5">
        <w:rPr>
          <w:rFonts w:ascii="Times New Roman" w:hAnsi="Times New Roman" w:cs="Times New Roman"/>
          <w:sz w:val="28"/>
          <w:szCs w:val="28"/>
        </w:rPr>
        <w:t xml:space="preserve"> и</w:t>
      </w:r>
      <w:r w:rsidR="00CA7374" w:rsidRPr="00DA31A5">
        <w:rPr>
          <w:rFonts w:ascii="Times New Roman" w:hAnsi="Times New Roman" w:cs="Times New Roman"/>
          <w:sz w:val="28"/>
          <w:szCs w:val="28"/>
        </w:rPr>
        <w:t xml:space="preserve"> имеют исключительно социальную направленность, как улучшающие условия жизнедеятельности и повыша</w:t>
      </w:r>
      <w:r w:rsidR="00861E75" w:rsidRPr="00DA31A5">
        <w:rPr>
          <w:rFonts w:ascii="Times New Roman" w:hAnsi="Times New Roman" w:cs="Times New Roman"/>
          <w:sz w:val="28"/>
          <w:szCs w:val="28"/>
        </w:rPr>
        <w:t>ющие покупательную способность.</w:t>
      </w:r>
    </w:p>
    <w:p w:rsidR="000E0478" w:rsidRPr="00DA31A5" w:rsidRDefault="000E0478" w:rsidP="00DA31A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CF7" w:rsidRPr="00DA31A5" w:rsidRDefault="00545751" w:rsidP="00DA31A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1A5">
        <w:rPr>
          <w:rFonts w:ascii="Times New Roman" w:hAnsi="Times New Roman" w:cs="Times New Roman"/>
          <w:b/>
          <w:sz w:val="28"/>
          <w:szCs w:val="28"/>
        </w:rPr>
        <w:t>2</w:t>
      </w:r>
      <w:r w:rsidR="008143B9" w:rsidRPr="00DA31A5">
        <w:rPr>
          <w:rFonts w:ascii="Times New Roman" w:hAnsi="Times New Roman" w:cs="Times New Roman"/>
          <w:b/>
          <w:sz w:val="28"/>
          <w:szCs w:val="28"/>
        </w:rPr>
        <w:t>. Оценка бюджетной, социальной и экономической эффективности предоставляемых (планируемых к предоставлению) налоговых льгот</w:t>
      </w:r>
      <w:r w:rsidR="002D1CF7" w:rsidRPr="00DA31A5">
        <w:rPr>
          <w:rFonts w:ascii="Times New Roman" w:hAnsi="Times New Roman" w:cs="Times New Roman"/>
          <w:b/>
          <w:sz w:val="28"/>
          <w:szCs w:val="28"/>
        </w:rPr>
        <w:t>.</w:t>
      </w:r>
    </w:p>
    <w:p w:rsidR="002D1CF7" w:rsidRPr="00DA31A5" w:rsidRDefault="007C6C6C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Оценка эффективности налоговых льгот про</w:t>
      </w:r>
      <w:r w:rsidR="00543F74" w:rsidRPr="00DA31A5">
        <w:rPr>
          <w:rFonts w:ascii="Times New Roman" w:hAnsi="Times New Roman" w:cs="Times New Roman"/>
          <w:sz w:val="28"/>
          <w:szCs w:val="28"/>
        </w:rPr>
        <w:t>изводится</w:t>
      </w:r>
      <w:r w:rsidRPr="00DA31A5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543F74" w:rsidRPr="00DA31A5">
        <w:rPr>
          <w:rFonts w:ascii="Times New Roman" w:hAnsi="Times New Roman" w:cs="Times New Roman"/>
          <w:sz w:val="28"/>
          <w:szCs w:val="28"/>
        </w:rPr>
        <w:t xml:space="preserve"> минимизации потерь бюджета городского поселения Федоровский, связанных с предоставлением налоговых льгот, проведения социальной политики в области налогообложения</w:t>
      </w:r>
      <w:r w:rsidRPr="00DA31A5">
        <w:rPr>
          <w:rFonts w:ascii="Times New Roman" w:hAnsi="Times New Roman" w:cs="Times New Roman"/>
          <w:sz w:val="28"/>
          <w:szCs w:val="28"/>
        </w:rPr>
        <w:t>.</w:t>
      </w:r>
    </w:p>
    <w:p w:rsidR="002D1CF7" w:rsidRPr="00DA31A5" w:rsidRDefault="00615332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lastRenderedPageBreak/>
        <w:t>В отношении предоставленных</w:t>
      </w:r>
      <w:r w:rsidR="00103C8F" w:rsidRPr="00DA31A5">
        <w:rPr>
          <w:rFonts w:ascii="Times New Roman" w:hAnsi="Times New Roman" w:cs="Times New Roman"/>
          <w:sz w:val="28"/>
          <w:szCs w:val="28"/>
        </w:rPr>
        <w:t xml:space="preserve"> (планируемых к предоставлению)</w:t>
      </w:r>
      <w:r w:rsidRPr="00DA31A5">
        <w:rPr>
          <w:rFonts w:ascii="Times New Roman" w:hAnsi="Times New Roman" w:cs="Times New Roman"/>
          <w:sz w:val="28"/>
          <w:szCs w:val="28"/>
        </w:rPr>
        <w:t xml:space="preserve"> налоговых льгот проводится оценка бюджетной</w:t>
      </w:r>
      <w:r w:rsidR="00FC7FE7" w:rsidRPr="00DA31A5">
        <w:rPr>
          <w:rFonts w:ascii="Times New Roman" w:hAnsi="Times New Roman" w:cs="Times New Roman"/>
          <w:sz w:val="28"/>
          <w:szCs w:val="28"/>
        </w:rPr>
        <w:t>,</w:t>
      </w:r>
      <w:r w:rsidRPr="00DA31A5">
        <w:rPr>
          <w:rFonts w:ascii="Times New Roman" w:hAnsi="Times New Roman" w:cs="Times New Roman"/>
          <w:sz w:val="28"/>
          <w:szCs w:val="28"/>
        </w:rPr>
        <w:t xml:space="preserve"> социальной и экономической эффективности.</w:t>
      </w:r>
    </w:p>
    <w:p w:rsidR="002D1CF7" w:rsidRPr="00DA31A5" w:rsidRDefault="0080557E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Расчет эффективности предоставленных налоговых льгот произв</w:t>
      </w:r>
      <w:r w:rsidR="00145FBB" w:rsidRPr="00DA31A5">
        <w:rPr>
          <w:rFonts w:ascii="Times New Roman" w:hAnsi="Times New Roman" w:cs="Times New Roman"/>
          <w:sz w:val="28"/>
          <w:szCs w:val="28"/>
        </w:rPr>
        <w:t>е</w:t>
      </w:r>
      <w:r w:rsidRPr="00DA31A5">
        <w:rPr>
          <w:rFonts w:ascii="Times New Roman" w:hAnsi="Times New Roman" w:cs="Times New Roman"/>
          <w:sz w:val="28"/>
          <w:szCs w:val="28"/>
        </w:rPr>
        <w:t>ден на основании данных отчетов о налоговой базе и структуре начислений по местным налогам по форме №5-МН за 201</w:t>
      </w:r>
      <w:r w:rsidR="00E10C01" w:rsidRPr="00DA31A5">
        <w:rPr>
          <w:rFonts w:ascii="Times New Roman" w:hAnsi="Times New Roman" w:cs="Times New Roman"/>
          <w:sz w:val="28"/>
          <w:szCs w:val="28"/>
        </w:rPr>
        <w:t>5</w:t>
      </w:r>
      <w:r w:rsidRPr="00DA31A5">
        <w:rPr>
          <w:rFonts w:ascii="Times New Roman" w:hAnsi="Times New Roman" w:cs="Times New Roman"/>
          <w:sz w:val="28"/>
          <w:szCs w:val="28"/>
        </w:rPr>
        <w:t>-201</w:t>
      </w:r>
      <w:r w:rsidR="00E10C01" w:rsidRPr="00DA31A5">
        <w:rPr>
          <w:rFonts w:ascii="Times New Roman" w:hAnsi="Times New Roman" w:cs="Times New Roman"/>
          <w:sz w:val="28"/>
          <w:szCs w:val="28"/>
        </w:rPr>
        <w:t>6</w:t>
      </w:r>
      <w:r w:rsidRPr="00DA31A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D1CF7" w:rsidRPr="00DA31A5" w:rsidRDefault="00543F74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О</w:t>
      </w:r>
      <w:r w:rsidR="007C6C6C" w:rsidRPr="00DA31A5">
        <w:rPr>
          <w:rFonts w:ascii="Times New Roman" w:hAnsi="Times New Roman" w:cs="Times New Roman"/>
          <w:sz w:val="28"/>
          <w:szCs w:val="28"/>
        </w:rPr>
        <w:t>ценк</w:t>
      </w:r>
      <w:r w:rsidRPr="00DA31A5">
        <w:rPr>
          <w:rFonts w:ascii="Times New Roman" w:hAnsi="Times New Roman" w:cs="Times New Roman"/>
          <w:sz w:val="28"/>
          <w:szCs w:val="28"/>
        </w:rPr>
        <w:t>а</w:t>
      </w:r>
      <w:r w:rsidR="007C6C6C" w:rsidRPr="00DA31A5">
        <w:rPr>
          <w:rFonts w:ascii="Times New Roman" w:hAnsi="Times New Roman" w:cs="Times New Roman"/>
          <w:sz w:val="28"/>
          <w:szCs w:val="28"/>
        </w:rPr>
        <w:t xml:space="preserve"> эффективности налоговых льгот </w:t>
      </w:r>
      <w:r w:rsidRPr="00DA31A5">
        <w:rPr>
          <w:rFonts w:ascii="Times New Roman" w:hAnsi="Times New Roman" w:cs="Times New Roman"/>
          <w:sz w:val="28"/>
          <w:szCs w:val="28"/>
        </w:rPr>
        <w:t>осуществляется по следующим критериям</w:t>
      </w:r>
      <w:r w:rsidR="007C6C6C" w:rsidRPr="00DA31A5">
        <w:rPr>
          <w:rFonts w:ascii="Times New Roman" w:hAnsi="Times New Roman" w:cs="Times New Roman"/>
          <w:sz w:val="28"/>
          <w:szCs w:val="28"/>
        </w:rPr>
        <w:t>:</w:t>
      </w:r>
    </w:p>
    <w:p w:rsidR="002D1CF7" w:rsidRPr="00DA31A5" w:rsidRDefault="00CC2FB6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-</w:t>
      </w:r>
      <w:r w:rsidR="007C6C6C" w:rsidRPr="00DA31A5">
        <w:rPr>
          <w:rFonts w:ascii="Times New Roman" w:hAnsi="Times New Roman" w:cs="Times New Roman"/>
          <w:sz w:val="28"/>
          <w:szCs w:val="28"/>
        </w:rPr>
        <w:t>бюджетная эффективность;</w:t>
      </w:r>
    </w:p>
    <w:p w:rsidR="002D1CF7" w:rsidRPr="00DA31A5" w:rsidRDefault="00CC2FB6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-</w:t>
      </w:r>
      <w:r w:rsidR="007C6C6C" w:rsidRPr="00DA31A5">
        <w:rPr>
          <w:rFonts w:ascii="Times New Roman" w:hAnsi="Times New Roman" w:cs="Times New Roman"/>
          <w:sz w:val="28"/>
          <w:szCs w:val="28"/>
        </w:rPr>
        <w:t>социальная</w:t>
      </w:r>
      <w:r w:rsidRPr="00DA31A5">
        <w:rPr>
          <w:rFonts w:ascii="Times New Roman" w:hAnsi="Times New Roman" w:cs="Times New Roman"/>
          <w:sz w:val="28"/>
          <w:szCs w:val="28"/>
        </w:rPr>
        <w:t xml:space="preserve"> эффективность;</w:t>
      </w:r>
    </w:p>
    <w:p w:rsidR="002D1CF7" w:rsidRPr="00DA31A5" w:rsidRDefault="00CC2FB6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-экономическая эффективность.</w:t>
      </w:r>
    </w:p>
    <w:p w:rsidR="000E0478" w:rsidRPr="00DA31A5" w:rsidRDefault="000E0478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371" w:rsidRPr="00DA31A5" w:rsidRDefault="00545751" w:rsidP="00DA31A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1A5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547373" w:rsidRPr="00DA31A5">
        <w:rPr>
          <w:rFonts w:ascii="Times New Roman" w:hAnsi="Times New Roman" w:cs="Times New Roman"/>
          <w:b/>
          <w:sz w:val="28"/>
          <w:szCs w:val="28"/>
        </w:rPr>
        <w:t>Обобщение информации о налоговых льготах, установленных нормативно-правовыми актами органов местного самоуправления, полученной в порядке, установленном действующим законодательством Российской Федерации.</w:t>
      </w:r>
    </w:p>
    <w:p w:rsidR="000E0478" w:rsidRPr="00DA31A5" w:rsidRDefault="000E0478" w:rsidP="00DA31A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62F" w:rsidRPr="00DA31A5" w:rsidRDefault="00AF612B" w:rsidP="00DA31A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1A5">
        <w:rPr>
          <w:rFonts w:ascii="Times New Roman" w:hAnsi="Times New Roman" w:cs="Times New Roman"/>
          <w:b/>
          <w:sz w:val="28"/>
          <w:szCs w:val="28"/>
        </w:rPr>
        <w:t>1</w:t>
      </w:r>
      <w:r w:rsidR="00545751" w:rsidRPr="00DA31A5">
        <w:rPr>
          <w:rFonts w:ascii="Times New Roman" w:hAnsi="Times New Roman" w:cs="Times New Roman"/>
          <w:b/>
          <w:sz w:val="28"/>
          <w:szCs w:val="28"/>
        </w:rPr>
        <w:t>)</w:t>
      </w:r>
      <w:r w:rsidRPr="00DA3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373" w:rsidRPr="00DA31A5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="0020062F" w:rsidRPr="00DA31A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9"/>
        <w:gridCol w:w="1264"/>
        <w:gridCol w:w="1264"/>
      </w:tblGrid>
      <w:tr w:rsidR="00DA31A5" w:rsidRPr="00DA31A5" w:rsidTr="00E10C01">
        <w:trPr>
          <w:trHeight w:val="533"/>
        </w:trPr>
        <w:tc>
          <w:tcPr>
            <w:tcW w:w="6709" w:type="dxa"/>
            <w:vAlign w:val="center"/>
          </w:tcPr>
          <w:p w:rsidR="005C7162" w:rsidRPr="00DA31A5" w:rsidRDefault="005C7162" w:rsidP="00DA31A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4" w:type="dxa"/>
            <w:vAlign w:val="center"/>
          </w:tcPr>
          <w:p w:rsidR="005C7162" w:rsidRPr="00DA31A5" w:rsidRDefault="005C7162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10C01" w:rsidRPr="00DA3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4" w:type="dxa"/>
            <w:vAlign w:val="center"/>
          </w:tcPr>
          <w:p w:rsidR="005C7162" w:rsidRPr="00DA31A5" w:rsidRDefault="005C7162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10C01" w:rsidRPr="00DA3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A31A5" w:rsidRPr="00DA31A5" w:rsidTr="00145FBB">
        <w:tc>
          <w:tcPr>
            <w:tcW w:w="6709" w:type="dxa"/>
          </w:tcPr>
          <w:p w:rsidR="00E10C01" w:rsidRPr="00DA31A5" w:rsidRDefault="00E10C01" w:rsidP="00DA31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1. Количество налогоплательщиков юридических лиц, единиц</w:t>
            </w:r>
          </w:p>
        </w:tc>
        <w:tc>
          <w:tcPr>
            <w:tcW w:w="1264" w:type="dxa"/>
          </w:tcPr>
          <w:p w:rsidR="00E10C01" w:rsidRPr="00DA31A5" w:rsidRDefault="00E10C0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4" w:type="dxa"/>
          </w:tcPr>
          <w:p w:rsidR="00E10C01" w:rsidRPr="00DA31A5" w:rsidRDefault="00337260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A31A5" w:rsidRPr="00DA31A5" w:rsidTr="00145FBB">
        <w:tc>
          <w:tcPr>
            <w:tcW w:w="6709" w:type="dxa"/>
          </w:tcPr>
          <w:p w:rsidR="00E10C01" w:rsidRPr="00DA31A5" w:rsidRDefault="00E10C01" w:rsidP="00DA31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4" w:type="dxa"/>
          </w:tcPr>
          <w:p w:rsidR="00E10C01" w:rsidRPr="00DA31A5" w:rsidRDefault="00E10C0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10C01" w:rsidRPr="00DA31A5" w:rsidRDefault="00E10C0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A5" w:rsidRPr="00DA31A5" w:rsidTr="00145FBB">
        <w:tc>
          <w:tcPr>
            <w:tcW w:w="6709" w:type="dxa"/>
          </w:tcPr>
          <w:p w:rsidR="00E10C01" w:rsidRPr="00DA31A5" w:rsidRDefault="00E10C01" w:rsidP="00DA31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Которым исчислен налог и не применяющих льготы</w:t>
            </w:r>
          </w:p>
        </w:tc>
        <w:tc>
          <w:tcPr>
            <w:tcW w:w="1264" w:type="dxa"/>
          </w:tcPr>
          <w:p w:rsidR="00E10C01" w:rsidRPr="00DA31A5" w:rsidRDefault="00E10C0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4" w:type="dxa"/>
          </w:tcPr>
          <w:p w:rsidR="00E10C01" w:rsidRPr="00DA31A5" w:rsidRDefault="00337260" w:rsidP="00DA31A5">
            <w:pPr>
              <w:tabs>
                <w:tab w:val="left" w:pos="375"/>
                <w:tab w:val="center" w:pos="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A31A5" w:rsidRPr="00DA31A5" w:rsidTr="00145FBB">
        <w:tc>
          <w:tcPr>
            <w:tcW w:w="6709" w:type="dxa"/>
          </w:tcPr>
          <w:p w:rsidR="00E10C01" w:rsidRPr="00DA31A5" w:rsidRDefault="00E10C01" w:rsidP="00DA31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Применяющих налоговые льготы</w:t>
            </w:r>
          </w:p>
        </w:tc>
        <w:tc>
          <w:tcPr>
            <w:tcW w:w="1264" w:type="dxa"/>
          </w:tcPr>
          <w:p w:rsidR="00E10C01" w:rsidRPr="00DA31A5" w:rsidRDefault="00E10C0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</w:tcPr>
          <w:p w:rsidR="00E10C01" w:rsidRPr="00DA31A5" w:rsidRDefault="00E10C0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31A5" w:rsidRPr="00DA31A5" w:rsidTr="00145FBB">
        <w:tc>
          <w:tcPr>
            <w:tcW w:w="6709" w:type="dxa"/>
          </w:tcPr>
          <w:p w:rsidR="00E10C01" w:rsidRPr="00DA31A5" w:rsidRDefault="00E10C01" w:rsidP="00DA31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64" w:type="dxa"/>
          </w:tcPr>
          <w:p w:rsidR="00E10C01" w:rsidRPr="00DA31A5" w:rsidRDefault="00E10C0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10C01" w:rsidRPr="00DA31A5" w:rsidRDefault="00E10C0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A5" w:rsidRPr="00DA31A5" w:rsidTr="00145FBB">
        <w:tc>
          <w:tcPr>
            <w:tcW w:w="6709" w:type="dxa"/>
          </w:tcPr>
          <w:p w:rsidR="00E10C01" w:rsidRPr="00DA31A5" w:rsidRDefault="00E10C01" w:rsidP="00DA31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Льготы, установленные в соответствии с п.2 ст.387 НК РФ нормативными правовыми актами представительных органов муниципальных образований</w:t>
            </w:r>
          </w:p>
        </w:tc>
        <w:tc>
          <w:tcPr>
            <w:tcW w:w="1264" w:type="dxa"/>
          </w:tcPr>
          <w:p w:rsidR="00E10C01" w:rsidRPr="00DA31A5" w:rsidRDefault="00E10C0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E10C01" w:rsidRPr="00DA31A5" w:rsidRDefault="00E10C0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1A5" w:rsidRPr="00DA31A5" w:rsidTr="00145FBB">
        <w:tc>
          <w:tcPr>
            <w:tcW w:w="6709" w:type="dxa"/>
          </w:tcPr>
          <w:p w:rsidR="00E10C01" w:rsidRPr="00DA31A5" w:rsidRDefault="00E10C01" w:rsidP="00DA31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Сумма выпадающих доходов в связи с применением льгот, установленных в соответствии с п.2 ст.387 НК РФ нормативными правовыми актами представительных органов муниципальных образований тыс. рублей</w:t>
            </w:r>
          </w:p>
        </w:tc>
        <w:tc>
          <w:tcPr>
            <w:tcW w:w="1264" w:type="dxa"/>
          </w:tcPr>
          <w:p w:rsidR="00E10C01" w:rsidRPr="00DA31A5" w:rsidRDefault="00E10C0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12 509</w:t>
            </w:r>
          </w:p>
        </w:tc>
        <w:tc>
          <w:tcPr>
            <w:tcW w:w="1264" w:type="dxa"/>
          </w:tcPr>
          <w:p w:rsidR="00E10C01" w:rsidRPr="00DA31A5" w:rsidRDefault="00337260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3 702</w:t>
            </w:r>
          </w:p>
          <w:p w:rsidR="00337260" w:rsidRPr="00DA31A5" w:rsidRDefault="00337260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A5" w:rsidRPr="00DA31A5" w:rsidTr="00145FBB">
        <w:tc>
          <w:tcPr>
            <w:tcW w:w="6709" w:type="dxa"/>
          </w:tcPr>
          <w:p w:rsidR="00E10C01" w:rsidRPr="00DA31A5" w:rsidRDefault="00E10C01" w:rsidP="00DA31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2. Количество налогоплательщиков физических лиц, единиц</w:t>
            </w:r>
          </w:p>
        </w:tc>
        <w:tc>
          <w:tcPr>
            <w:tcW w:w="1264" w:type="dxa"/>
          </w:tcPr>
          <w:p w:rsidR="00E10C01" w:rsidRPr="00DA31A5" w:rsidRDefault="00337260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264" w:type="dxa"/>
          </w:tcPr>
          <w:p w:rsidR="00337260" w:rsidRPr="00DA31A5" w:rsidRDefault="00337260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</w:tr>
      <w:tr w:rsidR="00DA31A5" w:rsidRPr="00DA31A5" w:rsidTr="00145FBB">
        <w:tc>
          <w:tcPr>
            <w:tcW w:w="6709" w:type="dxa"/>
          </w:tcPr>
          <w:p w:rsidR="00E10C01" w:rsidRPr="00DA31A5" w:rsidRDefault="00E10C01" w:rsidP="00DA31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64" w:type="dxa"/>
          </w:tcPr>
          <w:p w:rsidR="00E10C01" w:rsidRPr="00DA31A5" w:rsidRDefault="00E10C0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10C01" w:rsidRPr="00DA31A5" w:rsidRDefault="00E10C0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A5" w:rsidRPr="00DA31A5" w:rsidTr="00145FBB">
        <w:tc>
          <w:tcPr>
            <w:tcW w:w="6709" w:type="dxa"/>
          </w:tcPr>
          <w:p w:rsidR="00E10C01" w:rsidRPr="00DA31A5" w:rsidRDefault="00E10C01" w:rsidP="00DA31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Которым исчислен налог и не применяющих льготы</w:t>
            </w:r>
          </w:p>
        </w:tc>
        <w:tc>
          <w:tcPr>
            <w:tcW w:w="1264" w:type="dxa"/>
          </w:tcPr>
          <w:p w:rsidR="00E10C01" w:rsidRPr="00DA31A5" w:rsidRDefault="00337260" w:rsidP="00DA31A5">
            <w:pPr>
              <w:tabs>
                <w:tab w:val="left" w:pos="240"/>
                <w:tab w:val="center" w:pos="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264" w:type="dxa"/>
          </w:tcPr>
          <w:p w:rsidR="00E10C01" w:rsidRPr="00DA31A5" w:rsidRDefault="00337260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</w:tr>
      <w:tr w:rsidR="00DA31A5" w:rsidRPr="00DA31A5" w:rsidTr="00145FBB">
        <w:tc>
          <w:tcPr>
            <w:tcW w:w="6709" w:type="dxa"/>
          </w:tcPr>
          <w:p w:rsidR="00E10C01" w:rsidRPr="00DA31A5" w:rsidRDefault="00E10C01" w:rsidP="00DA31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Применяющих налоговые льготы</w:t>
            </w:r>
          </w:p>
        </w:tc>
        <w:tc>
          <w:tcPr>
            <w:tcW w:w="1264" w:type="dxa"/>
          </w:tcPr>
          <w:p w:rsidR="00E10C01" w:rsidRPr="00DA31A5" w:rsidRDefault="00337260" w:rsidP="00DA31A5">
            <w:pPr>
              <w:tabs>
                <w:tab w:val="left" w:pos="315"/>
                <w:tab w:val="center" w:pos="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4" w:type="dxa"/>
          </w:tcPr>
          <w:p w:rsidR="00337260" w:rsidRPr="00DA31A5" w:rsidRDefault="00337260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A31A5" w:rsidRPr="00DA31A5" w:rsidTr="00145FBB">
        <w:tc>
          <w:tcPr>
            <w:tcW w:w="6709" w:type="dxa"/>
          </w:tcPr>
          <w:p w:rsidR="00E10C01" w:rsidRPr="00DA31A5" w:rsidRDefault="00E10C01" w:rsidP="00DA31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Сумма выпадающих доходов, тыс. рублей</w:t>
            </w:r>
          </w:p>
        </w:tc>
        <w:tc>
          <w:tcPr>
            <w:tcW w:w="1264" w:type="dxa"/>
          </w:tcPr>
          <w:p w:rsidR="00E10C01" w:rsidRPr="00DA31A5" w:rsidRDefault="00337260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E10C01" w:rsidRPr="00DA31A5" w:rsidRDefault="00337260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C7838" w:rsidRPr="00DA31A5" w:rsidRDefault="003C7838" w:rsidP="00DA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E75" w:rsidRPr="00DA31A5" w:rsidRDefault="005706CC" w:rsidP="00DA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Количество налогоплательщиков</w:t>
      </w:r>
      <w:r w:rsidR="000C77C5" w:rsidRPr="00DA31A5">
        <w:rPr>
          <w:rFonts w:ascii="Times New Roman" w:hAnsi="Times New Roman" w:cs="Times New Roman"/>
          <w:sz w:val="28"/>
          <w:szCs w:val="28"/>
        </w:rPr>
        <w:t xml:space="preserve"> -</w:t>
      </w:r>
      <w:r w:rsidR="000C77C5" w:rsidRPr="00DA31A5">
        <w:rPr>
          <w:rFonts w:ascii="Times New Roman" w:hAnsi="Times New Roman" w:cs="Times New Roman"/>
          <w:sz w:val="24"/>
          <w:szCs w:val="24"/>
        </w:rPr>
        <w:t xml:space="preserve"> </w:t>
      </w:r>
      <w:r w:rsidR="000C77C5" w:rsidRPr="00DA31A5">
        <w:rPr>
          <w:rFonts w:ascii="Times New Roman" w:hAnsi="Times New Roman" w:cs="Times New Roman"/>
          <w:sz w:val="28"/>
          <w:szCs w:val="28"/>
        </w:rPr>
        <w:t>юридических лиц</w:t>
      </w:r>
      <w:r w:rsidRPr="00DA31A5">
        <w:rPr>
          <w:rFonts w:ascii="Times New Roman" w:hAnsi="Times New Roman" w:cs="Times New Roman"/>
          <w:sz w:val="28"/>
          <w:szCs w:val="28"/>
        </w:rPr>
        <w:t xml:space="preserve"> земельного налога, учтенных в базе данных налогового органа - </w:t>
      </w:r>
      <w:r w:rsidR="00337260" w:rsidRPr="00DA31A5">
        <w:rPr>
          <w:rFonts w:ascii="Times New Roman" w:hAnsi="Times New Roman" w:cs="Times New Roman"/>
          <w:sz w:val="28"/>
          <w:szCs w:val="28"/>
        </w:rPr>
        <w:t>44</w:t>
      </w:r>
      <w:r w:rsidRPr="00DA31A5">
        <w:rPr>
          <w:rFonts w:ascii="Times New Roman" w:hAnsi="Times New Roman" w:cs="Times New Roman"/>
          <w:sz w:val="28"/>
          <w:szCs w:val="28"/>
        </w:rPr>
        <w:t xml:space="preserve">, количество налогоплательщиков, которым исчислен налог и не предоставлены налоговые льготы – </w:t>
      </w:r>
      <w:r w:rsidR="00337260" w:rsidRPr="00DA31A5">
        <w:rPr>
          <w:rFonts w:ascii="Times New Roman" w:hAnsi="Times New Roman" w:cs="Times New Roman"/>
          <w:sz w:val="28"/>
          <w:szCs w:val="28"/>
        </w:rPr>
        <w:t>37</w:t>
      </w:r>
      <w:r w:rsidRPr="00DA31A5">
        <w:rPr>
          <w:rFonts w:ascii="Times New Roman" w:hAnsi="Times New Roman" w:cs="Times New Roman"/>
          <w:sz w:val="28"/>
          <w:szCs w:val="28"/>
        </w:rPr>
        <w:t>. По итогам 201</w:t>
      </w:r>
      <w:r w:rsidR="00337260" w:rsidRPr="00DA31A5">
        <w:rPr>
          <w:rFonts w:ascii="Times New Roman" w:hAnsi="Times New Roman" w:cs="Times New Roman"/>
          <w:sz w:val="28"/>
          <w:szCs w:val="28"/>
        </w:rPr>
        <w:t>6</w:t>
      </w:r>
      <w:r w:rsidRPr="00DA31A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0A33" w:rsidRPr="00DA31A5">
        <w:rPr>
          <w:rFonts w:ascii="Times New Roman" w:hAnsi="Times New Roman" w:cs="Times New Roman"/>
          <w:sz w:val="28"/>
          <w:szCs w:val="28"/>
        </w:rPr>
        <w:t>льготами, установленными в соответствии с п.2 ст.387 НК РФ нормативно правовым актам представительного органа муниципального образования</w:t>
      </w:r>
      <w:r w:rsidRPr="00DA31A5">
        <w:rPr>
          <w:rFonts w:ascii="Times New Roman" w:hAnsi="Times New Roman" w:cs="Times New Roman"/>
          <w:sz w:val="28"/>
          <w:szCs w:val="28"/>
        </w:rPr>
        <w:t xml:space="preserve"> воспользовалось </w:t>
      </w:r>
      <w:r w:rsidR="006E3468" w:rsidRPr="00DA31A5">
        <w:rPr>
          <w:rFonts w:ascii="Times New Roman" w:hAnsi="Times New Roman" w:cs="Times New Roman"/>
          <w:sz w:val="28"/>
          <w:szCs w:val="28"/>
        </w:rPr>
        <w:t>5</w:t>
      </w:r>
      <w:r w:rsidRPr="00DA31A5">
        <w:rPr>
          <w:rFonts w:ascii="Times New Roman" w:hAnsi="Times New Roman" w:cs="Times New Roman"/>
          <w:sz w:val="28"/>
          <w:szCs w:val="28"/>
        </w:rPr>
        <w:t xml:space="preserve"> налогоплательщиков.</w:t>
      </w:r>
      <w:r w:rsidR="000720FE" w:rsidRPr="00DA3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E75" w:rsidRPr="00DA31A5" w:rsidRDefault="00861E75" w:rsidP="00DA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lastRenderedPageBreak/>
        <w:t>Количество налогоплательщиков физических лиц земельного налога, учтенных в базе данных налогового органа - 963. По итогам 2016 года правом на освобождение от уплаты земельного налога воспользовались 55 налогоплательщиков физических лиц.</w:t>
      </w:r>
    </w:p>
    <w:p w:rsidR="00861E75" w:rsidRPr="00DA31A5" w:rsidRDefault="00861E75" w:rsidP="00DA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Сумма льгот по земельному налогу по юридическим лицам за 2016 год составила 3 702 тыс. рублей, установленных в соответствии с решениями представительного органа МО городское поселение Федоровский, что в разрезе видов экономической деятельности представляет следующее:</w:t>
      </w:r>
    </w:p>
    <w:p w:rsidR="00861E75" w:rsidRPr="00DA31A5" w:rsidRDefault="00861E75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- дошкольное образование 552 тыс. рублей;</w:t>
      </w:r>
    </w:p>
    <w:p w:rsidR="00861E75" w:rsidRPr="00DA31A5" w:rsidRDefault="00861E75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- деятельность по оказанию услуг в области бухгалтерского учета 102 тыс. рублей;</w:t>
      </w:r>
    </w:p>
    <w:p w:rsidR="00861E75" w:rsidRPr="00DA31A5" w:rsidRDefault="00861E75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- деятельность в области спорта 593 тыс. рублей;</w:t>
      </w:r>
    </w:p>
    <w:p w:rsidR="00861E75" w:rsidRPr="00DA31A5" w:rsidRDefault="00861E75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- деятельность в области архитектуры, инженерных изысканий и предоставление технических консультаций в этих областях 2 057 тыс. рублей;</w:t>
      </w:r>
    </w:p>
    <w:p w:rsidR="00861E75" w:rsidRPr="00DA31A5" w:rsidRDefault="00861E75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- деятельность творческая, деятельность в области искусства и организации развлечений 398 тыс. рублей.</w:t>
      </w:r>
    </w:p>
    <w:p w:rsidR="001D4B0D" w:rsidRPr="00DA31A5" w:rsidRDefault="001D4B0D" w:rsidP="00DA31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льгота по земельному налогу с организаций предоставлена по видам льгот, установленных для:</w:t>
      </w:r>
    </w:p>
    <w:p w:rsidR="001D4B0D" w:rsidRPr="00DA31A5" w:rsidRDefault="001D4B0D" w:rsidP="00DA31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A5">
        <w:rPr>
          <w:rFonts w:ascii="Times New Roman" w:hAnsi="Times New Roman" w:cs="Times New Roman"/>
          <w:sz w:val="28"/>
          <w:szCs w:val="28"/>
        </w:rPr>
        <w:t xml:space="preserve"> </w:t>
      </w:r>
      <w:r w:rsidRPr="00DA3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местного самоуправления в сумме 0 тыс. руб.;</w:t>
      </w:r>
    </w:p>
    <w:p w:rsidR="00DA31A5" w:rsidRPr="00DA31A5" w:rsidRDefault="001D4B0D" w:rsidP="00DA31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A5">
        <w:rPr>
          <w:rFonts w:ascii="Times New Roman" w:hAnsi="Times New Roman" w:cs="Times New Roman"/>
          <w:sz w:val="28"/>
          <w:szCs w:val="28"/>
        </w:rPr>
        <w:t xml:space="preserve">- </w:t>
      </w:r>
      <w:r w:rsidRPr="00DA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автономных, бюджетных и казенных муниципальных учреждений, финансовое обеспечение деятельности которых осуществляется за счет средств бюджета городского поселения Федоровский в сумме 1 645 тыс. руб.; </w:t>
      </w:r>
    </w:p>
    <w:p w:rsidR="001D4B0D" w:rsidRPr="00DA31A5" w:rsidRDefault="001D4B0D" w:rsidP="00DA31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организаций, осуществляющих организацию строительства, капитального ремонта и реконструкции объектов капитального строительства, финансируемых за счет бюджета </w:t>
      </w:r>
      <w:proofErr w:type="spellStart"/>
      <w:r w:rsidRPr="00DA31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DA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(или) бюджета городского поселения Федоровский в сумме 2 057 тыс. руб.</w:t>
      </w:r>
    </w:p>
    <w:p w:rsidR="00B52B45" w:rsidRPr="00DA31A5" w:rsidRDefault="00861E75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 xml:space="preserve">Сумма льгот по земельному налогу </w:t>
      </w:r>
      <w:r w:rsidR="001D4B0D" w:rsidRPr="00DA31A5">
        <w:rPr>
          <w:rFonts w:ascii="Times New Roman" w:hAnsi="Times New Roman" w:cs="Times New Roman"/>
          <w:sz w:val="28"/>
          <w:szCs w:val="28"/>
        </w:rPr>
        <w:t>с</w:t>
      </w:r>
      <w:r w:rsidRPr="00DA31A5">
        <w:rPr>
          <w:rFonts w:ascii="Times New Roman" w:hAnsi="Times New Roman" w:cs="Times New Roman"/>
          <w:sz w:val="28"/>
          <w:szCs w:val="28"/>
        </w:rPr>
        <w:t xml:space="preserve"> физически</w:t>
      </w:r>
      <w:r w:rsidR="001D4B0D" w:rsidRPr="00DA31A5">
        <w:rPr>
          <w:rFonts w:ascii="Times New Roman" w:hAnsi="Times New Roman" w:cs="Times New Roman"/>
          <w:sz w:val="28"/>
          <w:szCs w:val="28"/>
        </w:rPr>
        <w:t>х лиц</w:t>
      </w:r>
      <w:r w:rsidRPr="00DA31A5">
        <w:rPr>
          <w:rFonts w:ascii="Times New Roman" w:hAnsi="Times New Roman" w:cs="Times New Roman"/>
          <w:sz w:val="28"/>
          <w:szCs w:val="28"/>
        </w:rPr>
        <w:t xml:space="preserve"> за 2016 год составила 9 тыс. рублей, установленных в соответствии с решениями представительного органа МО городское поселение Федоровский. Налоговая льгота предоставлена неработающим пенсионерам, получающим трудовую пенсию по случаю потери кормильца, имеющим земельные участки под гаражами на праве собственности, не используемых ими в предпринимательской деятельности и при наличии у них в собственности транспортного средства.</w:t>
      </w:r>
    </w:p>
    <w:p w:rsidR="000E0478" w:rsidRPr="00DA31A5" w:rsidRDefault="000E0478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3C9" w:rsidRPr="00DA31A5" w:rsidRDefault="00587518" w:rsidP="00DA31A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1A5">
        <w:rPr>
          <w:rFonts w:ascii="Times New Roman" w:hAnsi="Times New Roman" w:cs="Times New Roman"/>
          <w:b/>
          <w:sz w:val="28"/>
          <w:szCs w:val="28"/>
        </w:rPr>
        <w:t>2</w:t>
      </w:r>
      <w:r w:rsidR="00AB6331" w:rsidRPr="00DA31A5">
        <w:rPr>
          <w:rFonts w:ascii="Times New Roman" w:hAnsi="Times New Roman" w:cs="Times New Roman"/>
          <w:b/>
          <w:sz w:val="28"/>
          <w:szCs w:val="28"/>
        </w:rPr>
        <w:t>)</w:t>
      </w:r>
      <w:r w:rsidRPr="00DA3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3C9" w:rsidRPr="00DA31A5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  <w:r w:rsidRPr="00DA31A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9"/>
        <w:gridCol w:w="1264"/>
        <w:gridCol w:w="1264"/>
      </w:tblGrid>
      <w:tr w:rsidR="00DA31A5" w:rsidRPr="00DA31A5" w:rsidTr="00AD5B8F">
        <w:trPr>
          <w:trHeight w:val="434"/>
        </w:trPr>
        <w:tc>
          <w:tcPr>
            <w:tcW w:w="6709" w:type="dxa"/>
            <w:vAlign w:val="center"/>
          </w:tcPr>
          <w:p w:rsidR="00AD5B8F" w:rsidRPr="00DA31A5" w:rsidRDefault="00AD5B8F" w:rsidP="00DA31A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4" w:type="dxa"/>
          </w:tcPr>
          <w:p w:rsidR="00AD5B8F" w:rsidRPr="00DA31A5" w:rsidRDefault="00AD5B8F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8F" w:rsidRPr="00DA31A5" w:rsidRDefault="00AD5B8F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4A64" w:rsidRPr="00DA3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4" w:type="dxa"/>
            <w:vAlign w:val="center"/>
          </w:tcPr>
          <w:p w:rsidR="00AD5B8F" w:rsidRPr="00DA31A5" w:rsidRDefault="00AD5B8F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8F" w:rsidRPr="00DA31A5" w:rsidRDefault="00AD5B8F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4A64" w:rsidRPr="00DA3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A31A5" w:rsidRPr="00DA31A5" w:rsidTr="00AD5B8F">
        <w:tc>
          <w:tcPr>
            <w:tcW w:w="6709" w:type="dxa"/>
          </w:tcPr>
          <w:p w:rsidR="00AD5B8F" w:rsidRPr="00DA31A5" w:rsidRDefault="00AD5B8F" w:rsidP="00DA31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 физических лиц, единиц</w:t>
            </w:r>
          </w:p>
        </w:tc>
        <w:tc>
          <w:tcPr>
            <w:tcW w:w="1264" w:type="dxa"/>
          </w:tcPr>
          <w:p w:rsidR="00744A64" w:rsidRPr="00DA31A5" w:rsidRDefault="00744A64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4B0D" w:rsidRPr="00DA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264" w:type="dxa"/>
          </w:tcPr>
          <w:p w:rsidR="00AD5B8F" w:rsidRPr="00DA31A5" w:rsidRDefault="00744A64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4B0D" w:rsidRPr="00DA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DA31A5" w:rsidRPr="00DA31A5" w:rsidTr="00AD5B8F">
        <w:tc>
          <w:tcPr>
            <w:tcW w:w="6709" w:type="dxa"/>
          </w:tcPr>
          <w:p w:rsidR="00AD5B8F" w:rsidRPr="00DA31A5" w:rsidRDefault="00AD5B8F" w:rsidP="00DA31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4" w:type="dxa"/>
          </w:tcPr>
          <w:p w:rsidR="00AD5B8F" w:rsidRPr="00DA31A5" w:rsidRDefault="00AD5B8F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D5B8F" w:rsidRPr="00DA31A5" w:rsidRDefault="00AD5B8F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A5" w:rsidRPr="00DA31A5" w:rsidTr="00AD5B8F">
        <w:tc>
          <w:tcPr>
            <w:tcW w:w="6709" w:type="dxa"/>
          </w:tcPr>
          <w:p w:rsidR="00AD5B8F" w:rsidRPr="00DA31A5" w:rsidRDefault="00AD5B8F" w:rsidP="00DA31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Которым исчислен налог и не применяющих льготы</w:t>
            </w:r>
          </w:p>
        </w:tc>
        <w:tc>
          <w:tcPr>
            <w:tcW w:w="1264" w:type="dxa"/>
          </w:tcPr>
          <w:p w:rsidR="00AD5B8F" w:rsidRPr="00DA31A5" w:rsidRDefault="00744A64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4B0D" w:rsidRPr="00DA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64" w:type="dxa"/>
          </w:tcPr>
          <w:p w:rsidR="00AD5B8F" w:rsidRPr="00DA31A5" w:rsidRDefault="00744A64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4B0D" w:rsidRPr="00DA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DA31A5" w:rsidRPr="00DA31A5" w:rsidTr="00AD5B8F">
        <w:tc>
          <w:tcPr>
            <w:tcW w:w="6709" w:type="dxa"/>
          </w:tcPr>
          <w:p w:rsidR="00AD5B8F" w:rsidRPr="00DA31A5" w:rsidRDefault="00AD5B8F" w:rsidP="00DA31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Которым предоставлены налоговые льготы</w:t>
            </w:r>
          </w:p>
        </w:tc>
        <w:tc>
          <w:tcPr>
            <w:tcW w:w="1264" w:type="dxa"/>
          </w:tcPr>
          <w:p w:rsidR="00AD5B8F" w:rsidRPr="00DA31A5" w:rsidRDefault="00744A64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B0D" w:rsidRPr="00DA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1264" w:type="dxa"/>
          </w:tcPr>
          <w:p w:rsidR="00AD5B8F" w:rsidRPr="00DA31A5" w:rsidRDefault="00744A64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B0D" w:rsidRPr="00DA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</w:tr>
      <w:tr w:rsidR="00DA31A5" w:rsidRPr="00DA31A5" w:rsidTr="00AD5B8F">
        <w:tc>
          <w:tcPr>
            <w:tcW w:w="6709" w:type="dxa"/>
          </w:tcPr>
          <w:p w:rsidR="00AC352D" w:rsidRPr="00DA31A5" w:rsidRDefault="00AC352D" w:rsidP="00DA31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64" w:type="dxa"/>
          </w:tcPr>
          <w:p w:rsidR="00AC352D" w:rsidRPr="00DA31A5" w:rsidRDefault="00AC352D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C352D" w:rsidRPr="00DA31A5" w:rsidRDefault="00AC352D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A5" w:rsidRPr="00DA31A5" w:rsidTr="00AD5B8F">
        <w:tc>
          <w:tcPr>
            <w:tcW w:w="6709" w:type="dxa"/>
          </w:tcPr>
          <w:p w:rsidR="00AD5B8F" w:rsidRPr="00DA31A5" w:rsidRDefault="00AD5B8F" w:rsidP="00DA31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Льготы, установленные нормативными правовыми актами представительных органов муниципальных образований</w:t>
            </w:r>
          </w:p>
        </w:tc>
        <w:tc>
          <w:tcPr>
            <w:tcW w:w="1264" w:type="dxa"/>
          </w:tcPr>
          <w:p w:rsidR="00AD5B8F" w:rsidRPr="00DA31A5" w:rsidRDefault="00744A64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744A64" w:rsidRPr="00DA31A5" w:rsidRDefault="00744A64" w:rsidP="00DA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D5B8F" w:rsidRPr="00DA31A5" w:rsidRDefault="00744A64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478" w:rsidRPr="00DA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DA31A5" w:rsidRPr="00DA31A5" w:rsidTr="00AD5B8F">
        <w:tc>
          <w:tcPr>
            <w:tcW w:w="6709" w:type="dxa"/>
          </w:tcPr>
          <w:p w:rsidR="00AD5B8F" w:rsidRPr="00DA31A5" w:rsidRDefault="00AD5B8F" w:rsidP="00DA31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Сумма выпадающих доходов, тыс. рублей</w:t>
            </w:r>
          </w:p>
        </w:tc>
        <w:tc>
          <w:tcPr>
            <w:tcW w:w="1264" w:type="dxa"/>
          </w:tcPr>
          <w:p w:rsidR="00AD5B8F" w:rsidRPr="00DA31A5" w:rsidRDefault="00744A64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264" w:type="dxa"/>
          </w:tcPr>
          <w:p w:rsidR="00AD5B8F" w:rsidRPr="00DA31A5" w:rsidRDefault="00744A64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</w:tr>
    </w:tbl>
    <w:p w:rsidR="00861E75" w:rsidRPr="00DA31A5" w:rsidRDefault="005A0A33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Количество налогоплательщиков налога</w:t>
      </w:r>
      <w:r w:rsidR="000C77C5" w:rsidRPr="00DA31A5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DA31A5">
        <w:rPr>
          <w:rFonts w:ascii="Times New Roman" w:hAnsi="Times New Roman" w:cs="Times New Roman"/>
          <w:sz w:val="28"/>
          <w:szCs w:val="28"/>
        </w:rPr>
        <w:t xml:space="preserve">, учтенных в базе данных налогового органа </w:t>
      </w:r>
      <w:r w:rsidR="00861E75" w:rsidRPr="00DA31A5">
        <w:rPr>
          <w:rFonts w:ascii="Times New Roman" w:hAnsi="Times New Roman" w:cs="Times New Roman"/>
          <w:sz w:val="28"/>
          <w:szCs w:val="28"/>
        </w:rPr>
        <w:t>–</w:t>
      </w:r>
      <w:r w:rsidRPr="00DA31A5">
        <w:rPr>
          <w:rFonts w:ascii="Times New Roman" w:hAnsi="Times New Roman" w:cs="Times New Roman"/>
          <w:sz w:val="28"/>
          <w:szCs w:val="28"/>
        </w:rPr>
        <w:t xml:space="preserve"> </w:t>
      </w:r>
      <w:r w:rsidR="00744A64" w:rsidRPr="00DA31A5">
        <w:rPr>
          <w:rFonts w:ascii="Times New Roman" w:hAnsi="Times New Roman" w:cs="Times New Roman"/>
          <w:sz w:val="28"/>
          <w:szCs w:val="28"/>
        </w:rPr>
        <w:t>11</w:t>
      </w:r>
      <w:r w:rsidR="00861E75" w:rsidRPr="00DA31A5">
        <w:rPr>
          <w:rFonts w:ascii="Times New Roman" w:hAnsi="Times New Roman" w:cs="Times New Roman"/>
          <w:sz w:val="28"/>
          <w:szCs w:val="28"/>
        </w:rPr>
        <w:t xml:space="preserve"> </w:t>
      </w:r>
      <w:r w:rsidR="00744A64" w:rsidRPr="00DA31A5">
        <w:rPr>
          <w:rFonts w:ascii="Times New Roman" w:hAnsi="Times New Roman" w:cs="Times New Roman"/>
          <w:sz w:val="28"/>
          <w:szCs w:val="28"/>
        </w:rPr>
        <w:t>528</w:t>
      </w:r>
      <w:r w:rsidRPr="00DA31A5">
        <w:rPr>
          <w:rFonts w:ascii="Times New Roman" w:hAnsi="Times New Roman" w:cs="Times New Roman"/>
          <w:sz w:val="28"/>
          <w:szCs w:val="28"/>
        </w:rPr>
        <w:t xml:space="preserve">, количество налогоплательщиков, которым исчислен налог и не предоставлены налоговые льготы – </w:t>
      </w:r>
      <w:r w:rsidR="00744A64" w:rsidRPr="00DA31A5">
        <w:rPr>
          <w:rFonts w:ascii="Times New Roman" w:hAnsi="Times New Roman" w:cs="Times New Roman"/>
          <w:sz w:val="28"/>
          <w:szCs w:val="28"/>
        </w:rPr>
        <w:t>9</w:t>
      </w:r>
      <w:r w:rsidR="00861E75" w:rsidRPr="00DA31A5">
        <w:rPr>
          <w:rFonts w:ascii="Times New Roman" w:hAnsi="Times New Roman" w:cs="Times New Roman"/>
          <w:sz w:val="28"/>
          <w:szCs w:val="28"/>
        </w:rPr>
        <w:t xml:space="preserve"> </w:t>
      </w:r>
      <w:r w:rsidR="00744A64" w:rsidRPr="00DA31A5">
        <w:rPr>
          <w:rFonts w:ascii="Times New Roman" w:hAnsi="Times New Roman" w:cs="Times New Roman"/>
          <w:sz w:val="28"/>
          <w:szCs w:val="28"/>
        </w:rPr>
        <w:t>407</w:t>
      </w:r>
      <w:r w:rsidRPr="00DA31A5">
        <w:rPr>
          <w:rFonts w:ascii="Times New Roman" w:hAnsi="Times New Roman" w:cs="Times New Roman"/>
          <w:sz w:val="28"/>
          <w:szCs w:val="28"/>
        </w:rPr>
        <w:t>. По итогам 201</w:t>
      </w:r>
      <w:r w:rsidR="00744A64" w:rsidRPr="00DA31A5">
        <w:rPr>
          <w:rFonts w:ascii="Times New Roman" w:hAnsi="Times New Roman" w:cs="Times New Roman"/>
          <w:sz w:val="28"/>
          <w:szCs w:val="28"/>
        </w:rPr>
        <w:t>6</w:t>
      </w:r>
      <w:r w:rsidRPr="00DA31A5">
        <w:rPr>
          <w:rFonts w:ascii="Times New Roman" w:hAnsi="Times New Roman" w:cs="Times New Roman"/>
          <w:sz w:val="28"/>
          <w:szCs w:val="28"/>
        </w:rPr>
        <w:t xml:space="preserve"> года льготами, установленными нормативным правовым</w:t>
      </w:r>
      <w:r w:rsidR="000E0478" w:rsidRPr="00DA31A5">
        <w:rPr>
          <w:rFonts w:ascii="Times New Roman" w:hAnsi="Times New Roman" w:cs="Times New Roman"/>
          <w:sz w:val="28"/>
          <w:szCs w:val="28"/>
        </w:rPr>
        <w:t xml:space="preserve"> актом</w:t>
      </w:r>
      <w:r w:rsidRPr="00DA31A5">
        <w:rPr>
          <w:rFonts w:ascii="Times New Roman" w:hAnsi="Times New Roman" w:cs="Times New Roman"/>
          <w:sz w:val="28"/>
          <w:szCs w:val="28"/>
        </w:rPr>
        <w:t xml:space="preserve"> представительного органа муниципального образования</w:t>
      </w:r>
      <w:r w:rsidR="000E0478" w:rsidRPr="00DA31A5">
        <w:rPr>
          <w:rFonts w:ascii="Times New Roman" w:hAnsi="Times New Roman" w:cs="Times New Roman"/>
          <w:sz w:val="28"/>
          <w:szCs w:val="28"/>
        </w:rPr>
        <w:t>,</w:t>
      </w:r>
      <w:r w:rsidRPr="00DA31A5">
        <w:rPr>
          <w:rFonts w:ascii="Times New Roman" w:hAnsi="Times New Roman" w:cs="Times New Roman"/>
          <w:sz w:val="28"/>
          <w:szCs w:val="28"/>
        </w:rPr>
        <w:t xml:space="preserve"> воспользовалось </w:t>
      </w:r>
      <w:r w:rsidR="00744A64" w:rsidRPr="00DA31A5">
        <w:rPr>
          <w:rFonts w:ascii="Times New Roman" w:hAnsi="Times New Roman" w:cs="Times New Roman"/>
          <w:sz w:val="28"/>
          <w:szCs w:val="28"/>
        </w:rPr>
        <w:t>1</w:t>
      </w:r>
      <w:r w:rsidR="00861E75" w:rsidRPr="00DA31A5">
        <w:rPr>
          <w:rFonts w:ascii="Times New Roman" w:hAnsi="Times New Roman" w:cs="Times New Roman"/>
          <w:sz w:val="28"/>
          <w:szCs w:val="28"/>
        </w:rPr>
        <w:t xml:space="preserve"> </w:t>
      </w:r>
      <w:r w:rsidR="00744A64" w:rsidRPr="00DA31A5">
        <w:rPr>
          <w:rFonts w:ascii="Times New Roman" w:hAnsi="Times New Roman" w:cs="Times New Roman"/>
          <w:sz w:val="28"/>
          <w:szCs w:val="28"/>
        </w:rPr>
        <w:t>498</w:t>
      </w:r>
      <w:r w:rsidRPr="00DA31A5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744A64" w:rsidRPr="00DA31A5">
        <w:rPr>
          <w:rFonts w:ascii="Times New Roman" w:hAnsi="Times New Roman" w:cs="Times New Roman"/>
          <w:sz w:val="28"/>
          <w:szCs w:val="28"/>
        </w:rPr>
        <w:t>ов</w:t>
      </w:r>
      <w:r w:rsidRPr="00DA31A5">
        <w:rPr>
          <w:rFonts w:ascii="Times New Roman" w:hAnsi="Times New Roman" w:cs="Times New Roman"/>
          <w:sz w:val="28"/>
          <w:szCs w:val="28"/>
        </w:rPr>
        <w:t>.</w:t>
      </w:r>
      <w:r w:rsidR="000720FE" w:rsidRPr="00DA31A5">
        <w:rPr>
          <w:rFonts w:ascii="Times New Roman" w:hAnsi="Times New Roman" w:cs="Times New Roman"/>
          <w:sz w:val="28"/>
          <w:szCs w:val="28"/>
        </w:rPr>
        <w:t xml:space="preserve"> Сумма выпадающих доходов бюджета в 201</w:t>
      </w:r>
      <w:r w:rsidR="00744A64" w:rsidRPr="00DA31A5">
        <w:rPr>
          <w:rFonts w:ascii="Times New Roman" w:hAnsi="Times New Roman" w:cs="Times New Roman"/>
          <w:sz w:val="28"/>
          <w:szCs w:val="28"/>
        </w:rPr>
        <w:t>6</w:t>
      </w:r>
      <w:r w:rsidR="000720FE" w:rsidRPr="00DA31A5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262427" w:rsidRPr="00DA31A5">
        <w:rPr>
          <w:rFonts w:ascii="Times New Roman" w:hAnsi="Times New Roman" w:cs="Times New Roman"/>
          <w:sz w:val="28"/>
          <w:szCs w:val="28"/>
        </w:rPr>
        <w:t>756</w:t>
      </w:r>
      <w:r w:rsidR="001A7D3C" w:rsidRPr="00DA31A5">
        <w:rPr>
          <w:rFonts w:ascii="Times New Roman" w:hAnsi="Times New Roman" w:cs="Times New Roman"/>
          <w:sz w:val="28"/>
          <w:szCs w:val="28"/>
        </w:rPr>
        <w:t xml:space="preserve"> </w:t>
      </w:r>
      <w:r w:rsidR="00861E75" w:rsidRPr="00DA31A5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861E75" w:rsidRPr="00DA31A5" w:rsidRDefault="000E0478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льготой по видам льгот воспользовались</w:t>
      </w:r>
      <w:r w:rsidR="00861E75" w:rsidRPr="00DA31A5">
        <w:rPr>
          <w:rFonts w:ascii="Times New Roman" w:hAnsi="Times New Roman" w:cs="Times New Roman"/>
          <w:sz w:val="28"/>
          <w:szCs w:val="28"/>
        </w:rPr>
        <w:t>:</w:t>
      </w:r>
    </w:p>
    <w:p w:rsidR="00861E75" w:rsidRPr="00DA31A5" w:rsidRDefault="00861E75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- представители коренных малочисленных народов Севера (ханты, манси, ненцы), проживающие на территории городского поселения Федоровский</w:t>
      </w:r>
      <w:r w:rsidR="000E0478" w:rsidRPr="00DA31A5">
        <w:rPr>
          <w:rFonts w:ascii="Times New Roman" w:hAnsi="Times New Roman" w:cs="Times New Roman"/>
          <w:sz w:val="28"/>
          <w:szCs w:val="28"/>
        </w:rPr>
        <w:t>,</w:t>
      </w:r>
      <w:r w:rsidRPr="00DA31A5">
        <w:rPr>
          <w:rFonts w:ascii="Times New Roman" w:hAnsi="Times New Roman" w:cs="Times New Roman"/>
          <w:sz w:val="28"/>
          <w:szCs w:val="28"/>
        </w:rPr>
        <w:t xml:space="preserve"> в размере 0,5 тыс. рублей;</w:t>
      </w:r>
    </w:p>
    <w:p w:rsidR="00861E75" w:rsidRPr="00DA31A5" w:rsidRDefault="00861E75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- несовершеннолетние лица в размере 755,5 тыс. рублей.</w:t>
      </w:r>
    </w:p>
    <w:p w:rsidR="0020062F" w:rsidRPr="00DA31A5" w:rsidRDefault="0020062F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18" w:rsidRPr="00DA31A5" w:rsidRDefault="00545751" w:rsidP="00DA31A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A31A5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9E4C6B" w:rsidRPr="00DA31A5">
        <w:rPr>
          <w:rFonts w:ascii="Times New Roman" w:hAnsi="Times New Roman" w:cs="Times New Roman"/>
          <w:b/>
          <w:sz w:val="28"/>
          <w:szCs w:val="28"/>
        </w:rPr>
        <w:t>Расчет коэффициентов эффективности налоговых льгот</w:t>
      </w:r>
      <w:r w:rsidR="0020062F" w:rsidRPr="00DA31A5">
        <w:rPr>
          <w:rFonts w:ascii="Times New Roman" w:hAnsi="Times New Roman" w:cs="Times New Roman"/>
          <w:b/>
          <w:sz w:val="28"/>
          <w:szCs w:val="28"/>
        </w:rPr>
        <w:t>.</w:t>
      </w:r>
    </w:p>
    <w:p w:rsidR="00587518" w:rsidRPr="00DA31A5" w:rsidRDefault="00587518" w:rsidP="00DA31A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1A5">
        <w:rPr>
          <w:rFonts w:ascii="Times New Roman" w:hAnsi="Times New Roman" w:cs="Times New Roman"/>
          <w:b/>
          <w:sz w:val="28"/>
          <w:szCs w:val="28"/>
        </w:rPr>
        <w:t>1</w:t>
      </w:r>
      <w:r w:rsidR="00545751" w:rsidRPr="00DA31A5">
        <w:rPr>
          <w:rFonts w:ascii="Times New Roman" w:hAnsi="Times New Roman" w:cs="Times New Roman"/>
          <w:b/>
          <w:sz w:val="28"/>
          <w:szCs w:val="28"/>
        </w:rPr>
        <w:t>)</w:t>
      </w:r>
      <w:r w:rsidRPr="00DA3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FB6" w:rsidRPr="00DA31A5">
        <w:rPr>
          <w:rFonts w:ascii="Times New Roman" w:hAnsi="Times New Roman" w:cs="Times New Roman"/>
          <w:b/>
          <w:sz w:val="28"/>
          <w:szCs w:val="28"/>
        </w:rPr>
        <w:t>Бюджетная эффективность</w:t>
      </w:r>
      <w:r w:rsidRPr="00DA31A5">
        <w:rPr>
          <w:rFonts w:ascii="Times New Roman" w:hAnsi="Times New Roman" w:cs="Times New Roman"/>
          <w:b/>
          <w:sz w:val="28"/>
          <w:szCs w:val="28"/>
        </w:rPr>
        <w:t>.</w:t>
      </w:r>
    </w:p>
    <w:p w:rsidR="00C82A5F" w:rsidRPr="00DA31A5" w:rsidRDefault="00CC2FB6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Под бюджетной эффективностью налоговых льгот понимается сохранение или превышение темпа роста суммы исчисленного налога, подлежащего уплате в бюджет, над темпами роста объема налоговых льгот.</w:t>
      </w:r>
    </w:p>
    <w:p w:rsidR="000E0478" w:rsidRPr="00DA31A5" w:rsidRDefault="000E0478" w:rsidP="00DA31A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276"/>
        <w:gridCol w:w="1842"/>
        <w:gridCol w:w="1418"/>
      </w:tblGrid>
      <w:tr w:rsidR="00DA31A5" w:rsidRPr="00DA31A5" w:rsidTr="008D2EE9">
        <w:tc>
          <w:tcPr>
            <w:tcW w:w="3402" w:type="dxa"/>
            <w:vAlign w:val="center"/>
          </w:tcPr>
          <w:p w:rsidR="00F61900" w:rsidRPr="00DA31A5" w:rsidRDefault="00F61900" w:rsidP="00DA31A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F61900" w:rsidRPr="00DA31A5" w:rsidRDefault="00F61900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62427" w:rsidRPr="00DA3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F61900" w:rsidRPr="00DA31A5" w:rsidRDefault="00F61900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2427" w:rsidRPr="00DA31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F61900" w:rsidRPr="00DA31A5" w:rsidRDefault="00F61900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Коэффициент эффективности</w:t>
            </w:r>
          </w:p>
        </w:tc>
        <w:tc>
          <w:tcPr>
            <w:tcW w:w="1418" w:type="dxa"/>
            <w:vAlign w:val="center"/>
          </w:tcPr>
          <w:p w:rsidR="00F61900" w:rsidRPr="00DA31A5" w:rsidRDefault="00F61900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Темп роста 201</w:t>
            </w:r>
            <w:r w:rsidR="00262427" w:rsidRPr="00DA3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 xml:space="preserve"> года к 201</w:t>
            </w:r>
            <w:r w:rsidR="005C20EE" w:rsidRPr="00DA3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DA31A5" w:rsidRPr="00DA31A5" w:rsidTr="008D2EE9">
        <w:tc>
          <w:tcPr>
            <w:tcW w:w="9356" w:type="dxa"/>
            <w:gridSpan w:val="5"/>
          </w:tcPr>
          <w:p w:rsidR="00F61900" w:rsidRPr="00DA31A5" w:rsidRDefault="00F61900" w:rsidP="00DA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  <w:r w:rsidR="00103C8F" w:rsidRPr="00DA3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(юридические лица)</w:t>
            </w:r>
          </w:p>
        </w:tc>
      </w:tr>
      <w:tr w:rsidR="00DA31A5" w:rsidRPr="00DA31A5" w:rsidTr="008D2EE9">
        <w:tc>
          <w:tcPr>
            <w:tcW w:w="3402" w:type="dxa"/>
          </w:tcPr>
          <w:p w:rsidR="008D2EE9" w:rsidRPr="00DA31A5" w:rsidRDefault="008D2EE9" w:rsidP="00DA31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Налоговая база, тыс. руб.</w:t>
            </w:r>
          </w:p>
        </w:tc>
        <w:tc>
          <w:tcPr>
            <w:tcW w:w="1418" w:type="dxa"/>
          </w:tcPr>
          <w:p w:rsidR="00262427" w:rsidRPr="00DA31A5" w:rsidRDefault="00262427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3 515 628</w:t>
            </w:r>
          </w:p>
        </w:tc>
        <w:tc>
          <w:tcPr>
            <w:tcW w:w="1276" w:type="dxa"/>
          </w:tcPr>
          <w:p w:rsidR="008D2EE9" w:rsidRPr="00DA31A5" w:rsidRDefault="00262427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1 970 746</w:t>
            </w:r>
          </w:p>
        </w:tc>
        <w:tc>
          <w:tcPr>
            <w:tcW w:w="1842" w:type="dxa"/>
          </w:tcPr>
          <w:p w:rsidR="008D2EE9" w:rsidRPr="00DA31A5" w:rsidRDefault="008D2EE9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EE9" w:rsidRPr="00DA31A5" w:rsidRDefault="005C20EE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56,06</w:t>
            </w:r>
          </w:p>
        </w:tc>
      </w:tr>
      <w:tr w:rsidR="00DA31A5" w:rsidRPr="00DA31A5" w:rsidTr="008D2EE9">
        <w:tc>
          <w:tcPr>
            <w:tcW w:w="3402" w:type="dxa"/>
          </w:tcPr>
          <w:p w:rsidR="008D2EE9" w:rsidRPr="00DA31A5" w:rsidRDefault="008D2EE9" w:rsidP="00DA31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Сумма предоставляемых льгот, установленных в соответствии с п.2 ст.387 НК РФ нормативными правовыми актами представительных органов муниципальных образований тыс. рублей</w:t>
            </w:r>
          </w:p>
        </w:tc>
        <w:tc>
          <w:tcPr>
            <w:tcW w:w="1418" w:type="dxa"/>
          </w:tcPr>
          <w:p w:rsidR="008D2EE9" w:rsidRPr="00DA31A5" w:rsidRDefault="00262427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12 509</w:t>
            </w:r>
          </w:p>
        </w:tc>
        <w:tc>
          <w:tcPr>
            <w:tcW w:w="1276" w:type="dxa"/>
          </w:tcPr>
          <w:p w:rsidR="008D2EE9" w:rsidRPr="00DA31A5" w:rsidRDefault="00262427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3 702</w:t>
            </w:r>
          </w:p>
        </w:tc>
        <w:tc>
          <w:tcPr>
            <w:tcW w:w="1842" w:type="dxa"/>
          </w:tcPr>
          <w:p w:rsidR="008D2EE9" w:rsidRPr="00DA31A5" w:rsidRDefault="008D2EE9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EE9" w:rsidRPr="00DA31A5" w:rsidRDefault="005C20EE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29,59</w:t>
            </w:r>
          </w:p>
        </w:tc>
      </w:tr>
      <w:tr w:rsidR="00DA31A5" w:rsidRPr="00DA31A5" w:rsidTr="008D2EE9">
        <w:tc>
          <w:tcPr>
            <w:tcW w:w="3402" w:type="dxa"/>
          </w:tcPr>
          <w:p w:rsidR="008D2EE9" w:rsidRPr="00DA31A5" w:rsidRDefault="008D2EE9" w:rsidP="00DA31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 в бюджет</w:t>
            </w:r>
          </w:p>
        </w:tc>
        <w:tc>
          <w:tcPr>
            <w:tcW w:w="1418" w:type="dxa"/>
          </w:tcPr>
          <w:p w:rsidR="008D2EE9" w:rsidRPr="00DA31A5" w:rsidRDefault="00262427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26 195</w:t>
            </w:r>
          </w:p>
        </w:tc>
        <w:tc>
          <w:tcPr>
            <w:tcW w:w="1276" w:type="dxa"/>
          </w:tcPr>
          <w:p w:rsidR="008D2EE9" w:rsidRPr="00DA31A5" w:rsidRDefault="00262427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20 363</w:t>
            </w:r>
          </w:p>
        </w:tc>
        <w:tc>
          <w:tcPr>
            <w:tcW w:w="1842" w:type="dxa"/>
          </w:tcPr>
          <w:p w:rsidR="008D2EE9" w:rsidRPr="00DA31A5" w:rsidRDefault="00373BB8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8" w:type="dxa"/>
          </w:tcPr>
          <w:p w:rsidR="008D2EE9" w:rsidRPr="00DA31A5" w:rsidRDefault="008D2EE9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478" w:rsidRPr="00DA31A5" w:rsidRDefault="000E0478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34B" w:rsidRPr="00DA31A5" w:rsidRDefault="0062134B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Согласно Порядку оценки эффективности предоставляемых и планируемых к предоставлению налоговых льгот коэффициент бюджетной эффективности меньше 1.</w:t>
      </w:r>
    </w:p>
    <w:p w:rsidR="00974367" w:rsidRPr="00DA31A5" w:rsidRDefault="0062134B" w:rsidP="00DA31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Проведя анализ причин снижения суммы исчисленного налога</w:t>
      </w:r>
      <w:r w:rsidR="00E30BD8" w:rsidRPr="00DA31A5">
        <w:rPr>
          <w:rFonts w:ascii="Times New Roman" w:hAnsi="Times New Roman" w:cs="Times New Roman"/>
          <w:sz w:val="28"/>
          <w:szCs w:val="28"/>
        </w:rPr>
        <w:t xml:space="preserve">, подлежащего к уплате в бюджет, понижению коэффициента бюджетной эффективности послужило </w:t>
      </w:r>
      <w:r w:rsidRPr="00DA31A5"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="00FC12A4" w:rsidRPr="00DA31A5">
        <w:rPr>
          <w:rFonts w:ascii="Times New Roman" w:hAnsi="Times New Roman" w:cs="Times New Roman"/>
          <w:sz w:val="28"/>
          <w:szCs w:val="28"/>
        </w:rPr>
        <w:t xml:space="preserve">уменьшение налоговой базы, определенной как кадастровая стоимость земельных участков, признаваемых объектом налогообложения в соответствии со </w:t>
      </w:r>
      <w:hyperlink r:id="rId7" w:history="1">
        <w:r w:rsidR="00FC12A4" w:rsidRPr="00DA31A5">
          <w:rPr>
            <w:rFonts w:ascii="Times New Roman" w:hAnsi="Times New Roman" w:cs="Times New Roman"/>
            <w:sz w:val="28"/>
            <w:szCs w:val="28"/>
          </w:rPr>
          <w:t>статьей 389</w:t>
        </w:r>
      </w:hyperlink>
      <w:r w:rsidR="00FC12A4" w:rsidRPr="00DA31A5">
        <w:rPr>
          <w:rFonts w:ascii="Times New Roman" w:hAnsi="Times New Roman" w:cs="Times New Roman"/>
          <w:sz w:val="28"/>
          <w:szCs w:val="28"/>
        </w:rPr>
        <w:t xml:space="preserve"> Налогового Кодекса.</w:t>
      </w:r>
      <w:r w:rsidR="00EB0B1F" w:rsidRPr="00DA31A5">
        <w:rPr>
          <w:rFonts w:ascii="Times New Roman" w:hAnsi="Times New Roman" w:cs="Times New Roman"/>
          <w:sz w:val="28"/>
          <w:szCs w:val="28"/>
        </w:rPr>
        <w:t xml:space="preserve"> </w:t>
      </w:r>
      <w:r w:rsidR="00E30BD8" w:rsidRPr="00DA31A5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 w:rsidR="00EB0B1F" w:rsidRPr="00DA31A5">
        <w:rPr>
          <w:rFonts w:ascii="Times New Roman" w:hAnsi="Times New Roman" w:cs="Times New Roman"/>
          <w:sz w:val="28"/>
          <w:szCs w:val="28"/>
        </w:rPr>
        <w:t>учитывать</w:t>
      </w:r>
      <w:r w:rsidR="00AC5F6F" w:rsidRPr="00DA31A5">
        <w:rPr>
          <w:rFonts w:ascii="Times New Roman" w:hAnsi="Times New Roman" w:cs="Times New Roman"/>
          <w:sz w:val="28"/>
          <w:szCs w:val="28"/>
        </w:rPr>
        <w:t xml:space="preserve">, что </w:t>
      </w:r>
      <w:r w:rsidR="00674DDA" w:rsidRPr="00DA31A5">
        <w:rPr>
          <w:rFonts w:ascii="Times New Roman" w:hAnsi="Times New Roman" w:cs="Times New Roman"/>
          <w:sz w:val="28"/>
          <w:szCs w:val="28"/>
        </w:rPr>
        <w:t>между отчетным и предыдущим периодами</w:t>
      </w:r>
      <w:r w:rsidR="00EB0B1F" w:rsidRPr="00DA31A5">
        <w:rPr>
          <w:rFonts w:ascii="Times New Roman" w:hAnsi="Times New Roman" w:cs="Times New Roman"/>
          <w:sz w:val="28"/>
          <w:szCs w:val="28"/>
        </w:rPr>
        <w:t xml:space="preserve"> </w:t>
      </w:r>
      <w:r w:rsidR="00AC5F6F" w:rsidRPr="00DA31A5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EB0B1F" w:rsidRPr="00DA31A5">
        <w:rPr>
          <w:rFonts w:ascii="Times New Roman" w:hAnsi="Times New Roman" w:cs="Times New Roman"/>
          <w:sz w:val="28"/>
          <w:szCs w:val="28"/>
        </w:rPr>
        <w:t>снижение кадастровой стоимости земельных участков</w:t>
      </w:r>
      <w:r w:rsidR="00674DDA" w:rsidRPr="00DA31A5">
        <w:rPr>
          <w:rFonts w:ascii="Times New Roman" w:hAnsi="Times New Roman" w:cs="Times New Roman"/>
          <w:sz w:val="28"/>
          <w:szCs w:val="28"/>
        </w:rPr>
        <w:t xml:space="preserve"> (снижение на 44%), снижение суммы предоставляемых льгот, установленных в соответствии с п.2 ст.387 НК РФ</w:t>
      </w:r>
      <w:r w:rsidR="00AC5F6F" w:rsidRPr="00DA31A5">
        <w:rPr>
          <w:rFonts w:ascii="Times New Roman" w:hAnsi="Times New Roman" w:cs="Times New Roman"/>
          <w:sz w:val="28"/>
          <w:szCs w:val="28"/>
        </w:rPr>
        <w:t>,</w:t>
      </w:r>
      <w:r w:rsidR="00674DDA" w:rsidRPr="00DA31A5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представительных органов муниципальных образований (снижение на 70%)</w:t>
      </w:r>
      <w:r w:rsidR="00EB0B1F" w:rsidRPr="00DA31A5">
        <w:rPr>
          <w:rFonts w:ascii="Times New Roman" w:hAnsi="Times New Roman" w:cs="Times New Roman"/>
          <w:sz w:val="28"/>
          <w:szCs w:val="28"/>
        </w:rPr>
        <w:t xml:space="preserve"> и </w:t>
      </w:r>
      <w:r w:rsidR="00AC5F6F" w:rsidRPr="00DA31A5">
        <w:rPr>
          <w:rFonts w:ascii="Times New Roman" w:hAnsi="Times New Roman" w:cs="Times New Roman"/>
          <w:sz w:val="28"/>
          <w:szCs w:val="28"/>
        </w:rPr>
        <w:t>в результате снижение</w:t>
      </w:r>
      <w:r w:rsidR="00674DDA" w:rsidRPr="00DA31A5">
        <w:rPr>
          <w:rFonts w:ascii="Times New Roman" w:hAnsi="Times New Roman" w:cs="Times New Roman"/>
          <w:sz w:val="28"/>
          <w:szCs w:val="28"/>
        </w:rPr>
        <w:t xml:space="preserve"> </w:t>
      </w:r>
      <w:r w:rsidR="00EB0B1F" w:rsidRPr="00DA31A5">
        <w:rPr>
          <w:rFonts w:ascii="Times New Roman" w:hAnsi="Times New Roman" w:cs="Times New Roman"/>
          <w:sz w:val="28"/>
          <w:szCs w:val="28"/>
        </w:rPr>
        <w:t>с</w:t>
      </w:r>
      <w:r w:rsidR="00E30BD8" w:rsidRPr="00DA31A5">
        <w:rPr>
          <w:rFonts w:ascii="Times New Roman" w:hAnsi="Times New Roman" w:cs="Times New Roman"/>
          <w:sz w:val="28"/>
          <w:szCs w:val="28"/>
        </w:rPr>
        <w:t xml:space="preserve">уммы исчисленного налога, подлежащего уплате в бюджет </w:t>
      </w:r>
      <w:r w:rsidR="00674DDA" w:rsidRPr="00DA31A5">
        <w:rPr>
          <w:rFonts w:ascii="Times New Roman" w:hAnsi="Times New Roman" w:cs="Times New Roman"/>
          <w:sz w:val="28"/>
          <w:szCs w:val="28"/>
        </w:rPr>
        <w:t>всего на 22%</w:t>
      </w:r>
      <w:r w:rsidR="00EB0B1F" w:rsidRPr="00DA31A5">
        <w:rPr>
          <w:rFonts w:ascii="Times New Roman" w:hAnsi="Times New Roman" w:cs="Times New Roman"/>
          <w:sz w:val="28"/>
          <w:szCs w:val="28"/>
        </w:rPr>
        <w:t xml:space="preserve">, то заметим положительную динамику, благодаря которой </w:t>
      </w:r>
      <w:r w:rsidR="00674DDA" w:rsidRPr="00DA31A5">
        <w:rPr>
          <w:rFonts w:ascii="Times New Roman" w:hAnsi="Times New Roman" w:cs="Times New Roman"/>
          <w:sz w:val="28"/>
          <w:szCs w:val="28"/>
        </w:rPr>
        <w:t xml:space="preserve">можем считать бюджетную эффективность налоговых льгот </w:t>
      </w:r>
      <w:r w:rsidR="00D02C21" w:rsidRPr="00DA31A5">
        <w:rPr>
          <w:rFonts w:ascii="Times New Roman" w:hAnsi="Times New Roman" w:cs="Times New Roman"/>
          <w:sz w:val="28"/>
          <w:szCs w:val="28"/>
        </w:rPr>
        <w:t>приемлемой (достаточной).</w:t>
      </w:r>
    </w:p>
    <w:p w:rsidR="0045021A" w:rsidRPr="00DA31A5" w:rsidRDefault="00CD5FB6" w:rsidP="00DA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Согласно пункту</w:t>
      </w:r>
      <w:r w:rsidR="0045021A" w:rsidRPr="00DA31A5">
        <w:rPr>
          <w:rFonts w:ascii="Times New Roman" w:hAnsi="Times New Roman" w:cs="Times New Roman"/>
          <w:sz w:val="28"/>
          <w:szCs w:val="28"/>
        </w:rPr>
        <w:t xml:space="preserve"> 11 приложения к постановлению администрации городского поселения Федоровский от 29.12.2012 года №422-п, бюджетная эффективность для налогоплательщиков физических лиц не определяется.</w:t>
      </w:r>
    </w:p>
    <w:p w:rsidR="000E0478" w:rsidRPr="00DA31A5" w:rsidRDefault="000E0478" w:rsidP="00DA3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518" w:rsidRPr="00DA31A5" w:rsidRDefault="00BC4B7E" w:rsidP="00DA3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518" w:rsidRPr="00DA31A5">
        <w:rPr>
          <w:rFonts w:ascii="Times New Roman" w:hAnsi="Times New Roman" w:cs="Times New Roman"/>
          <w:b/>
          <w:sz w:val="28"/>
          <w:szCs w:val="28"/>
        </w:rPr>
        <w:t>2</w:t>
      </w:r>
      <w:r w:rsidR="00545751" w:rsidRPr="00DA31A5">
        <w:rPr>
          <w:rFonts w:ascii="Times New Roman" w:hAnsi="Times New Roman" w:cs="Times New Roman"/>
          <w:b/>
          <w:sz w:val="28"/>
          <w:szCs w:val="28"/>
        </w:rPr>
        <w:t>)</w:t>
      </w:r>
      <w:r w:rsidR="00587518" w:rsidRPr="00DA31A5">
        <w:rPr>
          <w:rFonts w:ascii="Times New Roman" w:hAnsi="Times New Roman" w:cs="Times New Roman"/>
          <w:b/>
          <w:sz w:val="28"/>
          <w:szCs w:val="28"/>
        </w:rPr>
        <w:t xml:space="preserve"> Социальная эффективность.</w:t>
      </w:r>
    </w:p>
    <w:p w:rsidR="000E0478" w:rsidRPr="00DA31A5" w:rsidRDefault="000E0478" w:rsidP="00DA3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7"/>
        <w:gridCol w:w="1418"/>
        <w:gridCol w:w="1276"/>
        <w:gridCol w:w="1841"/>
      </w:tblGrid>
      <w:tr w:rsidR="00DA31A5" w:rsidRPr="00DA31A5" w:rsidTr="001C2FF1">
        <w:tc>
          <w:tcPr>
            <w:tcW w:w="4707" w:type="dxa"/>
            <w:vAlign w:val="center"/>
          </w:tcPr>
          <w:p w:rsidR="001C2FF1" w:rsidRPr="00DA31A5" w:rsidRDefault="001C2FF1" w:rsidP="00DA31A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1C2FF1" w:rsidRPr="00DA31A5" w:rsidRDefault="001C2FF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1C2FF1" w:rsidRPr="00DA31A5" w:rsidRDefault="001C2FF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1" w:type="dxa"/>
            <w:vAlign w:val="center"/>
          </w:tcPr>
          <w:p w:rsidR="001C2FF1" w:rsidRPr="00DA31A5" w:rsidRDefault="001C2FF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Темп роста 2016 года к 2015 году</w:t>
            </w:r>
          </w:p>
        </w:tc>
      </w:tr>
      <w:tr w:rsidR="00DA31A5" w:rsidRPr="00DA31A5" w:rsidTr="001C2FF1">
        <w:tc>
          <w:tcPr>
            <w:tcW w:w="9242" w:type="dxa"/>
            <w:gridSpan w:val="4"/>
          </w:tcPr>
          <w:p w:rsidR="001C2FF1" w:rsidRPr="00DA31A5" w:rsidRDefault="001C2FF1" w:rsidP="00DA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 (физические лица)</w:t>
            </w:r>
          </w:p>
        </w:tc>
      </w:tr>
      <w:tr w:rsidR="00DA31A5" w:rsidRPr="00DA31A5" w:rsidTr="001C2FF1">
        <w:tc>
          <w:tcPr>
            <w:tcW w:w="4707" w:type="dxa"/>
          </w:tcPr>
          <w:p w:rsidR="001C2FF1" w:rsidRPr="00DA31A5" w:rsidRDefault="001C2FF1" w:rsidP="00DA31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Налоговая база, тыс. руб.</w:t>
            </w:r>
          </w:p>
        </w:tc>
        <w:tc>
          <w:tcPr>
            <w:tcW w:w="1418" w:type="dxa"/>
          </w:tcPr>
          <w:p w:rsidR="001C2FF1" w:rsidRPr="00DA31A5" w:rsidRDefault="001C2FF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193 258</w:t>
            </w:r>
          </w:p>
        </w:tc>
        <w:tc>
          <w:tcPr>
            <w:tcW w:w="1276" w:type="dxa"/>
          </w:tcPr>
          <w:p w:rsidR="001C2FF1" w:rsidRPr="00DA31A5" w:rsidRDefault="001C2FF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229 099</w:t>
            </w:r>
          </w:p>
        </w:tc>
        <w:tc>
          <w:tcPr>
            <w:tcW w:w="1841" w:type="dxa"/>
          </w:tcPr>
          <w:p w:rsidR="001C2FF1" w:rsidRPr="00DA31A5" w:rsidRDefault="001C2FF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118,55</w:t>
            </w:r>
          </w:p>
        </w:tc>
      </w:tr>
      <w:tr w:rsidR="00DA31A5" w:rsidRPr="00DA31A5" w:rsidTr="001C2FF1">
        <w:tc>
          <w:tcPr>
            <w:tcW w:w="4707" w:type="dxa"/>
          </w:tcPr>
          <w:p w:rsidR="001C2FF1" w:rsidRPr="00DA31A5" w:rsidRDefault="001C2FF1" w:rsidP="00DA31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Сумма предоставляемых льгот, установленных в соответствии с п.2 ст.387 НК РФ нормативными правовыми актами представительных органов муниципальных образований тыс. рублей</w:t>
            </w:r>
          </w:p>
        </w:tc>
        <w:tc>
          <w:tcPr>
            <w:tcW w:w="1418" w:type="dxa"/>
          </w:tcPr>
          <w:p w:rsidR="001C2FF1" w:rsidRPr="00DA31A5" w:rsidRDefault="001C2FF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C2FF1" w:rsidRPr="00DA31A5" w:rsidRDefault="001C2FF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1C2FF1" w:rsidRPr="00DA31A5" w:rsidRDefault="001C2FF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DA31A5" w:rsidRPr="00DA31A5" w:rsidTr="001C2FF1">
        <w:tc>
          <w:tcPr>
            <w:tcW w:w="4707" w:type="dxa"/>
          </w:tcPr>
          <w:p w:rsidR="001C2FF1" w:rsidRPr="00DA31A5" w:rsidRDefault="001C2FF1" w:rsidP="00DA31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 в бюджет</w:t>
            </w:r>
          </w:p>
        </w:tc>
        <w:tc>
          <w:tcPr>
            <w:tcW w:w="1418" w:type="dxa"/>
          </w:tcPr>
          <w:p w:rsidR="001C2FF1" w:rsidRPr="00DA31A5" w:rsidRDefault="001C2FF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1 615</w:t>
            </w:r>
          </w:p>
        </w:tc>
        <w:tc>
          <w:tcPr>
            <w:tcW w:w="1276" w:type="dxa"/>
          </w:tcPr>
          <w:p w:rsidR="001C2FF1" w:rsidRPr="00DA31A5" w:rsidRDefault="001C2FF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1 860</w:t>
            </w:r>
          </w:p>
        </w:tc>
        <w:tc>
          <w:tcPr>
            <w:tcW w:w="1841" w:type="dxa"/>
          </w:tcPr>
          <w:p w:rsidR="001C2FF1" w:rsidRPr="00DA31A5" w:rsidRDefault="001C2FF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A5" w:rsidRPr="00DA31A5" w:rsidTr="001C2FF1">
        <w:tc>
          <w:tcPr>
            <w:tcW w:w="9242" w:type="dxa"/>
            <w:gridSpan w:val="4"/>
          </w:tcPr>
          <w:p w:rsidR="001C2FF1" w:rsidRPr="00DA31A5" w:rsidRDefault="001C2FF1" w:rsidP="00DA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</w:tr>
      <w:tr w:rsidR="00DA31A5" w:rsidRPr="00DA31A5" w:rsidTr="001C2FF1">
        <w:tc>
          <w:tcPr>
            <w:tcW w:w="4707" w:type="dxa"/>
          </w:tcPr>
          <w:p w:rsidR="001C2FF1" w:rsidRPr="00DA31A5" w:rsidRDefault="001C2FF1" w:rsidP="00DA31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Налоговая база, тыс. руб.</w:t>
            </w:r>
          </w:p>
        </w:tc>
        <w:tc>
          <w:tcPr>
            <w:tcW w:w="1418" w:type="dxa"/>
          </w:tcPr>
          <w:p w:rsidR="001C2FF1" w:rsidRPr="00DA31A5" w:rsidRDefault="001C2FF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3 898 182</w:t>
            </w:r>
          </w:p>
        </w:tc>
        <w:tc>
          <w:tcPr>
            <w:tcW w:w="1276" w:type="dxa"/>
          </w:tcPr>
          <w:p w:rsidR="001C2FF1" w:rsidRPr="00DA31A5" w:rsidRDefault="001C2FF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6 874 823</w:t>
            </w:r>
          </w:p>
        </w:tc>
        <w:tc>
          <w:tcPr>
            <w:tcW w:w="1841" w:type="dxa"/>
          </w:tcPr>
          <w:p w:rsidR="001C2FF1" w:rsidRPr="00DA31A5" w:rsidRDefault="001C2FF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176,36</w:t>
            </w:r>
          </w:p>
        </w:tc>
      </w:tr>
      <w:tr w:rsidR="00DA31A5" w:rsidRPr="00DA31A5" w:rsidTr="001C2FF1">
        <w:tc>
          <w:tcPr>
            <w:tcW w:w="4707" w:type="dxa"/>
          </w:tcPr>
          <w:p w:rsidR="001C2FF1" w:rsidRPr="00DA31A5" w:rsidRDefault="001C2FF1" w:rsidP="00DA31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Сумма предоставляемых льгот, установленных в соответствии с п.2 ст.387 НК РФ нормативными правовыми актами представительных органов муниципальных образований тыс. рублей</w:t>
            </w:r>
          </w:p>
        </w:tc>
        <w:tc>
          <w:tcPr>
            <w:tcW w:w="1418" w:type="dxa"/>
          </w:tcPr>
          <w:p w:rsidR="001C2FF1" w:rsidRPr="00DA31A5" w:rsidRDefault="001C2FF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276" w:type="dxa"/>
          </w:tcPr>
          <w:p w:rsidR="001C2FF1" w:rsidRPr="00DA31A5" w:rsidRDefault="001C2FF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841" w:type="dxa"/>
          </w:tcPr>
          <w:p w:rsidR="001C2FF1" w:rsidRPr="00DA31A5" w:rsidRDefault="001C2FF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197,91</w:t>
            </w:r>
          </w:p>
        </w:tc>
      </w:tr>
      <w:tr w:rsidR="00DA31A5" w:rsidRPr="00DA31A5" w:rsidTr="001C2FF1">
        <w:tc>
          <w:tcPr>
            <w:tcW w:w="4707" w:type="dxa"/>
          </w:tcPr>
          <w:p w:rsidR="001C2FF1" w:rsidRPr="00DA31A5" w:rsidRDefault="001C2FF1" w:rsidP="00DA31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 в бюджет</w:t>
            </w:r>
          </w:p>
        </w:tc>
        <w:tc>
          <w:tcPr>
            <w:tcW w:w="1418" w:type="dxa"/>
          </w:tcPr>
          <w:p w:rsidR="001C2FF1" w:rsidRPr="00DA31A5" w:rsidRDefault="001C2FF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1 958</w:t>
            </w:r>
          </w:p>
        </w:tc>
        <w:tc>
          <w:tcPr>
            <w:tcW w:w="1276" w:type="dxa"/>
          </w:tcPr>
          <w:p w:rsidR="001C2FF1" w:rsidRPr="00DA31A5" w:rsidRDefault="001C2FF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4 427</w:t>
            </w:r>
          </w:p>
        </w:tc>
        <w:tc>
          <w:tcPr>
            <w:tcW w:w="1841" w:type="dxa"/>
          </w:tcPr>
          <w:p w:rsidR="001C2FF1" w:rsidRPr="00DA31A5" w:rsidRDefault="001C2FF1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478" w:rsidRPr="00DA31A5" w:rsidRDefault="000E0478" w:rsidP="00DA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7ED" w:rsidRPr="00DA31A5" w:rsidRDefault="001C2FF1" w:rsidP="00DA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С</w:t>
      </w:r>
      <w:r w:rsidR="005F07ED" w:rsidRPr="00DA31A5">
        <w:rPr>
          <w:rFonts w:ascii="Times New Roman" w:hAnsi="Times New Roman" w:cs="Times New Roman"/>
          <w:sz w:val="28"/>
          <w:szCs w:val="28"/>
        </w:rPr>
        <w:t>огласн</w:t>
      </w:r>
      <w:r w:rsidR="00CD5FB6" w:rsidRPr="00DA31A5">
        <w:rPr>
          <w:rFonts w:ascii="Times New Roman" w:hAnsi="Times New Roman" w:cs="Times New Roman"/>
          <w:sz w:val="28"/>
          <w:szCs w:val="28"/>
        </w:rPr>
        <w:t>о пункту</w:t>
      </w:r>
      <w:r w:rsidR="005F07ED" w:rsidRPr="00DA31A5">
        <w:rPr>
          <w:rFonts w:ascii="Times New Roman" w:hAnsi="Times New Roman" w:cs="Times New Roman"/>
          <w:sz w:val="28"/>
          <w:szCs w:val="28"/>
        </w:rPr>
        <w:t xml:space="preserve"> 1</w:t>
      </w:r>
      <w:r w:rsidR="00BC4B7E" w:rsidRPr="00DA31A5">
        <w:rPr>
          <w:rFonts w:ascii="Times New Roman" w:hAnsi="Times New Roman" w:cs="Times New Roman"/>
          <w:sz w:val="28"/>
          <w:szCs w:val="28"/>
        </w:rPr>
        <w:t>2</w:t>
      </w:r>
      <w:r w:rsidR="005F07ED" w:rsidRPr="00DA31A5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администрации городского поселения Федоровский от 29.12.2012 года №422-п социальная эффективность принимается равной размеру предоставленных налоговых льгот. </w:t>
      </w:r>
    </w:p>
    <w:p w:rsidR="00587518" w:rsidRPr="00DA31A5" w:rsidRDefault="00211C25" w:rsidP="00DA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Таким образом</w:t>
      </w:r>
      <w:r w:rsidR="00DD5437" w:rsidRPr="00DA31A5">
        <w:rPr>
          <w:rFonts w:ascii="Times New Roman" w:hAnsi="Times New Roman" w:cs="Times New Roman"/>
          <w:sz w:val="28"/>
          <w:szCs w:val="28"/>
        </w:rPr>
        <w:t>,</w:t>
      </w:r>
      <w:r w:rsidRPr="00DA31A5">
        <w:rPr>
          <w:rFonts w:ascii="Times New Roman" w:hAnsi="Times New Roman" w:cs="Times New Roman"/>
          <w:sz w:val="28"/>
          <w:szCs w:val="28"/>
        </w:rPr>
        <w:t xml:space="preserve"> </w:t>
      </w:r>
      <w:r w:rsidR="00734553" w:rsidRPr="00DA31A5">
        <w:rPr>
          <w:rFonts w:ascii="Times New Roman" w:hAnsi="Times New Roman" w:cs="Times New Roman"/>
          <w:sz w:val="28"/>
          <w:szCs w:val="28"/>
        </w:rPr>
        <w:t>в 201</w:t>
      </w:r>
      <w:r w:rsidR="00373BB8" w:rsidRPr="00DA31A5">
        <w:rPr>
          <w:rFonts w:ascii="Times New Roman" w:hAnsi="Times New Roman" w:cs="Times New Roman"/>
          <w:sz w:val="28"/>
          <w:szCs w:val="28"/>
        </w:rPr>
        <w:t>6</w:t>
      </w:r>
      <w:r w:rsidR="00734553" w:rsidRPr="00DA31A5">
        <w:rPr>
          <w:rFonts w:ascii="Times New Roman" w:hAnsi="Times New Roman" w:cs="Times New Roman"/>
          <w:sz w:val="28"/>
          <w:szCs w:val="28"/>
        </w:rPr>
        <w:t xml:space="preserve"> году сумма </w:t>
      </w:r>
      <w:r w:rsidRPr="00DA31A5">
        <w:rPr>
          <w:rFonts w:ascii="Times New Roman" w:hAnsi="Times New Roman" w:cs="Times New Roman"/>
          <w:sz w:val="28"/>
          <w:szCs w:val="28"/>
        </w:rPr>
        <w:t>социальн</w:t>
      </w:r>
      <w:r w:rsidR="00734553" w:rsidRPr="00DA31A5">
        <w:rPr>
          <w:rFonts w:ascii="Times New Roman" w:hAnsi="Times New Roman" w:cs="Times New Roman"/>
          <w:sz w:val="28"/>
          <w:szCs w:val="28"/>
        </w:rPr>
        <w:t>ой</w:t>
      </w:r>
      <w:r w:rsidRPr="00DA31A5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734553" w:rsidRPr="00DA31A5">
        <w:rPr>
          <w:rFonts w:ascii="Times New Roman" w:hAnsi="Times New Roman" w:cs="Times New Roman"/>
          <w:sz w:val="28"/>
          <w:szCs w:val="28"/>
        </w:rPr>
        <w:t>и налоговых льгот</w:t>
      </w:r>
      <w:r w:rsidR="00AF073A" w:rsidRPr="00DA31A5">
        <w:rPr>
          <w:rFonts w:ascii="Times New Roman" w:hAnsi="Times New Roman" w:cs="Times New Roman"/>
          <w:sz w:val="28"/>
          <w:szCs w:val="28"/>
        </w:rPr>
        <w:t xml:space="preserve"> </w:t>
      </w:r>
      <w:r w:rsidR="00DD5437" w:rsidRPr="00DA31A5">
        <w:rPr>
          <w:rFonts w:ascii="Times New Roman" w:hAnsi="Times New Roman" w:cs="Times New Roman"/>
          <w:sz w:val="28"/>
          <w:szCs w:val="28"/>
        </w:rPr>
        <w:t>п</w:t>
      </w:r>
      <w:r w:rsidRPr="00DA31A5">
        <w:rPr>
          <w:rFonts w:ascii="Times New Roman" w:hAnsi="Times New Roman" w:cs="Times New Roman"/>
          <w:sz w:val="28"/>
          <w:szCs w:val="28"/>
        </w:rPr>
        <w:t>о земельному налогу</w:t>
      </w:r>
      <w:r w:rsidR="00373BB8" w:rsidRPr="00DA31A5">
        <w:rPr>
          <w:rFonts w:ascii="Times New Roman" w:hAnsi="Times New Roman" w:cs="Times New Roman"/>
          <w:sz w:val="28"/>
          <w:szCs w:val="28"/>
        </w:rPr>
        <w:t xml:space="preserve"> по физическим лицам</w:t>
      </w:r>
      <w:r w:rsidR="00DD5437" w:rsidRPr="00DA31A5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373BB8" w:rsidRPr="00DA31A5">
        <w:rPr>
          <w:rFonts w:ascii="Times New Roman" w:hAnsi="Times New Roman" w:cs="Times New Roman"/>
          <w:sz w:val="28"/>
          <w:szCs w:val="28"/>
        </w:rPr>
        <w:t>9</w:t>
      </w:r>
      <w:r w:rsidR="00653E13" w:rsidRPr="00DA31A5">
        <w:rPr>
          <w:rFonts w:ascii="Times New Roman" w:hAnsi="Times New Roman" w:cs="Times New Roman"/>
          <w:sz w:val="28"/>
          <w:szCs w:val="28"/>
        </w:rPr>
        <w:t xml:space="preserve"> </w:t>
      </w:r>
      <w:r w:rsidR="00DD5437" w:rsidRPr="00DA31A5">
        <w:rPr>
          <w:rFonts w:ascii="Times New Roman" w:hAnsi="Times New Roman" w:cs="Times New Roman"/>
          <w:sz w:val="28"/>
          <w:szCs w:val="28"/>
        </w:rPr>
        <w:t xml:space="preserve">тысяч рублей, по налогу на имущество физических лиц </w:t>
      </w:r>
      <w:r w:rsidR="00373BB8" w:rsidRPr="00DA31A5">
        <w:rPr>
          <w:rFonts w:ascii="Times New Roman" w:hAnsi="Times New Roman" w:cs="Times New Roman"/>
          <w:sz w:val="28"/>
          <w:szCs w:val="28"/>
        </w:rPr>
        <w:t>756</w:t>
      </w:r>
      <w:r w:rsidR="005F07ED" w:rsidRPr="00DA31A5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D5437" w:rsidRPr="00DA31A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87518" w:rsidRPr="00DA31A5" w:rsidRDefault="00904FE1" w:rsidP="00DA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Социальная эффективность признана положительной, так как напр</w:t>
      </w:r>
      <w:r w:rsidR="005F5BA7" w:rsidRPr="00DA31A5">
        <w:rPr>
          <w:rFonts w:ascii="Times New Roman" w:hAnsi="Times New Roman" w:cs="Times New Roman"/>
          <w:sz w:val="28"/>
          <w:szCs w:val="28"/>
        </w:rPr>
        <w:t>а</w:t>
      </w:r>
      <w:r w:rsidRPr="00DA31A5">
        <w:rPr>
          <w:rFonts w:ascii="Times New Roman" w:hAnsi="Times New Roman" w:cs="Times New Roman"/>
          <w:sz w:val="28"/>
          <w:szCs w:val="28"/>
        </w:rPr>
        <w:t>влена на достижение следующих целей:</w:t>
      </w:r>
    </w:p>
    <w:p w:rsidR="00587518" w:rsidRPr="00DA31A5" w:rsidRDefault="00904FE1" w:rsidP="00DA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-повышение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платежей);</w:t>
      </w:r>
    </w:p>
    <w:p w:rsidR="00587518" w:rsidRPr="00DA31A5" w:rsidRDefault="00904FE1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lastRenderedPageBreak/>
        <w:t>-на поддержку осуществления деятельности организаций по предоставлению на территории муниципального образования услуг в сфере культуры, физической культуры и спорта.</w:t>
      </w:r>
    </w:p>
    <w:p w:rsidR="000E0478" w:rsidRPr="00DA31A5" w:rsidRDefault="000E0478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FC7" w:rsidRPr="00DA31A5" w:rsidRDefault="00587518" w:rsidP="00DA31A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1A5">
        <w:rPr>
          <w:rFonts w:ascii="Times New Roman" w:hAnsi="Times New Roman" w:cs="Times New Roman"/>
          <w:b/>
          <w:sz w:val="28"/>
          <w:szCs w:val="28"/>
        </w:rPr>
        <w:t>3</w:t>
      </w:r>
      <w:r w:rsidR="00545751" w:rsidRPr="00DA31A5">
        <w:rPr>
          <w:rFonts w:ascii="Times New Roman" w:hAnsi="Times New Roman" w:cs="Times New Roman"/>
          <w:b/>
          <w:sz w:val="28"/>
          <w:szCs w:val="28"/>
        </w:rPr>
        <w:t>)</w:t>
      </w:r>
      <w:r w:rsidRPr="00DA3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FC7" w:rsidRPr="00DA31A5">
        <w:rPr>
          <w:rFonts w:ascii="Times New Roman" w:hAnsi="Times New Roman" w:cs="Times New Roman"/>
          <w:b/>
          <w:sz w:val="28"/>
          <w:szCs w:val="28"/>
        </w:rPr>
        <w:t>Экономическая эффективность</w:t>
      </w:r>
      <w:r w:rsidRPr="00DA31A5">
        <w:rPr>
          <w:rFonts w:ascii="Times New Roman" w:hAnsi="Times New Roman" w:cs="Times New Roman"/>
          <w:b/>
          <w:sz w:val="28"/>
          <w:szCs w:val="28"/>
        </w:rPr>
        <w:t>.</w:t>
      </w:r>
    </w:p>
    <w:p w:rsidR="000E0478" w:rsidRPr="00DA31A5" w:rsidRDefault="000E0478" w:rsidP="00DA31A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1701"/>
        <w:gridCol w:w="1843"/>
      </w:tblGrid>
      <w:tr w:rsidR="00DA31A5" w:rsidRPr="00DA31A5" w:rsidTr="00CC2B3B">
        <w:tc>
          <w:tcPr>
            <w:tcW w:w="4111" w:type="dxa"/>
            <w:vAlign w:val="center"/>
          </w:tcPr>
          <w:p w:rsidR="00F61900" w:rsidRPr="00DA31A5" w:rsidRDefault="00F61900" w:rsidP="00DA31A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F61900" w:rsidRPr="00DA31A5" w:rsidRDefault="00F61900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1677F" w:rsidRPr="00DA3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61900" w:rsidRPr="00DA31A5" w:rsidRDefault="00F61900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1677F" w:rsidRPr="00DA3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F61900" w:rsidRPr="00DA31A5" w:rsidRDefault="00F61900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Коэффициент эффективности</w:t>
            </w:r>
          </w:p>
        </w:tc>
      </w:tr>
      <w:tr w:rsidR="00DA31A5" w:rsidRPr="00DA31A5" w:rsidTr="00D96E2B">
        <w:tc>
          <w:tcPr>
            <w:tcW w:w="9356" w:type="dxa"/>
            <w:gridSpan w:val="4"/>
          </w:tcPr>
          <w:p w:rsidR="00F61900" w:rsidRPr="00DA31A5" w:rsidRDefault="00F61900" w:rsidP="00DA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  <w:r w:rsidR="005F07ED" w:rsidRPr="00DA3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(юридические лица)</w:t>
            </w:r>
          </w:p>
        </w:tc>
      </w:tr>
      <w:tr w:rsidR="00DA31A5" w:rsidRPr="00DA31A5" w:rsidTr="00D96E2B">
        <w:tc>
          <w:tcPr>
            <w:tcW w:w="4111" w:type="dxa"/>
          </w:tcPr>
          <w:p w:rsidR="008D2EE9" w:rsidRPr="00DA31A5" w:rsidRDefault="008D2EE9" w:rsidP="00DA31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Налоговая база, тыс. руб.</w:t>
            </w:r>
          </w:p>
        </w:tc>
        <w:tc>
          <w:tcPr>
            <w:tcW w:w="1701" w:type="dxa"/>
          </w:tcPr>
          <w:p w:rsidR="008D2EE9" w:rsidRPr="00DA31A5" w:rsidRDefault="00AF073A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3 515 628</w:t>
            </w:r>
          </w:p>
        </w:tc>
        <w:tc>
          <w:tcPr>
            <w:tcW w:w="1701" w:type="dxa"/>
          </w:tcPr>
          <w:p w:rsidR="008D2EE9" w:rsidRPr="00DA31A5" w:rsidRDefault="00AF073A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1 970 746</w:t>
            </w:r>
          </w:p>
        </w:tc>
        <w:tc>
          <w:tcPr>
            <w:tcW w:w="1843" w:type="dxa"/>
          </w:tcPr>
          <w:p w:rsidR="008D2EE9" w:rsidRPr="00DA31A5" w:rsidRDefault="008D2EE9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A5" w:rsidRPr="00DA31A5" w:rsidTr="00653E13">
        <w:trPr>
          <w:trHeight w:val="70"/>
        </w:trPr>
        <w:tc>
          <w:tcPr>
            <w:tcW w:w="4111" w:type="dxa"/>
          </w:tcPr>
          <w:p w:rsidR="008D2EE9" w:rsidRPr="00DA31A5" w:rsidRDefault="008D2EE9" w:rsidP="00DA31A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Сумма предоставляемых льгот</w:t>
            </w:r>
          </w:p>
        </w:tc>
        <w:tc>
          <w:tcPr>
            <w:tcW w:w="1701" w:type="dxa"/>
          </w:tcPr>
          <w:p w:rsidR="008D2EE9" w:rsidRPr="00DA31A5" w:rsidRDefault="00AF073A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12 509</w:t>
            </w:r>
          </w:p>
        </w:tc>
        <w:tc>
          <w:tcPr>
            <w:tcW w:w="1701" w:type="dxa"/>
          </w:tcPr>
          <w:p w:rsidR="008D2EE9" w:rsidRPr="00DA31A5" w:rsidRDefault="00AF073A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3 702</w:t>
            </w:r>
          </w:p>
        </w:tc>
        <w:tc>
          <w:tcPr>
            <w:tcW w:w="1843" w:type="dxa"/>
          </w:tcPr>
          <w:p w:rsidR="008D2EE9" w:rsidRPr="00DA31A5" w:rsidRDefault="00AF073A" w:rsidP="00D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A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</w:tbl>
    <w:p w:rsidR="000E0478" w:rsidRPr="00DA31A5" w:rsidRDefault="000E0478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4C6" w:rsidRPr="00DA31A5" w:rsidRDefault="007059DB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Снижение суммы предоставленных налоговых льгот в 201</w:t>
      </w:r>
      <w:r w:rsidR="00AF073A" w:rsidRPr="00DA31A5">
        <w:rPr>
          <w:rFonts w:ascii="Times New Roman" w:hAnsi="Times New Roman" w:cs="Times New Roman"/>
          <w:sz w:val="28"/>
          <w:szCs w:val="28"/>
        </w:rPr>
        <w:t>6 году по сравнению с 2015</w:t>
      </w:r>
      <w:r w:rsidRPr="00DA31A5">
        <w:rPr>
          <w:rFonts w:ascii="Times New Roman" w:hAnsi="Times New Roman" w:cs="Times New Roman"/>
          <w:sz w:val="28"/>
          <w:szCs w:val="28"/>
        </w:rPr>
        <w:t xml:space="preserve"> годом связано с тем, что в 201</w:t>
      </w:r>
      <w:r w:rsidR="005D1D2E" w:rsidRPr="00DA31A5">
        <w:rPr>
          <w:rFonts w:ascii="Times New Roman" w:hAnsi="Times New Roman" w:cs="Times New Roman"/>
          <w:sz w:val="28"/>
          <w:szCs w:val="28"/>
        </w:rPr>
        <w:t>4</w:t>
      </w:r>
      <w:r w:rsidRPr="00DA31A5">
        <w:rPr>
          <w:rFonts w:ascii="Times New Roman" w:hAnsi="Times New Roman" w:cs="Times New Roman"/>
          <w:sz w:val="28"/>
          <w:szCs w:val="28"/>
        </w:rPr>
        <w:t xml:space="preserve"> году внесены изменения в решение Совета депутатов городского поселения Федоровский от 29.09.2010 №167 «О земельном налоге» в части отмены льготы по уплате земельного налога налогоплательщиками - организациями здравоохранения, образования, молодежной политики и социальной политики - в отношении земельных участков, используемых ими для непосредственного выполнения возложенных на них функций</w:t>
      </w:r>
      <w:r w:rsidR="005D1D2E" w:rsidRPr="00DA31A5">
        <w:rPr>
          <w:rFonts w:ascii="Times New Roman" w:hAnsi="Times New Roman" w:cs="Times New Roman"/>
          <w:sz w:val="28"/>
          <w:szCs w:val="28"/>
        </w:rPr>
        <w:t xml:space="preserve"> и уменьшением кадастровой стоимости земельных участков</w:t>
      </w:r>
      <w:r w:rsidRPr="00DA31A5">
        <w:rPr>
          <w:rFonts w:ascii="Times New Roman" w:hAnsi="Times New Roman" w:cs="Times New Roman"/>
          <w:sz w:val="28"/>
          <w:szCs w:val="28"/>
        </w:rPr>
        <w:t>.</w:t>
      </w:r>
    </w:p>
    <w:p w:rsidR="007C6C6C" w:rsidRPr="00DA31A5" w:rsidRDefault="00BC4B7E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Согласно пункт</w:t>
      </w:r>
      <w:r w:rsidR="00CD5FB6" w:rsidRPr="00DA31A5">
        <w:rPr>
          <w:rFonts w:ascii="Times New Roman" w:hAnsi="Times New Roman" w:cs="Times New Roman"/>
          <w:sz w:val="28"/>
          <w:szCs w:val="28"/>
        </w:rPr>
        <w:t>у</w:t>
      </w:r>
      <w:r w:rsidRPr="00DA31A5">
        <w:rPr>
          <w:rFonts w:ascii="Times New Roman" w:hAnsi="Times New Roman" w:cs="Times New Roman"/>
          <w:sz w:val="28"/>
          <w:szCs w:val="28"/>
        </w:rPr>
        <w:t xml:space="preserve"> 11 приложения к постановлению администрации городского поселения Федоровский от 29.12.2012 года №422-п, экономическая эффективность для налогоплательщиков физических лиц не определяется.</w:t>
      </w:r>
    </w:p>
    <w:p w:rsidR="000E0478" w:rsidRPr="00DA31A5" w:rsidRDefault="000E0478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29A" w:rsidRPr="00DA31A5" w:rsidRDefault="00A7129A" w:rsidP="00DA31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b/>
          <w:sz w:val="28"/>
          <w:szCs w:val="28"/>
        </w:rPr>
        <w:t>3. Анализ эффективности налоговых льгот.</w:t>
      </w:r>
    </w:p>
    <w:p w:rsidR="001C2FF1" w:rsidRPr="00DA31A5" w:rsidRDefault="001C2FF1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 xml:space="preserve">По результатам проведённой оценки эффективности и обоснованности налоговых льгот по земельному налогу принятые льготы признать эффективными. Учитывая, что в 2016 году получателями налоговых льгот по земельному налогу </w:t>
      </w:r>
      <w:r w:rsidR="005E5223" w:rsidRPr="00DA31A5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DA31A5">
        <w:rPr>
          <w:rFonts w:ascii="Times New Roman" w:hAnsi="Times New Roman" w:cs="Times New Roman"/>
          <w:sz w:val="28"/>
          <w:szCs w:val="28"/>
        </w:rPr>
        <w:t>являлись учреждения, финансируемые из бюджета городского поселения Федоровский, обеспечивающие выполнение возложенных на них функциональных задач в интересах населения городского поселения Федоровский</w:t>
      </w:r>
      <w:r w:rsidRPr="00DA31A5">
        <w:t xml:space="preserve"> </w:t>
      </w:r>
      <w:r w:rsidRPr="00DA31A5">
        <w:rPr>
          <w:rFonts w:ascii="Times New Roman" w:hAnsi="Times New Roman" w:cs="Times New Roman"/>
          <w:sz w:val="28"/>
          <w:szCs w:val="28"/>
        </w:rPr>
        <w:t>данные льготы предполагается сохранить и в дальнейшем.</w:t>
      </w:r>
    </w:p>
    <w:p w:rsidR="00A7129A" w:rsidRPr="00DA31A5" w:rsidRDefault="00A7129A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5">
        <w:rPr>
          <w:rFonts w:ascii="Times New Roman" w:hAnsi="Times New Roman" w:cs="Times New Roman"/>
          <w:sz w:val="28"/>
          <w:szCs w:val="28"/>
        </w:rPr>
        <w:t>По результатам проведённой оценки эффективности и обоснованности налоговых льгот по налогу на имущество физических лиц принятые льготы признать эффективными. Установленные решением Совета депутатов городского поселения Федоровский от 29.09.2010 №166 налоговые льготы по налогу на имущество физических лиц имеют социальную направленность, следовательно, социальная эффективность от пользования льготой физическими лицами может иметь только положительный результат. В связи с этим данные льготы предполагается сохранить и в дальнейшем.</w:t>
      </w:r>
    </w:p>
    <w:p w:rsidR="001C2FF1" w:rsidRPr="00DA31A5" w:rsidRDefault="001C2FF1" w:rsidP="00DA3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2FF1" w:rsidRPr="00DA31A5" w:rsidSect="002A5686">
      <w:pgSz w:w="11906" w:h="16838"/>
      <w:pgMar w:top="113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3578B"/>
    <w:multiLevelType w:val="hybridMultilevel"/>
    <w:tmpl w:val="68365F90"/>
    <w:lvl w:ilvl="0" w:tplc="69183E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7E171A"/>
    <w:multiLevelType w:val="multilevel"/>
    <w:tmpl w:val="0F5A6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87D1A45"/>
    <w:multiLevelType w:val="multilevel"/>
    <w:tmpl w:val="D9DED4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6DC91143"/>
    <w:multiLevelType w:val="hybridMultilevel"/>
    <w:tmpl w:val="5D74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AC"/>
    <w:rsid w:val="000221C1"/>
    <w:rsid w:val="00031833"/>
    <w:rsid w:val="000522FF"/>
    <w:rsid w:val="00054A0C"/>
    <w:rsid w:val="000720FE"/>
    <w:rsid w:val="00081A0A"/>
    <w:rsid w:val="000B144D"/>
    <w:rsid w:val="000C2619"/>
    <w:rsid w:val="000C7450"/>
    <w:rsid w:val="000C77C5"/>
    <w:rsid w:val="000D1B51"/>
    <w:rsid w:val="000E0478"/>
    <w:rsid w:val="00103C8F"/>
    <w:rsid w:val="00131A9A"/>
    <w:rsid w:val="00132A4A"/>
    <w:rsid w:val="00144C32"/>
    <w:rsid w:val="00145FBB"/>
    <w:rsid w:val="0016487E"/>
    <w:rsid w:val="00164899"/>
    <w:rsid w:val="00180105"/>
    <w:rsid w:val="001A63E4"/>
    <w:rsid w:val="001A7D3C"/>
    <w:rsid w:val="001B0796"/>
    <w:rsid w:val="001C2FF1"/>
    <w:rsid w:val="001D382C"/>
    <w:rsid w:val="001D4B0D"/>
    <w:rsid w:val="001D500C"/>
    <w:rsid w:val="001E7F04"/>
    <w:rsid w:val="001F021B"/>
    <w:rsid w:val="0020062F"/>
    <w:rsid w:val="00211C25"/>
    <w:rsid w:val="00231C7C"/>
    <w:rsid w:val="00262427"/>
    <w:rsid w:val="002A34F7"/>
    <w:rsid w:val="002A5686"/>
    <w:rsid w:val="002C000D"/>
    <w:rsid w:val="002C22A0"/>
    <w:rsid w:val="002C2519"/>
    <w:rsid w:val="002D1CF7"/>
    <w:rsid w:val="002D1E8F"/>
    <w:rsid w:val="002D5870"/>
    <w:rsid w:val="003105DA"/>
    <w:rsid w:val="00320393"/>
    <w:rsid w:val="00324B62"/>
    <w:rsid w:val="00332C08"/>
    <w:rsid w:val="00334C78"/>
    <w:rsid w:val="00337260"/>
    <w:rsid w:val="0035368A"/>
    <w:rsid w:val="00353CD8"/>
    <w:rsid w:val="00373BB8"/>
    <w:rsid w:val="00375F3F"/>
    <w:rsid w:val="003C7838"/>
    <w:rsid w:val="003D628E"/>
    <w:rsid w:val="003D68FD"/>
    <w:rsid w:val="003E6752"/>
    <w:rsid w:val="003E7118"/>
    <w:rsid w:val="0040191F"/>
    <w:rsid w:val="00406DE9"/>
    <w:rsid w:val="00416349"/>
    <w:rsid w:val="0045021A"/>
    <w:rsid w:val="00470199"/>
    <w:rsid w:val="00484DCC"/>
    <w:rsid w:val="004C462D"/>
    <w:rsid w:val="004F3CFA"/>
    <w:rsid w:val="00506F14"/>
    <w:rsid w:val="00515A1C"/>
    <w:rsid w:val="005218EA"/>
    <w:rsid w:val="005223E3"/>
    <w:rsid w:val="00543F74"/>
    <w:rsid w:val="00545751"/>
    <w:rsid w:val="00547010"/>
    <w:rsid w:val="00547373"/>
    <w:rsid w:val="005706CC"/>
    <w:rsid w:val="00573A25"/>
    <w:rsid w:val="00584522"/>
    <w:rsid w:val="00587518"/>
    <w:rsid w:val="00595207"/>
    <w:rsid w:val="005A0A33"/>
    <w:rsid w:val="005C0376"/>
    <w:rsid w:val="005C20EE"/>
    <w:rsid w:val="005C7162"/>
    <w:rsid w:val="005D1D2E"/>
    <w:rsid w:val="005D5BB1"/>
    <w:rsid w:val="005E1AB3"/>
    <w:rsid w:val="005E5223"/>
    <w:rsid w:val="005F07ED"/>
    <w:rsid w:val="005F5BA7"/>
    <w:rsid w:val="00615332"/>
    <w:rsid w:val="00615E35"/>
    <w:rsid w:val="0062134B"/>
    <w:rsid w:val="00623C55"/>
    <w:rsid w:val="00640E0E"/>
    <w:rsid w:val="00653E13"/>
    <w:rsid w:val="006668D4"/>
    <w:rsid w:val="00674DDA"/>
    <w:rsid w:val="006779B0"/>
    <w:rsid w:val="006941D9"/>
    <w:rsid w:val="006E3468"/>
    <w:rsid w:val="006E5ACA"/>
    <w:rsid w:val="007059DB"/>
    <w:rsid w:val="007153B4"/>
    <w:rsid w:val="00717C8B"/>
    <w:rsid w:val="00734553"/>
    <w:rsid w:val="00744A64"/>
    <w:rsid w:val="00745E07"/>
    <w:rsid w:val="007472F6"/>
    <w:rsid w:val="00752274"/>
    <w:rsid w:val="007907BF"/>
    <w:rsid w:val="00793CC9"/>
    <w:rsid w:val="007B4DF5"/>
    <w:rsid w:val="007C6C6C"/>
    <w:rsid w:val="007E51E7"/>
    <w:rsid w:val="007E6F1A"/>
    <w:rsid w:val="007E7056"/>
    <w:rsid w:val="0080445C"/>
    <w:rsid w:val="0080557E"/>
    <w:rsid w:val="00812FEE"/>
    <w:rsid w:val="008143B9"/>
    <w:rsid w:val="00861E75"/>
    <w:rsid w:val="00880962"/>
    <w:rsid w:val="008843FB"/>
    <w:rsid w:val="0089121A"/>
    <w:rsid w:val="008C289C"/>
    <w:rsid w:val="008C35C2"/>
    <w:rsid w:val="008D2EE9"/>
    <w:rsid w:val="008E4A6B"/>
    <w:rsid w:val="00904FD7"/>
    <w:rsid w:val="00904FE1"/>
    <w:rsid w:val="00926018"/>
    <w:rsid w:val="0093357C"/>
    <w:rsid w:val="0095144B"/>
    <w:rsid w:val="0095418F"/>
    <w:rsid w:val="00974367"/>
    <w:rsid w:val="00974968"/>
    <w:rsid w:val="00990FC7"/>
    <w:rsid w:val="009C7CB0"/>
    <w:rsid w:val="009D62BF"/>
    <w:rsid w:val="009E2E09"/>
    <w:rsid w:val="009E4C6B"/>
    <w:rsid w:val="009F364A"/>
    <w:rsid w:val="00A17BCF"/>
    <w:rsid w:val="00A40283"/>
    <w:rsid w:val="00A45AF0"/>
    <w:rsid w:val="00A569E5"/>
    <w:rsid w:val="00A56E47"/>
    <w:rsid w:val="00A7129A"/>
    <w:rsid w:val="00A87709"/>
    <w:rsid w:val="00A93371"/>
    <w:rsid w:val="00AB6331"/>
    <w:rsid w:val="00AC352D"/>
    <w:rsid w:val="00AC5F6F"/>
    <w:rsid w:val="00AD5B8F"/>
    <w:rsid w:val="00AE47D4"/>
    <w:rsid w:val="00AF073A"/>
    <w:rsid w:val="00AF612B"/>
    <w:rsid w:val="00B13D49"/>
    <w:rsid w:val="00B4729B"/>
    <w:rsid w:val="00B52B45"/>
    <w:rsid w:val="00B55A7D"/>
    <w:rsid w:val="00BB0E1E"/>
    <w:rsid w:val="00BB4995"/>
    <w:rsid w:val="00BC4B7E"/>
    <w:rsid w:val="00BC5D46"/>
    <w:rsid w:val="00BE3502"/>
    <w:rsid w:val="00BE6403"/>
    <w:rsid w:val="00C0026F"/>
    <w:rsid w:val="00C1677F"/>
    <w:rsid w:val="00C269E9"/>
    <w:rsid w:val="00C53445"/>
    <w:rsid w:val="00C82A5F"/>
    <w:rsid w:val="00CA7374"/>
    <w:rsid w:val="00CC2B3B"/>
    <w:rsid w:val="00CC2FB6"/>
    <w:rsid w:val="00CD5FB6"/>
    <w:rsid w:val="00CE3A72"/>
    <w:rsid w:val="00CF144E"/>
    <w:rsid w:val="00CF52F7"/>
    <w:rsid w:val="00D02C21"/>
    <w:rsid w:val="00D06C79"/>
    <w:rsid w:val="00D428D5"/>
    <w:rsid w:val="00D54069"/>
    <w:rsid w:val="00D66BFF"/>
    <w:rsid w:val="00D82E57"/>
    <w:rsid w:val="00D869D2"/>
    <w:rsid w:val="00D96E2B"/>
    <w:rsid w:val="00DA31A5"/>
    <w:rsid w:val="00DB4C09"/>
    <w:rsid w:val="00DD5437"/>
    <w:rsid w:val="00DE387F"/>
    <w:rsid w:val="00DF0E83"/>
    <w:rsid w:val="00E10C01"/>
    <w:rsid w:val="00E17175"/>
    <w:rsid w:val="00E30BD8"/>
    <w:rsid w:val="00E313F0"/>
    <w:rsid w:val="00E433C9"/>
    <w:rsid w:val="00E45DE6"/>
    <w:rsid w:val="00E71BAE"/>
    <w:rsid w:val="00EB0B1F"/>
    <w:rsid w:val="00EB3057"/>
    <w:rsid w:val="00EB7D65"/>
    <w:rsid w:val="00F13801"/>
    <w:rsid w:val="00F3118F"/>
    <w:rsid w:val="00F334C6"/>
    <w:rsid w:val="00F357B4"/>
    <w:rsid w:val="00F61900"/>
    <w:rsid w:val="00F63459"/>
    <w:rsid w:val="00F7074C"/>
    <w:rsid w:val="00F87DD2"/>
    <w:rsid w:val="00FB0320"/>
    <w:rsid w:val="00FC12A4"/>
    <w:rsid w:val="00FC2324"/>
    <w:rsid w:val="00FC7FE7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7459A-57A1-4674-AB99-B47D950A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3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745A752F8AD028B1B883893644BDDED48FEC5F8D2E6261EA450C4DD68EF615ED73D19C6312zF0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2E66775BEDF212BD6AC46CECD95F7F041DFCF60216B6F4237B737333BE2FDECA6106F4058665l3l1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4F82-0C5E-4B8C-9F94-804A4C22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Stozhkova</cp:lastModifiedBy>
  <cp:revision>4</cp:revision>
  <cp:lastPrinted>2018-02-07T06:22:00Z</cp:lastPrinted>
  <dcterms:created xsi:type="dcterms:W3CDTF">2018-02-07T06:27:00Z</dcterms:created>
  <dcterms:modified xsi:type="dcterms:W3CDTF">2018-03-15T03:10:00Z</dcterms:modified>
</cp:coreProperties>
</file>