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34" w:rsidRPr="008E4534" w:rsidRDefault="008E4534" w:rsidP="008E4534">
      <w:pPr>
        <w:tabs>
          <w:tab w:val="left" w:pos="62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534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рассмотрения заявок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отбора получателей </w:t>
      </w:r>
      <w:r w:rsidRPr="008E4534">
        <w:rPr>
          <w:rFonts w:ascii="Times New Roman" w:eastAsia="Calibri" w:hAnsi="Times New Roman" w:cs="Times New Roman"/>
          <w:sz w:val="28"/>
          <w:szCs w:val="28"/>
        </w:rPr>
        <w:t>из бюджета городского поселения Федоровский субсидии в целях возмещения недополученных доходов организациям, предоставляющим населению городского поселения Федоровский жилищные услуги по тарифам не обеспечивающим возмещение издержек</w:t>
      </w:r>
    </w:p>
    <w:p w:rsidR="00BE687D" w:rsidRPr="00BE687D" w:rsidRDefault="00BE687D" w:rsidP="00BE687D">
      <w:pPr>
        <w:tabs>
          <w:tab w:val="left" w:pos="6255"/>
        </w:tabs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21"/>
        <w:gridCol w:w="3685"/>
        <w:gridCol w:w="5387"/>
      </w:tblGrid>
      <w:tr w:rsidR="00BE687D" w:rsidRPr="00BE687D" w:rsidTr="00BE687D">
        <w:tc>
          <w:tcPr>
            <w:tcW w:w="421" w:type="dxa"/>
            <w:vAlign w:val="center"/>
          </w:tcPr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85" w:type="dxa"/>
            <w:vAlign w:val="center"/>
          </w:tcPr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>Дата, время и место проведения рассмотрения заявок</w:t>
            </w:r>
          </w:p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  <w:vAlign w:val="center"/>
          </w:tcPr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color w:val="FF0000"/>
                <w:sz w:val="27"/>
                <w:szCs w:val="27"/>
              </w:rPr>
            </w:pPr>
          </w:p>
          <w:p w:rsidR="00BE687D" w:rsidRPr="004108B5" w:rsidRDefault="008E4534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08B5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="00A5690A" w:rsidRPr="004108B5"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  <w:r w:rsidRPr="004108B5">
              <w:rPr>
                <w:rFonts w:ascii="Times New Roman" w:eastAsia="Calibri" w:hAnsi="Times New Roman" w:cs="Times New Roman"/>
                <w:sz w:val="27"/>
                <w:szCs w:val="27"/>
              </w:rPr>
              <w:t>.04.2023</w:t>
            </w:r>
            <w:r w:rsidR="00BE687D" w:rsidRPr="004108B5">
              <w:rPr>
                <w:rFonts w:ascii="Times New Roman" w:eastAsia="Calibri" w:hAnsi="Times New Roman" w:cs="Times New Roman"/>
                <w:sz w:val="27"/>
                <w:szCs w:val="27"/>
              </w:rPr>
              <w:t>, 1</w:t>
            </w:r>
            <w:r w:rsidR="00A5690A" w:rsidRPr="004108B5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  <w:r w:rsidR="00BE687D" w:rsidRPr="004108B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.00 </w:t>
            </w:r>
            <w:r w:rsidR="004108B5" w:rsidRPr="004108B5">
              <w:rPr>
                <w:rFonts w:ascii="Times New Roman" w:eastAsia="Calibri" w:hAnsi="Times New Roman" w:cs="Times New Roman"/>
                <w:sz w:val="27"/>
                <w:szCs w:val="27"/>
              </w:rPr>
              <w:t>час.</w:t>
            </w:r>
            <w:r w:rsidR="004108B5" w:rsidRPr="004108B5">
              <w:rPr>
                <w:sz w:val="27"/>
                <w:szCs w:val="27"/>
              </w:rPr>
              <w:t xml:space="preserve">, </w:t>
            </w:r>
            <w:r w:rsidR="004108B5" w:rsidRPr="004108B5">
              <w:rPr>
                <w:rFonts w:ascii="Times New Roman" w:hAnsi="Times New Roman" w:cs="Times New Roman"/>
                <w:sz w:val="27"/>
                <w:szCs w:val="27"/>
              </w:rPr>
              <w:t>малый актовый зал (кабинет</w:t>
            </w:r>
            <w:r w:rsidR="004108B5" w:rsidRPr="004108B5">
              <w:rPr>
                <w:rFonts w:ascii="Times New Roman" w:eastAsia="Calibri" w:hAnsi="Times New Roman" w:cs="Times New Roman"/>
                <w:sz w:val="27"/>
                <w:szCs w:val="27"/>
              </w:rPr>
              <w:t>113-А)</w:t>
            </w:r>
          </w:p>
          <w:p w:rsidR="008C6243" w:rsidRDefault="008E4534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108B5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поселения Федоровский, </w:t>
            </w:r>
          </w:p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>Место нахождения:</w:t>
            </w:r>
          </w:p>
          <w:p w:rsidR="00BE687D" w:rsidRPr="00BE687D" w:rsidRDefault="008E4534" w:rsidP="008C6243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r w:rsidRPr="008E4534">
              <w:rPr>
                <w:rFonts w:ascii="Times New Roman" w:eastAsia="Calibri" w:hAnsi="Times New Roman" w:cs="Times New Roman"/>
                <w:sz w:val="27"/>
                <w:szCs w:val="27"/>
              </w:rPr>
              <w:t>гт</w:t>
            </w:r>
            <w:proofErr w:type="spellEnd"/>
            <w:r w:rsidRPr="008E4534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8E4534">
              <w:rPr>
                <w:rFonts w:ascii="Times New Roman" w:eastAsia="Calibri" w:hAnsi="Times New Roman" w:cs="Times New Roman"/>
                <w:sz w:val="27"/>
                <w:szCs w:val="27"/>
              </w:rPr>
              <w:t>Федоровский, ул. Пионерная, д.30</w:t>
            </w:r>
          </w:p>
        </w:tc>
      </w:tr>
      <w:tr w:rsidR="00BE687D" w:rsidRPr="00BE687D" w:rsidTr="00BE687D">
        <w:tc>
          <w:tcPr>
            <w:tcW w:w="421" w:type="dxa"/>
            <w:vAlign w:val="center"/>
          </w:tcPr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685" w:type="dxa"/>
            <w:vAlign w:val="center"/>
          </w:tcPr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Информация об участниках отбора, заявки которых были рассмотрены </w:t>
            </w:r>
          </w:p>
        </w:tc>
        <w:tc>
          <w:tcPr>
            <w:tcW w:w="5387" w:type="dxa"/>
            <w:vAlign w:val="center"/>
          </w:tcPr>
          <w:p w:rsidR="00BE687D" w:rsidRPr="00BE687D" w:rsidRDefault="00A5690A" w:rsidP="00EF736B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</w:t>
            </w:r>
            <w:r w:rsidR="00EF736B">
              <w:rPr>
                <w:rFonts w:ascii="Times New Roman" w:eastAsia="Calibri" w:hAnsi="Times New Roman" w:cs="Times New Roman"/>
                <w:sz w:val="27"/>
                <w:szCs w:val="27"/>
              </w:rPr>
              <w:t>бщество с ограниченной ответственностью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СтройРемСервис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</w:p>
        </w:tc>
      </w:tr>
      <w:tr w:rsidR="00BE687D" w:rsidRPr="00BE687D" w:rsidTr="00BE687D">
        <w:tc>
          <w:tcPr>
            <w:tcW w:w="421" w:type="dxa"/>
            <w:vAlign w:val="center"/>
          </w:tcPr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85" w:type="dxa"/>
            <w:vAlign w:val="center"/>
          </w:tcPr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 </w:t>
            </w:r>
          </w:p>
        </w:tc>
        <w:tc>
          <w:tcPr>
            <w:tcW w:w="5387" w:type="dxa"/>
            <w:vAlign w:val="center"/>
          </w:tcPr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>Отсутствуют</w:t>
            </w:r>
          </w:p>
        </w:tc>
      </w:tr>
      <w:tr w:rsidR="00BE687D" w:rsidRPr="00BE687D" w:rsidTr="00BE687D">
        <w:tc>
          <w:tcPr>
            <w:tcW w:w="421" w:type="dxa"/>
            <w:vAlign w:val="center"/>
          </w:tcPr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:rsidR="00BE687D" w:rsidRPr="00BE687D" w:rsidRDefault="00BE687D" w:rsidP="004108B5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получателя субсидии, с которым заключается </w:t>
            </w:r>
            <w:r w:rsidR="004108B5">
              <w:rPr>
                <w:rFonts w:ascii="Times New Roman" w:eastAsia="Calibri" w:hAnsi="Times New Roman" w:cs="Times New Roman"/>
                <w:sz w:val="27"/>
                <w:szCs w:val="27"/>
              </w:rPr>
              <w:t>соглашение</w:t>
            </w:r>
            <w:bookmarkStart w:id="0" w:name="_GoBack"/>
            <w:bookmarkEnd w:id="0"/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 предоставлении субсидии, и размер предоставляемой ему субсидии </w:t>
            </w:r>
          </w:p>
        </w:tc>
        <w:tc>
          <w:tcPr>
            <w:tcW w:w="5387" w:type="dxa"/>
            <w:vAlign w:val="center"/>
          </w:tcPr>
          <w:p w:rsidR="00BE687D" w:rsidRPr="00BE687D" w:rsidRDefault="00EF736B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Общество с ограниченной ответственностью </w:t>
            </w:r>
            <w:r w:rsidR="00A5690A">
              <w:rPr>
                <w:rFonts w:ascii="Times New Roman" w:eastAsia="Calibri" w:hAnsi="Times New Roman" w:cs="Times New Roman"/>
                <w:sz w:val="27"/>
                <w:szCs w:val="27"/>
              </w:rPr>
              <w:t>«СтройРемСервис»</w:t>
            </w:r>
          </w:p>
          <w:p w:rsidR="00BE687D" w:rsidRPr="00BE687D" w:rsidRDefault="00BE687D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Размер предоставляемой субсидии: </w:t>
            </w:r>
          </w:p>
          <w:p w:rsidR="00BE687D" w:rsidRPr="00BE687D" w:rsidRDefault="00A5690A" w:rsidP="00BE687D">
            <w:pPr>
              <w:tabs>
                <w:tab w:val="left" w:pos="6255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5690A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Pr="00A5690A">
              <w:rPr>
                <w:rFonts w:ascii="Times New Roman" w:eastAsia="Calibri" w:hAnsi="Times New Roman" w:cs="Times New Roman"/>
                <w:sz w:val="27"/>
                <w:szCs w:val="27"/>
              </w:rPr>
              <w:t>046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A5690A">
              <w:rPr>
                <w:rFonts w:ascii="Times New Roman" w:eastAsia="Calibri" w:hAnsi="Times New Roman" w:cs="Times New Roman"/>
                <w:sz w:val="27"/>
                <w:szCs w:val="27"/>
              </w:rPr>
              <w:t>587,89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BE687D" w:rsidRPr="00BE687D">
              <w:rPr>
                <w:rFonts w:ascii="Times New Roman" w:eastAsia="Calibri" w:hAnsi="Times New Roman" w:cs="Times New Roman"/>
                <w:sz w:val="27"/>
                <w:szCs w:val="27"/>
              </w:rPr>
              <w:t>рублей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</w:tbl>
    <w:p w:rsidR="00541059" w:rsidRDefault="004108B5"/>
    <w:sectPr w:rsidR="0054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AB"/>
    <w:rsid w:val="001F1FAA"/>
    <w:rsid w:val="004108B5"/>
    <w:rsid w:val="005D5518"/>
    <w:rsid w:val="008C6243"/>
    <w:rsid w:val="008E4534"/>
    <w:rsid w:val="00A5690A"/>
    <w:rsid w:val="00BE687D"/>
    <w:rsid w:val="00EF736B"/>
    <w:rsid w:val="00F4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746D3-F309-46DB-A1E0-ACC4BDD5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E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6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Велычко Алине Александровне</dc:creator>
  <cp:keywords/>
  <dc:description/>
  <cp:lastModifiedBy>Алина Велычко</cp:lastModifiedBy>
  <cp:revision>6</cp:revision>
  <dcterms:created xsi:type="dcterms:W3CDTF">2022-02-28T07:34:00Z</dcterms:created>
  <dcterms:modified xsi:type="dcterms:W3CDTF">2023-04-11T06:51:00Z</dcterms:modified>
</cp:coreProperties>
</file>