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4FF" w:rsidRPr="003F7214" w:rsidRDefault="004664FF" w:rsidP="004664FF">
      <w:pPr>
        <w:jc w:val="center"/>
        <w:rPr>
          <w:rFonts w:ascii="Times New Roman" w:hAnsi="Times New Roman" w:cs="Times New Roman"/>
          <w:b/>
          <w:sz w:val="28"/>
          <w:szCs w:val="28"/>
        </w:rPr>
      </w:pPr>
      <w:r w:rsidRPr="003F7214">
        <w:rPr>
          <w:rFonts w:ascii="Times New Roman" w:hAnsi="Times New Roman" w:cs="Times New Roman"/>
          <w:b/>
          <w:sz w:val="28"/>
          <w:szCs w:val="28"/>
        </w:rPr>
        <w:t>ОБЪЯВЛЕНИЕ</w:t>
      </w:r>
    </w:p>
    <w:p w:rsidR="004664FF" w:rsidRPr="003F7214" w:rsidRDefault="004664FF" w:rsidP="004664FF">
      <w:pPr>
        <w:spacing w:after="0"/>
        <w:jc w:val="center"/>
        <w:rPr>
          <w:rFonts w:ascii="Times New Roman" w:hAnsi="Times New Roman" w:cs="Times New Roman"/>
          <w:sz w:val="28"/>
          <w:szCs w:val="28"/>
        </w:rPr>
      </w:pPr>
      <w:r w:rsidRPr="003F7214">
        <w:rPr>
          <w:rFonts w:ascii="Times New Roman" w:hAnsi="Times New Roman" w:cs="Times New Roman"/>
          <w:sz w:val="28"/>
          <w:szCs w:val="28"/>
        </w:rPr>
        <w:t xml:space="preserve"> о проведении отбора </w:t>
      </w:r>
      <w:r w:rsidR="00D005CF" w:rsidRPr="003F7214">
        <w:rPr>
          <w:rFonts w:ascii="Times New Roman" w:hAnsi="Times New Roman" w:cs="Times New Roman"/>
          <w:sz w:val="28"/>
          <w:szCs w:val="28"/>
        </w:rPr>
        <w:t>получателей</w:t>
      </w:r>
      <w:r w:rsidRPr="003F7214">
        <w:rPr>
          <w:rFonts w:ascii="Times New Roman" w:hAnsi="Times New Roman" w:cs="Times New Roman"/>
          <w:sz w:val="28"/>
          <w:szCs w:val="28"/>
        </w:rPr>
        <w:t xml:space="preserve"> субсидии на финансовое обеспечение затрат по </w:t>
      </w:r>
      <w:r w:rsidR="006757E9">
        <w:rPr>
          <w:rFonts w:ascii="Times New Roman" w:hAnsi="Times New Roman" w:cs="Times New Roman"/>
          <w:sz w:val="28"/>
          <w:szCs w:val="28"/>
        </w:rPr>
        <w:t>текущему</w:t>
      </w:r>
      <w:r w:rsidRPr="003F7214">
        <w:rPr>
          <w:rFonts w:ascii="Times New Roman" w:hAnsi="Times New Roman" w:cs="Times New Roman"/>
          <w:sz w:val="28"/>
          <w:szCs w:val="28"/>
        </w:rPr>
        <w:t xml:space="preserve"> ремонту объектов коммунального хозяйства на территории городского поселения Федоровский в 202</w:t>
      </w:r>
      <w:r w:rsidR="00A72869" w:rsidRPr="003F7214">
        <w:rPr>
          <w:rFonts w:ascii="Times New Roman" w:hAnsi="Times New Roman" w:cs="Times New Roman"/>
          <w:sz w:val="28"/>
          <w:szCs w:val="28"/>
        </w:rPr>
        <w:t>4</w:t>
      </w:r>
      <w:r w:rsidRPr="003F7214">
        <w:rPr>
          <w:rFonts w:ascii="Times New Roman" w:hAnsi="Times New Roman" w:cs="Times New Roman"/>
          <w:sz w:val="28"/>
          <w:szCs w:val="28"/>
        </w:rPr>
        <w:t xml:space="preserve"> году</w:t>
      </w:r>
    </w:p>
    <w:p w:rsidR="004664FF" w:rsidRPr="003F7214" w:rsidRDefault="004664FF" w:rsidP="001141E1">
      <w:pPr>
        <w:spacing w:after="0"/>
        <w:jc w:val="center"/>
        <w:rPr>
          <w:rFonts w:ascii="Times New Roman" w:hAnsi="Times New Roman" w:cs="Times New Roman"/>
          <w:sz w:val="28"/>
          <w:szCs w:val="28"/>
        </w:rPr>
      </w:pPr>
      <w:r w:rsidRPr="003F7214">
        <w:rPr>
          <w:rFonts w:ascii="Times New Roman" w:hAnsi="Times New Roman" w:cs="Times New Roman"/>
          <w:sz w:val="28"/>
          <w:szCs w:val="28"/>
        </w:rPr>
        <w:t xml:space="preserve"> (далее – </w:t>
      </w:r>
      <w:r w:rsidR="00066868" w:rsidRPr="003F7214">
        <w:rPr>
          <w:rFonts w:ascii="Times New Roman" w:hAnsi="Times New Roman" w:cs="Times New Roman"/>
          <w:sz w:val="28"/>
          <w:szCs w:val="28"/>
        </w:rPr>
        <w:t>«</w:t>
      </w:r>
      <w:r w:rsidRPr="003F7214">
        <w:rPr>
          <w:rFonts w:ascii="Times New Roman" w:hAnsi="Times New Roman" w:cs="Times New Roman"/>
          <w:sz w:val="28"/>
          <w:szCs w:val="28"/>
        </w:rPr>
        <w:t>Субсидия</w:t>
      </w:r>
      <w:r w:rsidR="00066868" w:rsidRPr="003F7214">
        <w:rPr>
          <w:rFonts w:ascii="Times New Roman" w:hAnsi="Times New Roman" w:cs="Times New Roman"/>
          <w:sz w:val="28"/>
          <w:szCs w:val="28"/>
        </w:rPr>
        <w:t>»</w:t>
      </w:r>
      <w:r w:rsidRPr="003F7214">
        <w:rPr>
          <w:rFonts w:ascii="Times New Roman" w:hAnsi="Times New Roman" w:cs="Times New Roman"/>
          <w:sz w:val="28"/>
          <w:szCs w:val="28"/>
        </w:rPr>
        <w:t>)</w:t>
      </w:r>
    </w:p>
    <w:p w:rsidR="001141E1" w:rsidRPr="003F7214" w:rsidRDefault="0051269D" w:rsidP="001141E1">
      <w:pPr>
        <w:pStyle w:val="a3"/>
        <w:ind w:firstLine="708"/>
        <w:jc w:val="both"/>
        <w:rPr>
          <w:sz w:val="28"/>
          <w:szCs w:val="28"/>
        </w:rPr>
      </w:pPr>
      <w:r>
        <w:rPr>
          <w:sz w:val="28"/>
          <w:szCs w:val="28"/>
        </w:rPr>
        <w:t>А</w:t>
      </w:r>
      <w:r w:rsidR="004664FF" w:rsidRPr="003F7214">
        <w:rPr>
          <w:sz w:val="28"/>
          <w:szCs w:val="28"/>
        </w:rPr>
        <w:t xml:space="preserve">дминистрация городского поселения Федоровский (далее – </w:t>
      </w:r>
      <w:r w:rsidR="00066868" w:rsidRPr="003F7214">
        <w:rPr>
          <w:sz w:val="28"/>
          <w:szCs w:val="28"/>
        </w:rPr>
        <w:t>«</w:t>
      </w:r>
      <w:r w:rsidR="004664FF" w:rsidRPr="003F7214">
        <w:rPr>
          <w:sz w:val="28"/>
          <w:szCs w:val="28"/>
        </w:rPr>
        <w:t>Администрация</w:t>
      </w:r>
      <w:r w:rsidR="00066868" w:rsidRPr="003F7214">
        <w:rPr>
          <w:sz w:val="28"/>
          <w:szCs w:val="28"/>
        </w:rPr>
        <w:t>»</w:t>
      </w:r>
      <w:r w:rsidR="004664FF" w:rsidRPr="003F7214">
        <w:rPr>
          <w:sz w:val="28"/>
          <w:szCs w:val="28"/>
        </w:rPr>
        <w:t xml:space="preserve">) объявляет отбор среди </w:t>
      </w:r>
      <w:r w:rsidR="00143DEA" w:rsidRPr="003F7214">
        <w:rPr>
          <w:sz w:val="28"/>
          <w:szCs w:val="28"/>
        </w:rPr>
        <w:t xml:space="preserve">юридических лиц любой организационно-правовой формы (за </w:t>
      </w:r>
      <w:r w:rsidR="001141E1" w:rsidRPr="003F7214">
        <w:rPr>
          <w:sz w:val="28"/>
          <w:szCs w:val="28"/>
        </w:rPr>
        <w:t xml:space="preserve">исключением </w:t>
      </w:r>
      <w:r w:rsidR="00143DEA" w:rsidRPr="003F7214">
        <w:rPr>
          <w:sz w:val="28"/>
          <w:szCs w:val="28"/>
        </w:rPr>
        <w:t xml:space="preserve">государственных (муниципальных) учреждений), индивидуальных </w:t>
      </w:r>
      <w:r w:rsidR="001141E1" w:rsidRPr="003F7214">
        <w:rPr>
          <w:sz w:val="28"/>
          <w:szCs w:val="28"/>
        </w:rPr>
        <w:t>предпринимателей, а также физических лиц</w:t>
      </w:r>
      <w:r w:rsidR="00143DEA" w:rsidRPr="003F7214">
        <w:rPr>
          <w:sz w:val="28"/>
          <w:szCs w:val="28"/>
        </w:rPr>
        <w:t xml:space="preserve"> </w:t>
      </w:r>
      <w:r w:rsidR="001141E1" w:rsidRPr="003F7214">
        <w:rPr>
          <w:sz w:val="28"/>
          <w:szCs w:val="28"/>
        </w:rPr>
        <w:t>на право получения субсидии из бюджета городского поселения Федоровский.</w:t>
      </w:r>
    </w:p>
    <w:p w:rsidR="00066868" w:rsidRPr="003F7214" w:rsidRDefault="00066868" w:rsidP="001141E1">
      <w:pPr>
        <w:pStyle w:val="a3"/>
        <w:ind w:firstLine="708"/>
        <w:jc w:val="both"/>
        <w:rPr>
          <w:sz w:val="28"/>
          <w:szCs w:val="28"/>
        </w:rPr>
      </w:pPr>
      <w:r w:rsidRPr="003F7214">
        <w:rPr>
          <w:sz w:val="28"/>
          <w:szCs w:val="28"/>
        </w:rPr>
        <w:t xml:space="preserve">Отбор проводится в соответствии с Порядком предоставления из бюджета городского поселения Федоровский субсидии на финансовое обеспечение затрат по </w:t>
      </w:r>
      <w:r w:rsidR="006757E9">
        <w:rPr>
          <w:sz w:val="28"/>
          <w:szCs w:val="28"/>
        </w:rPr>
        <w:t>текуще</w:t>
      </w:r>
      <w:r w:rsidRPr="003F7214">
        <w:rPr>
          <w:sz w:val="28"/>
          <w:szCs w:val="28"/>
        </w:rPr>
        <w:t xml:space="preserve">му ремонту объектов коммунального хозяйства на территории городского поселения Федоровский (далее – «Порядок»), утвержденным постановлением администрации городского поселения Федоровский от </w:t>
      </w:r>
      <w:r w:rsidR="006757E9" w:rsidRPr="007F1439">
        <w:rPr>
          <w:sz w:val="28"/>
          <w:szCs w:val="28"/>
        </w:rPr>
        <w:t>12.07.2024 №</w:t>
      </w:r>
      <w:r w:rsidR="007F1439" w:rsidRPr="007F1439">
        <w:rPr>
          <w:sz w:val="28"/>
          <w:szCs w:val="28"/>
        </w:rPr>
        <w:t>422</w:t>
      </w:r>
      <w:r w:rsidRPr="003F7214">
        <w:rPr>
          <w:sz w:val="28"/>
          <w:szCs w:val="28"/>
        </w:rPr>
        <w:t>-п</w:t>
      </w:r>
      <w:r w:rsidR="001141E1" w:rsidRPr="003F7214">
        <w:rPr>
          <w:sz w:val="28"/>
          <w:szCs w:val="28"/>
        </w:rPr>
        <w:t>.</w:t>
      </w:r>
    </w:p>
    <w:p w:rsidR="004664FF" w:rsidRPr="003F7214" w:rsidRDefault="004664FF" w:rsidP="004664FF">
      <w:pPr>
        <w:pStyle w:val="a3"/>
        <w:jc w:val="center"/>
        <w:rPr>
          <w:sz w:val="28"/>
          <w:szCs w:val="28"/>
        </w:rPr>
      </w:pPr>
      <w:r w:rsidRPr="007F1439">
        <w:rPr>
          <w:sz w:val="28"/>
          <w:szCs w:val="28"/>
        </w:rPr>
        <w:t xml:space="preserve">С </w:t>
      </w:r>
      <w:r w:rsidR="004E430E" w:rsidRPr="007F1439">
        <w:rPr>
          <w:sz w:val="28"/>
          <w:szCs w:val="28"/>
        </w:rPr>
        <w:t>17</w:t>
      </w:r>
      <w:r w:rsidRPr="007F1439">
        <w:rPr>
          <w:sz w:val="28"/>
          <w:szCs w:val="28"/>
        </w:rPr>
        <w:t>.0</w:t>
      </w:r>
      <w:r w:rsidR="004E430E" w:rsidRPr="007F1439">
        <w:rPr>
          <w:sz w:val="28"/>
          <w:szCs w:val="28"/>
        </w:rPr>
        <w:t>7</w:t>
      </w:r>
      <w:r w:rsidRPr="007F1439">
        <w:rPr>
          <w:sz w:val="28"/>
          <w:szCs w:val="28"/>
        </w:rPr>
        <w:t>.</w:t>
      </w:r>
      <w:r w:rsidRPr="003F7214">
        <w:rPr>
          <w:sz w:val="28"/>
          <w:szCs w:val="28"/>
        </w:rPr>
        <w:t>202</w:t>
      </w:r>
      <w:r w:rsidR="001141E1" w:rsidRPr="003F7214">
        <w:rPr>
          <w:sz w:val="28"/>
          <w:szCs w:val="28"/>
        </w:rPr>
        <w:t>4</w:t>
      </w:r>
      <w:r w:rsidRPr="003F7214">
        <w:rPr>
          <w:sz w:val="28"/>
          <w:szCs w:val="28"/>
        </w:rPr>
        <w:t xml:space="preserve"> по </w:t>
      </w:r>
      <w:r w:rsidR="004E430E" w:rsidRPr="007F1439">
        <w:rPr>
          <w:sz w:val="28"/>
          <w:szCs w:val="28"/>
        </w:rPr>
        <w:t>21</w:t>
      </w:r>
      <w:r w:rsidRPr="007F1439">
        <w:rPr>
          <w:sz w:val="28"/>
          <w:szCs w:val="28"/>
        </w:rPr>
        <w:t>.0</w:t>
      </w:r>
      <w:r w:rsidR="004E430E" w:rsidRPr="007F1439">
        <w:rPr>
          <w:sz w:val="28"/>
          <w:szCs w:val="28"/>
        </w:rPr>
        <w:t>7</w:t>
      </w:r>
      <w:r w:rsidRPr="003F7214">
        <w:rPr>
          <w:sz w:val="28"/>
          <w:szCs w:val="28"/>
        </w:rPr>
        <w:t>.202</w:t>
      </w:r>
      <w:r w:rsidR="001141E1" w:rsidRPr="003F7214">
        <w:rPr>
          <w:sz w:val="28"/>
          <w:szCs w:val="28"/>
        </w:rPr>
        <w:t>4</w:t>
      </w:r>
      <w:r w:rsidRPr="003F7214">
        <w:rPr>
          <w:sz w:val="28"/>
          <w:szCs w:val="28"/>
        </w:rPr>
        <w:t xml:space="preserve"> (включительно) в рабочие дни с 09:00 до 17:00 будет осуществляться приём документов на предоставление субсидии</w:t>
      </w:r>
    </w:p>
    <w:p w:rsidR="00BF78AA" w:rsidRPr="00BF78AA" w:rsidRDefault="00BF78AA" w:rsidP="00144FB0">
      <w:pPr>
        <w:pStyle w:val="a3"/>
        <w:ind w:firstLine="708"/>
        <w:jc w:val="both"/>
        <w:rPr>
          <w:sz w:val="28"/>
          <w:szCs w:val="28"/>
        </w:rPr>
      </w:pPr>
      <w:r w:rsidRPr="003F7214">
        <w:rPr>
          <w:sz w:val="28"/>
          <w:szCs w:val="28"/>
        </w:rPr>
        <w:t>Отбор для предоставления субсидии осуществляется посредством запроса предложений на основании заявок, направленных участниками отбора в Администрацию для участия в отборе, исходя из соответствия участника отбора категории и критериям отбора и очередности поступления заявок на участие в отборе.</w:t>
      </w:r>
    </w:p>
    <w:tbl>
      <w:tblPr>
        <w:tblStyle w:val="a4"/>
        <w:tblW w:w="9629" w:type="dxa"/>
        <w:tblInd w:w="-147" w:type="dxa"/>
        <w:tblLook w:val="04A0" w:firstRow="1" w:lastRow="0" w:firstColumn="1" w:lastColumn="0" w:noHBand="0" w:noVBand="1"/>
      </w:tblPr>
      <w:tblGrid>
        <w:gridCol w:w="609"/>
        <w:gridCol w:w="2575"/>
        <w:gridCol w:w="6445"/>
      </w:tblGrid>
      <w:tr w:rsidR="00D956E5" w:rsidRPr="00D956E5" w:rsidTr="00057DEE">
        <w:tc>
          <w:tcPr>
            <w:tcW w:w="9629" w:type="dxa"/>
            <w:gridSpan w:val="3"/>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Информация о проведении отбора</w:t>
            </w:r>
          </w:p>
        </w:tc>
      </w:tr>
      <w:tr w:rsidR="00D956E5" w:rsidRPr="00D956E5" w:rsidTr="00351A8E">
        <w:tc>
          <w:tcPr>
            <w:tcW w:w="609" w:type="dxa"/>
            <w:vMerge w:val="restart"/>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1.</w:t>
            </w:r>
          </w:p>
        </w:tc>
        <w:tc>
          <w:tcPr>
            <w:tcW w:w="0" w:type="auto"/>
            <w:vMerge w:val="restart"/>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Сроки проведения отбора </w:t>
            </w:r>
          </w:p>
        </w:tc>
        <w:tc>
          <w:tcPr>
            <w:tcW w:w="0" w:type="auto"/>
            <w:hideMark/>
          </w:tcPr>
          <w:p w:rsidR="00D956E5" w:rsidRPr="003F7214"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3F7214">
              <w:rPr>
                <w:rFonts w:ascii="Times New Roman" w:eastAsia="Times New Roman" w:hAnsi="Times New Roman" w:cs="Times New Roman"/>
                <w:sz w:val="24"/>
                <w:szCs w:val="24"/>
                <w:lang w:eastAsia="ru-RU"/>
              </w:rPr>
              <w:t>Дата и время начала приема заявок:</w:t>
            </w:r>
          </w:p>
          <w:p w:rsidR="00D956E5" w:rsidRPr="003F7214" w:rsidRDefault="007E237B" w:rsidP="007F143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F1439">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.07</w:t>
            </w:r>
            <w:r w:rsidR="00D956E5" w:rsidRPr="003F7214">
              <w:rPr>
                <w:rFonts w:ascii="Times New Roman" w:eastAsia="Times New Roman" w:hAnsi="Times New Roman" w:cs="Times New Roman"/>
                <w:sz w:val="24"/>
                <w:szCs w:val="24"/>
                <w:lang w:eastAsia="ru-RU"/>
              </w:rPr>
              <w:t>.202</w:t>
            </w:r>
            <w:r w:rsidR="00FD6F30" w:rsidRPr="003F7214">
              <w:rPr>
                <w:rFonts w:ascii="Times New Roman" w:eastAsia="Times New Roman" w:hAnsi="Times New Roman" w:cs="Times New Roman"/>
                <w:sz w:val="24"/>
                <w:szCs w:val="24"/>
                <w:lang w:eastAsia="ru-RU"/>
              </w:rPr>
              <w:t>4</w:t>
            </w:r>
            <w:r w:rsidR="00D956E5" w:rsidRPr="003F7214">
              <w:rPr>
                <w:rFonts w:ascii="Times New Roman" w:eastAsia="Times New Roman" w:hAnsi="Times New Roman" w:cs="Times New Roman"/>
                <w:sz w:val="24"/>
                <w:szCs w:val="24"/>
                <w:lang w:eastAsia="ru-RU"/>
              </w:rPr>
              <w:t xml:space="preserve"> с 9:00 часов</w:t>
            </w:r>
          </w:p>
        </w:tc>
      </w:tr>
      <w:tr w:rsidR="00D956E5" w:rsidRPr="00D956E5" w:rsidTr="00351A8E">
        <w:trPr>
          <w:trHeight w:val="546"/>
        </w:trPr>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3F7214" w:rsidRDefault="00D956E5" w:rsidP="00FD6F30">
            <w:pPr>
              <w:spacing w:before="100" w:beforeAutospacing="1" w:after="100" w:afterAutospacing="1"/>
              <w:rPr>
                <w:rFonts w:ascii="Times New Roman" w:eastAsia="Times New Roman" w:hAnsi="Times New Roman" w:cs="Times New Roman"/>
                <w:sz w:val="24"/>
                <w:szCs w:val="24"/>
                <w:lang w:eastAsia="ru-RU"/>
              </w:rPr>
            </w:pPr>
            <w:r w:rsidRPr="003F7214">
              <w:rPr>
                <w:rFonts w:ascii="Times New Roman" w:eastAsia="Times New Roman" w:hAnsi="Times New Roman" w:cs="Times New Roman"/>
                <w:sz w:val="24"/>
                <w:szCs w:val="24"/>
                <w:lang w:eastAsia="ru-RU"/>
              </w:rPr>
              <w:t>Дата и время окончания приема заявок:</w:t>
            </w:r>
          </w:p>
          <w:p w:rsidR="00D956E5" w:rsidRPr="003F7214" w:rsidRDefault="007E237B" w:rsidP="00057DE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21.07</w:t>
            </w:r>
            <w:r w:rsidR="00D956E5" w:rsidRPr="003F7214">
              <w:rPr>
                <w:rFonts w:ascii="Times New Roman" w:eastAsia="Times New Roman" w:hAnsi="Times New Roman" w:cs="Times New Roman"/>
                <w:sz w:val="24"/>
                <w:szCs w:val="24"/>
                <w:lang w:eastAsia="ru-RU"/>
              </w:rPr>
              <w:t>.202</w:t>
            </w:r>
            <w:r w:rsidR="00FD6F30" w:rsidRPr="003F7214">
              <w:rPr>
                <w:rFonts w:ascii="Times New Roman" w:eastAsia="Times New Roman" w:hAnsi="Times New Roman" w:cs="Times New Roman"/>
                <w:sz w:val="24"/>
                <w:szCs w:val="24"/>
                <w:lang w:eastAsia="ru-RU"/>
              </w:rPr>
              <w:t>4</w:t>
            </w:r>
            <w:r w:rsidR="00D956E5" w:rsidRPr="003F7214">
              <w:rPr>
                <w:rFonts w:ascii="Times New Roman" w:eastAsia="Times New Roman" w:hAnsi="Times New Roman" w:cs="Times New Roman"/>
                <w:sz w:val="24"/>
                <w:szCs w:val="24"/>
                <w:lang w:eastAsia="ru-RU"/>
              </w:rPr>
              <w:t xml:space="preserve"> до 17:00 часов</w:t>
            </w:r>
          </w:p>
        </w:tc>
      </w:tr>
      <w:tr w:rsidR="00D956E5" w:rsidRPr="00D956E5" w:rsidTr="00351A8E">
        <w:trPr>
          <w:trHeight w:val="2684"/>
        </w:trPr>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D956E5" w:rsidP="00FD6F3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Время работы:</w:t>
            </w:r>
          </w:p>
          <w:p w:rsidR="00D956E5" w:rsidRPr="00D956E5" w:rsidRDefault="00D956E5" w:rsidP="00FD6F3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понедельник – пятница: 09:00 до 17:00;</w:t>
            </w:r>
          </w:p>
          <w:p w:rsidR="00D956E5" w:rsidRPr="00D956E5" w:rsidRDefault="00D956E5" w:rsidP="00FD6F3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перерыв: с 1</w:t>
            </w:r>
            <w:r w:rsidR="00391D6A">
              <w:rPr>
                <w:rFonts w:ascii="Times New Roman" w:eastAsia="Times New Roman" w:hAnsi="Times New Roman" w:cs="Times New Roman"/>
                <w:sz w:val="24"/>
                <w:szCs w:val="24"/>
                <w:lang w:eastAsia="ru-RU"/>
              </w:rPr>
              <w:t>2</w:t>
            </w:r>
            <w:r w:rsidRPr="00D956E5">
              <w:rPr>
                <w:rFonts w:ascii="Times New Roman" w:eastAsia="Times New Roman" w:hAnsi="Times New Roman" w:cs="Times New Roman"/>
                <w:sz w:val="24"/>
                <w:szCs w:val="24"/>
                <w:lang w:eastAsia="ru-RU"/>
              </w:rPr>
              <w:t>:</w:t>
            </w:r>
            <w:r w:rsidR="00391D6A">
              <w:rPr>
                <w:rFonts w:ascii="Times New Roman" w:eastAsia="Times New Roman" w:hAnsi="Times New Roman" w:cs="Times New Roman"/>
                <w:sz w:val="24"/>
                <w:szCs w:val="24"/>
                <w:lang w:eastAsia="ru-RU"/>
              </w:rPr>
              <w:t>3</w:t>
            </w:r>
            <w:r w:rsidRPr="00D956E5">
              <w:rPr>
                <w:rFonts w:ascii="Times New Roman" w:eastAsia="Times New Roman" w:hAnsi="Times New Roman" w:cs="Times New Roman"/>
                <w:sz w:val="24"/>
                <w:szCs w:val="24"/>
                <w:lang w:eastAsia="ru-RU"/>
              </w:rPr>
              <w:t>0 до 14:00;</w:t>
            </w:r>
          </w:p>
          <w:p w:rsidR="00D956E5" w:rsidRPr="00D956E5" w:rsidRDefault="00D956E5" w:rsidP="00FD6F3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выходные дни: суббота, воскресенье.</w:t>
            </w:r>
          </w:p>
          <w:p w:rsidR="00D956E5" w:rsidRPr="00D956E5" w:rsidRDefault="00D956E5" w:rsidP="00FD6F3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Выходные и нерабочие праздничные дни устанавливаются в соответствии с Трудовым кодексом Российской Федерации</w:t>
            </w:r>
          </w:p>
        </w:tc>
      </w:tr>
      <w:tr w:rsidR="00D956E5" w:rsidRPr="00D956E5" w:rsidTr="00351A8E">
        <w:trPr>
          <w:trHeight w:val="499"/>
        </w:trPr>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lastRenderedPageBreak/>
              <w:t>2.</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Наименование </w:t>
            </w:r>
          </w:p>
        </w:tc>
        <w:tc>
          <w:tcPr>
            <w:tcW w:w="0" w:type="auto"/>
            <w:hideMark/>
          </w:tcPr>
          <w:p w:rsidR="00D956E5" w:rsidRPr="00D956E5" w:rsidRDefault="00391D6A" w:rsidP="00391D6A">
            <w:pPr>
              <w:spacing w:before="100" w:beforeAutospacing="1" w:after="100" w:afterAutospacing="1"/>
              <w:rPr>
                <w:rFonts w:ascii="Times New Roman" w:eastAsia="Times New Roman" w:hAnsi="Times New Roman" w:cs="Times New Roman"/>
                <w:sz w:val="24"/>
                <w:szCs w:val="24"/>
                <w:lang w:eastAsia="ru-RU"/>
              </w:rPr>
            </w:pPr>
            <w:r w:rsidRPr="00391D6A">
              <w:rPr>
                <w:rFonts w:ascii="Times New Roman" w:eastAsia="Times New Roman" w:hAnsi="Times New Roman" w:cs="Times New Roman"/>
                <w:sz w:val="24"/>
                <w:szCs w:val="24"/>
                <w:lang w:eastAsia="ru-RU"/>
              </w:rPr>
              <w:t xml:space="preserve">Администрация городского поселения Федоровский </w:t>
            </w:r>
          </w:p>
        </w:tc>
      </w:tr>
      <w:tr w:rsidR="00D956E5" w:rsidRPr="00D956E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2.1.</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Местонахождение</w:t>
            </w:r>
          </w:p>
        </w:tc>
        <w:tc>
          <w:tcPr>
            <w:tcW w:w="0" w:type="auto"/>
            <w:hideMark/>
          </w:tcPr>
          <w:p w:rsidR="00D956E5" w:rsidRPr="00D956E5" w:rsidRDefault="00391D6A" w:rsidP="00D956E5">
            <w:pPr>
              <w:spacing w:before="100" w:beforeAutospacing="1" w:after="100" w:afterAutospacing="1"/>
              <w:rPr>
                <w:rFonts w:ascii="Times New Roman" w:eastAsia="Times New Roman" w:hAnsi="Times New Roman" w:cs="Times New Roman"/>
                <w:sz w:val="24"/>
                <w:szCs w:val="24"/>
                <w:lang w:eastAsia="ru-RU"/>
              </w:rPr>
            </w:pPr>
            <w:r w:rsidRPr="00391D6A">
              <w:rPr>
                <w:rFonts w:ascii="Times New Roman" w:eastAsia="Times New Roman" w:hAnsi="Times New Roman" w:cs="Times New Roman"/>
                <w:sz w:val="24"/>
                <w:szCs w:val="24"/>
                <w:lang w:eastAsia="ru-RU"/>
              </w:rPr>
              <w:t xml:space="preserve">628456, Тюменская область, Ханты-Мансийский автономный округ-Югра, </w:t>
            </w:r>
            <w:proofErr w:type="spellStart"/>
            <w:r w:rsidRPr="00391D6A">
              <w:rPr>
                <w:rFonts w:ascii="Times New Roman" w:eastAsia="Times New Roman" w:hAnsi="Times New Roman" w:cs="Times New Roman"/>
                <w:sz w:val="24"/>
                <w:szCs w:val="24"/>
                <w:lang w:eastAsia="ru-RU"/>
              </w:rPr>
              <w:t>пгт</w:t>
            </w:r>
            <w:proofErr w:type="spellEnd"/>
            <w:r w:rsidRPr="00391D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91D6A">
              <w:rPr>
                <w:rFonts w:ascii="Times New Roman" w:eastAsia="Times New Roman" w:hAnsi="Times New Roman" w:cs="Times New Roman"/>
                <w:sz w:val="24"/>
                <w:szCs w:val="24"/>
                <w:lang w:eastAsia="ru-RU"/>
              </w:rPr>
              <w:t>Федоровский ул. Пионерная, д.30</w:t>
            </w:r>
          </w:p>
        </w:tc>
      </w:tr>
      <w:tr w:rsidR="00D956E5" w:rsidRPr="00D956E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2.2.</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Почтовый адрес</w:t>
            </w:r>
          </w:p>
        </w:tc>
        <w:tc>
          <w:tcPr>
            <w:tcW w:w="0" w:type="auto"/>
            <w:hideMark/>
          </w:tcPr>
          <w:p w:rsidR="00D956E5" w:rsidRPr="00D956E5" w:rsidRDefault="00391D6A" w:rsidP="00D956E5">
            <w:pPr>
              <w:spacing w:before="100" w:beforeAutospacing="1" w:after="100" w:afterAutospacing="1"/>
              <w:rPr>
                <w:rFonts w:ascii="Times New Roman" w:eastAsia="Times New Roman" w:hAnsi="Times New Roman" w:cs="Times New Roman"/>
                <w:sz w:val="24"/>
                <w:szCs w:val="24"/>
                <w:lang w:eastAsia="ru-RU"/>
              </w:rPr>
            </w:pPr>
            <w:r w:rsidRPr="00391D6A">
              <w:rPr>
                <w:rFonts w:ascii="Times New Roman" w:eastAsia="Times New Roman" w:hAnsi="Times New Roman" w:cs="Times New Roman"/>
                <w:sz w:val="24"/>
                <w:szCs w:val="24"/>
                <w:lang w:eastAsia="ru-RU"/>
              </w:rPr>
              <w:t xml:space="preserve">628456, Тюменская область, Ханты-Мансийский автономный округ-Югра, </w:t>
            </w:r>
            <w:proofErr w:type="spellStart"/>
            <w:r w:rsidRPr="00391D6A">
              <w:rPr>
                <w:rFonts w:ascii="Times New Roman" w:eastAsia="Times New Roman" w:hAnsi="Times New Roman" w:cs="Times New Roman"/>
                <w:sz w:val="24"/>
                <w:szCs w:val="24"/>
                <w:lang w:eastAsia="ru-RU"/>
              </w:rPr>
              <w:t>пгт</w:t>
            </w:r>
            <w:proofErr w:type="spellEnd"/>
            <w:r w:rsidRPr="00391D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91D6A">
              <w:rPr>
                <w:rFonts w:ascii="Times New Roman" w:eastAsia="Times New Roman" w:hAnsi="Times New Roman" w:cs="Times New Roman"/>
                <w:sz w:val="24"/>
                <w:szCs w:val="24"/>
                <w:lang w:eastAsia="ru-RU"/>
              </w:rPr>
              <w:t>Федоровский ул. Пионерная, д.30</w:t>
            </w:r>
          </w:p>
        </w:tc>
      </w:tr>
      <w:tr w:rsidR="00D956E5" w:rsidRPr="007F1439"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2.3.</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Адрес электронной почты</w:t>
            </w:r>
          </w:p>
        </w:tc>
        <w:tc>
          <w:tcPr>
            <w:tcW w:w="0" w:type="auto"/>
            <w:hideMark/>
          </w:tcPr>
          <w:p w:rsidR="00D956E5" w:rsidRPr="00D956E5" w:rsidRDefault="00391D6A" w:rsidP="00D956E5">
            <w:pPr>
              <w:spacing w:before="100" w:beforeAutospacing="1" w:after="100" w:afterAutospacing="1"/>
              <w:rPr>
                <w:rFonts w:ascii="Times New Roman" w:eastAsia="Times New Roman" w:hAnsi="Times New Roman" w:cs="Times New Roman"/>
                <w:sz w:val="24"/>
                <w:szCs w:val="24"/>
                <w:lang w:val="en-US" w:eastAsia="ru-RU"/>
              </w:rPr>
            </w:pPr>
            <w:r w:rsidRPr="00391D6A">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val="en-US" w:eastAsia="ru-RU"/>
              </w:rPr>
              <w:t>-mail</w:t>
            </w:r>
            <w:r w:rsidRPr="00391D6A">
              <w:rPr>
                <w:rFonts w:ascii="Times New Roman" w:eastAsia="Times New Roman" w:hAnsi="Times New Roman" w:cs="Times New Roman"/>
                <w:sz w:val="24"/>
                <w:szCs w:val="24"/>
                <w:lang w:val="en-US" w:eastAsia="ru-RU"/>
              </w:rPr>
              <w:t>: fadm@inbox.ru</w:t>
            </w:r>
            <w:r w:rsidR="00D956E5" w:rsidRPr="00D956E5">
              <w:rPr>
                <w:rFonts w:ascii="Times New Roman" w:eastAsia="Times New Roman" w:hAnsi="Times New Roman" w:cs="Times New Roman"/>
                <w:sz w:val="24"/>
                <w:szCs w:val="24"/>
                <w:lang w:val="en-US" w:eastAsia="ru-RU"/>
              </w:rPr>
              <w:t xml:space="preserve"> </w:t>
            </w:r>
          </w:p>
        </w:tc>
      </w:tr>
      <w:tr w:rsidR="00D956E5" w:rsidRPr="00D956E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2.4.</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Номер контактного телефона</w:t>
            </w:r>
          </w:p>
        </w:tc>
        <w:tc>
          <w:tcPr>
            <w:tcW w:w="0" w:type="auto"/>
            <w:hideMark/>
          </w:tcPr>
          <w:p w:rsidR="00D956E5" w:rsidRPr="00D956E5" w:rsidRDefault="00D956E5" w:rsidP="00391D6A">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8(3462) </w:t>
            </w:r>
            <w:r w:rsidR="00391D6A">
              <w:rPr>
                <w:rFonts w:ascii="Times New Roman" w:eastAsia="Times New Roman" w:hAnsi="Times New Roman" w:cs="Times New Roman"/>
                <w:sz w:val="24"/>
                <w:szCs w:val="24"/>
                <w:lang w:eastAsia="ru-RU"/>
              </w:rPr>
              <w:t>550-361</w:t>
            </w:r>
          </w:p>
        </w:tc>
      </w:tr>
      <w:tr w:rsidR="00D956E5" w:rsidRPr="00D956E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3.</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Результат предоставления субсидии</w:t>
            </w:r>
          </w:p>
        </w:tc>
        <w:tc>
          <w:tcPr>
            <w:tcW w:w="0" w:type="auto"/>
            <w:hideMark/>
          </w:tcPr>
          <w:p w:rsidR="00AE4B34" w:rsidRPr="00AE4B34" w:rsidRDefault="00D956E5" w:rsidP="00FD0ECD">
            <w:pPr>
              <w:spacing w:before="100" w:beforeAutospacing="1" w:after="100" w:afterAutospacing="1"/>
              <w:rPr>
                <w:rFonts w:ascii="Times New Roman" w:eastAsia="Times New Roman" w:hAnsi="Times New Roman" w:cs="Times New Roman"/>
                <w:sz w:val="24"/>
                <w:szCs w:val="24"/>
                <w:lang w:eastAsia="ru-RU"/>
              </w:rPr>
            </w:pPr>
            <w:r w:rsidRPr="00AE4B34">
              <w:rPr>
                <w:rFonts w:ascii="Times New Roman" w:eastAsia="Times New Roman" w:hAnsi="Times New Roman" w:cs="Times New Roman"/>
                <w:sz w:val="24"/>
                <w:szCs w:val="24"/>
                <w:lang w:eastAsia="ru-RU"/>
              </w:rPr>
              <w:t xml:space="preserve">Является </w:t>
            </w:r>
            <w:r w:rsidR="00AE4B34" w:rsidRPr="00AE4B34">
              <w:rPr>
                <w:rFonts w:ascii="Times New Roman" w:eastAsia="Times New Roman" w:hAnsi="Times New Roman" w:cs="Times New Roman"/>
                <w:sz w:val="24"/>
                <w:szCs w:val="24"/>
                <w:lang w:eastAsia="ru-RU"/>
              </w:rPr>
              <w:t xml:space="preserve">количество выполненных работ по </w:t>
            </w:r>
            <w:r w:rsidR="00FD0ECD">
              <w:rPr>
                <w:rFonts w:ascii="Times New Roman" w:eastAsia="Times New Roman" w:hAnsi="Times New Roman" w:cs="Times New Roman"/>
                <w:sz w:val="24"/>
                <w:szCs w:val="24"/>
                <w:lang w:eastAsia="ru-RU"/>
              </w:rPr>
              <w:t>текуще</w:t>
            </w:r>
            <w:r w:rsidR="00AE4B34" w:rsidRPr="00AE4B34">
              <w:rPr>
                <w:rFonts w:ascii="Times New Roman" w:eastAsia="Times New Roman" w:hAnsi="Times New Roman" w:cs="Times New Roman"/>
                <w:sz w:val="24"/>
                <w:szCs w:val="24"/>
                <w:lang w:eastAsia="ru-RU"/>
              </w:rPr>
              <w:t xml:space="preserve">му ремонту объектов коммунального хозяйства. </w:t>
            </w:r>
          </w:p>
        </w:tc>
      </w:tr>
      <w:tr w:rsidR="00D956E5" w:rsidRPr="00D956E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4.</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Доменное</w:t>
            </w:r>
            <w:r w:rsidR="003C721E" w:rsidRPr="003C721E">
              <w:rPr>
                <w:rFonts w:ascii="Times New Roman" w:eastAsia="Times New Roman" w:hAnsi="Times New Roman" w:cs="Times New Roman"/>
                <w:sz w:val="24"/>
                <w:szCs w:val="24"/>
                <w:lang w:eastAsia="ru-RU"/>
              </w:rPr>
              <w:t xml:space="preserve"> имя и (или) указатели страниц информационной системы в сети «Интернет»</w:t>
            </w:r>
          </w:p>
        </w:tc>
        <w:tc>
          <w:tcPr>
            <w:tcW w:w="0" w:type="auto"/>
            <w:hideMark/>
          </w:tcPr>
          <w:p w:rsidR="00391D6A" w:rsidRDefault="007F1439" w:rsidP="00391D6A">
            <w:pPr>
              <w:spacing w:before="100" w:beforeAutospacing="1" w:after="100" w:afterAutospacing="1"/>
              <w:rPr>
                <w:rFonts w:ascii="Times New Roman" w:hAnsi="Times New Roman" w:cs="Times New Roman"/>
              </w:rPr>
            </w:pPr>
            <w:hyperlink r:id="rId5" w:history="1">
              <w:r w:rsidR="00391D6A" w:rsidRPr="00DF044C">
                <w:rPr>
                  <w:rStyle w:val="a5"/>
                  <w:rFonts w:ascii="Times New Roman" w:hAnsi="Times New Roman" w:cs="Times New Roman"/>
                </w:rPr>
                <w:t>https://адмфедоровский.рф/city/info_for_citizens/zhkkh/otbor-polochatel-subsidiya/index.php</w:t>
              </w:r>
            </w:hyperlink>
          </w:p>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p>
        </w:tc>
      </w:tr>
      <w:tr w:rsidR="00107E7B" w:rsidRPr="00D956E5" w:rsidTr="00351A8E">
        <w:tc>
          <w:tcPr>
            <w:tcW w:w="609" w:type="dxa"/>
            <w:vMerge w:val="restart"/>
            <w:hideMark/>
          </w:tcPr>
          <w:p w:rsidR="00107E7B" w:rsidRPr="00D956E5" w:rsidRDefault="00107E7B"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5.</w:t>
            </w:r>
          </w:p>
        </w:tc>
        <w:tc>
          <w:tcPr>
            <w:tcW w:w="0" w:type="auto"/>
            <w:vMerge w:val="restart"/>
            <w:hideMark/>
          </w:tcPr>
          <w:p w:rsidR="00107E7B" w:rsidRPr="00D956E5" w:rsidRDefault="00107E7B" w:rsidP="00613BC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Требования к участникам отбора </w:t>
            </w:r>
            <w:r>
              <w:rPr>
                <w:rFonts w:ascii="Times New Roman" w:eastAsia="Times New Roman" w:hAnsi="Times New Roman" w:cs="Times New Roman"/>
                <w:sz w:val="24"/>
                <w:szCs w:val="24"/>
                <w:lang w:eastAsia="ru-RU"/>
              </w:rPr>
              <w:t xml:space="preserve">получателей субсидии в соответствии </w:t>
            </w:r>
            <w:r w:rsidR="00613BC0" w:rsidRPr="00613BC0">
              <w:rPr>
                <w:rFonts w:ascii="Times New Roman" w:eastAsia="Times New Roman" w:hAnsi="Times New Roman" w:cs="Times New Roman"/>
                <w:sz w:val="24"/>
                <w:szCs w:val="24"/>
                <w:lang w:eastAsia="ru-RU"/>
              </w:rPr>
              <w:t>с разделом III Порядка</w:t>
            </w:r>
          </w:p>
        </w:tc>
        <w:tc>
          <w:tcPr>
            <w:tcW w:w="0" w:type="auto"/>
            <w:hideMark/>
          </w:tcPr>
          <w:p w:rsidR="00107E7B" w:rsidRPr="00107E7B" w:rsidRDefault="001A0B17" w:rsidP="001A0B17">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1A0B17">
              <w:rPr>
                <w:rFonts w:ascii="Times New Roman" w:eastAsia="Times New Roman" w:hAnsi="Times New Roman" w:cs="Times New Roman"/>
                <w:sz w:val="24"/>
                <w:szCs w:val="24"/>
                <w:lang w:eastAsia="ru-RU"/>
              </w:rPr>
              <w:t>Требования</w:t>
            </w:r>
            <w:r>
              <w:rPr>
                <w:rFonts w:ascii="Times New Roman" w:eastAsia="Times New Roman" w:hAnsi="Times New Roman" w:cs="Times New Roman"/>
                <w:sz w:val="24"/>
                <w:szCs w:val="24"/>
                <w:lang w:eastAsia="ru-RU"/>
              </w:rPr>
              <w:t xml:space="preserve">, </w:t>
            </w:r>
            <w:r w:rsidRPr="001A0B17">
              <w:rPr>
                <w:rFonts w:ascii="Times New Roman" w:eastAsia="Times New Roman" w:hAnsi="Times New Roman" w:cs="Times New Roman"/>
                <w:sz w:val="24"/>
                <w:szCs w:val="24"/>
                <w:lang w:eastAsia="ru-RU"/>
              </w:rPr>
              <w:t>которым должны соответствовать участники отбора на дату не ранее 01 числа месяца подачи заявки</w:t>
            </w:r>
            <w:r>
              <w:rPr>
                <w:rFonts w:ascii="Times New Roman" w:eastAsia="Times New Roman" w:hAnsi="Times New Roman" w:cs="Times New Roman"/>
                <w:sz w:val="24"/>
                <w:szCs w:val="24"/>
                <w:lang w:eastAsia="ru-RU"/>
              </w:rPr>
              <w:t>:</w:t>
            </w:r>
            <w:r w:rsidRPr="001A0B17">
              <w:rPr>
                <w:rFonts w:ascii="Times New Roman" w:eastAsia="Times New Roman" w:hAnsi="Times New Roman" w:cs="Times New Roman"/>
                <w:sz w:val="24"/>
                <w:szCs w:val="24"/>
                <w:lang w:eastAsia="ru-RU"/>
              </w:rPr>
              <w:t xml:space="preserve"> </w:t>
            </w:r>
          </w:p>
        </w:tc>
      </w:tr>
      <w:tr w:rsidR="00107E7B" w:rsidRPr="00D956E5" w:rsidTr="00351A8E">
        <w:tc>
          <w:tcPr>
            <w:tcW w:w="609" w:type="dxa"/>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hideMark/>
          </w:tcPr>
          <w:p w:rsidR="00107E7B" w:rsidRPr="00D956E5" w:rsidRDefault="00107E7B" w:rsidP="00107E7B">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 </w:t>
            </w:r>
            <w:r w:rsidRPr="00107E7B">
              <w:rPr>
                <w:rFonts w:ascii="Times New Roman" w:eastAsia="Times New Roman" w:hAnsi="Times New Roman" w:cs="Times New Roman"/>
                <w:sz w:val="24"/>
                <w:szCs w:val="24"/>
                <w:lang w:eastAsia="ru-RU"/>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r>
      <w:tr w:rsidR="00107E7B" w:rsidRPr="00D956E5" w:rsidTr="00351A8E">
        <w:tc>
          <w:tcPr>
            <w:tcW w:w="609" w:type="dxa"/>
            <w:vMerge/>
            <w:hideMark/>
          </w:tcPr>
          <w:p w:rsidR="00107E7B" w:rsidRPr="00D956E5" w:rsidRDefault="00107E7B" w:rsidP="00D956E5">
            <w:pPr>
              <w:rPr>
                <w:rFonts w:ascii="Times New Roman" w:eastAsia="Times New Roman" w:hAnsi="Times New Roman" w:cs="Times New Roman"/>
                <w:sz w:val="24"/>
                <w:szCs w:val="24"/>
                <w:lang w:eastAsia="ru-RU"/>
              </w:rPr>
            </w:pPr>
            <w:bookmarkStart w:id="0" w:name="_GoBack" w:colFirst="2" w:colLast="2"/>
          </w:p>
        </w:tc>
        <w:tc>
          <w:tcPr>
            <w:tcW w:w="0" w:type="auto"/>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hideMark/>
          </w:tcPr>
          <w:p w:rsidR="00107E7B" w:rsidRPr="007F1439" w:rsidRDefault="00107E7B" w:rsidP="00E67DF8">
            <w:pPr>
              <w:spacing w:before="100" w:beforeAutospacing="1" w:after="100" w:afterAutospacing="1"/>
              <w:rPr>
                <w:rFonts w:ascii="Times New Roman" w:eastAsia="Times New Roman" w:hAnsi="Times New Roman" w:cs="Times New Roman"/>
                <w:sz w:val="24"/>
                <w:szCs w:val="24"/>
                <w:lang w:eastAsia="ru-RU"/>
              </w:rPr>
            </w:pPr>
            <w:r w:rsidRPr="007F1439">
              <w:rPr>
                <w:rFonts w:ascii="Times New Roman" w:eastAsia="Times New Roman" w:hAnsi="Times New Roman" w:cs="Times New Roman"/>
                <w:sz w:val="24"/>
                <w:szCs w:val="24"/>
                <w:lang w:eastAsia="ru-RU"/>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r>
      <w:tr w:rsidR="00107E7B" w:rsidRPr="00D956E5" w:rsidTr="00351A8E">
        <w:tc>
          <w:tcPr>
            <w:tcW w:w="609" w:type="dxa"/>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tcPr>
          <w:p w:rsidR="00107E7B" w:rsidRPr="007F1439" w:rsidRDefault="00107E7B" w:rsidP="00E67DF8">
            <w:pPr>
              <w:spacing w:before="100" w:beforeAutospacing="1" w:after="100" w:afterAutospacing="1"/>
              <w:rPr>
                <w:rFonts w:ascii="Times New Roman" w:eastAsia="Times New Roman" w:hAnsi="Times New Roman" w:cs="Times New Roman"/>
                <w:sz w:val="24"/>
                <w:szCs w:val="24"/>
                <w:lang w:eastAsia="ru-RU"/>
              </w:rPr>
            </w:pPr>
            <w:r w:rsidRPr="007F1439">
              <w:rPr>
                <w:rFonts w:ascii="Times New Roman" w:eastAsia="Times New Roman" w:hAnsi="Times New Roman" w:cs="Times New Roman"/>
                <w:sz w:val="24"/>
                <w:szCs w:val="24"/>
                <w:lang w:eastAsia="ru-RU"/>
              </w:rPr>
              <w:t xml:space="preserve">- получатель субсидии (участник отбора) не находится в составляемых в рамках реализации полномочий, предусмотренных главой VII Устава ООН, Советом </w:t>
            </w:r>
            <w:r w:rsidRPr="007F1439">
              <w:rPr>
                <w:rFonts w:ascii="Times New Roman" w:eastAsia="Times New Roman" w:hAnsi="Times New Roman" w:cs="Times New Roman"/>
                <w:sz w:val="24"/>
                <w:szCs w:val="24"/>
                <w:lang w:eastAsia="ru-RU"/>
              </w:rPr>
              <w:lastRenderedPageBreak/>
              <w:t>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r>
      <w:tr w:rsidR="00107E7B" w:rsidRPr="00D956E5" w:rsidTr="00351A8E">
        <w:tc>
          <w:tcPr>
            <w:tcW w:w="609" w:type="dxa"/>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hideMark/>
          </w:tcPr>
          <w:p w:rsidR="00107E7B" w:rsidRPr="007F1439" w:rsidRDefault="00107E7B" w:rsidP="00D956E5">
            <w:pPr>
              <w:spacing w:before="100" w:beforeAutospacing="1" w:after="100" w:afterAutospacing="1"/>
              <w:rPr>
                <w:rFonts w:ascii="Times New Roman" w:eastAsia="Times New Roman" w:hAnsi="Times New Roman" w:cs="Times New Roman"/>
                <w:sz w:val="24"/>
                <w:szCs w:val="24"/>
                <w:lang w:eastAsia="ru-RU"/>
              </w:rPr>
            </w:pPr>
            <w:r w:rsidRPr="007F1439">
              <w:rPr>
                <w:rFonts w:ascii="Times New Roman" w:eastAsia="Times New Roman" w:hAnsi="Times New Roman" w:cs="Times New Roman"/>
                <w:sz w:val="24"/>
                <w:szCs w:val="24"/>
                <w:lang w:eastAsia="ru-RU"/>
              </w:rPr>
              <w:t>- получатель субсидии (участник отбора) не получает средства из бюджета городского поселения Федоровский, на основании иных нормативных правовых актов субъекта Российской Федерации, муниципальных правовых актов на цели, указанные в пункте 4 настоящего Порядка;</w:t>
            </w:r>
          </w:p>
        </w:tc>
      </w:tr>
      <w:tr w:rsidR="00107E7B" w:rsidRPr="00D956E5" w:rsidTr="00351A8E">
        <w:tc>
          <w:tcPr>
            <w:tcW w:w="609" w:type="dxa"/>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hideMark/>
          </w:tcPr>
          <w:p w:rsidR="00107E7B" w:rsidRPr="007F1439" w:rsidRDefault="00107E7B" w:rsidP="00D956E5">
            <w:pPr>
              <w:spacing w:before="100" w:beforeAutospacing="1" w:after="100" w:afterAutospacing="1"/>
              <w:rPr>
                <w:rFonts w:ascii="Times New Roman" w:eastAsia="Times New Roman" w:hAnsi="Times New Roman" w:cs="Times New Roman"/>
                <w:sz w:val="24"/>
                <w:szCs w:val="24"/>
                <w:lang w:eastAsia="ru-RU"/>
              </w:rPr>
            </w:pPr>
            <w:r w:rsidRPr="007F1439">
              <w:rPr>
                <w:rFonts w:ascii="Times New Roman" w:eastAsia="Times New Roman" w:hAnsi="Times New Roman" w:cs="Times New Roman"/>
                <w:sz w:val="24"/>
                <w:szCs w:val="24"/>
                <w:lang w:eastAsia="ru-RU"/>
              </w:rPr>
              <w:t>-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tc>
      </w:tr>
      <w:tr w:rsidR="00107E7B" w:rsidRPr="00D956E5" w:rsidTr="00351A8E">
        <w:tc>
          <w:tcPr>
            <w:tcW w:w="609" w:type="dxa"/>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tcPr>
          <w:p w:rsidR="00107E7B" w:rsidRPr="007F1439" w:rsidRDefault="00107E7B" w:rsidP="00D956E5">
            <w:pPr>
              <w:spacing w:before="100" w:beforeAutospacing="1" w:after="100" w:afterAutospacing="1"/>
              <w:rPr>
                <w:rFonts w:ascii="Times New Roman" w:eastAsia="Times New Roman" w:hAnsi="Times New Roman" w:cs="Times New Roman"/>
                <w:sz w:val="24"/>
                <w:szCs w:val="24"/>
                <w:lang w:eastAsia="ru-RU"/>
              </w:rPr>
            </w:pPr>
            <w:r w:rsidRPr="007F1439">
              <w:rPr>
                <w:rFonts w:ascii="Times New Roman" w:eastAsia="Times New Roman" w:hAnsi="Times New Roman" w:cs="Times New Roman"/>
                <w:sz w:val="24"/>
                <w:szCs w:val="24"/>
                <w:lang w:eastAsia="ru-RU"/>
              </w:rPr>
              <w:t>-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tc>
      </w:tr>
      <w:bookmarkEnd w:id="0"/>
      <w:tr w:rsidR="00107E7B" w:rsidRPr="00D956E5" w:rsidTr="00351A8E">
        <w:tc>
          <w:tcPr>
            <w:tcW w:w="609" w:type="dxa"/>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tcPr>
          <w:p w:rsidR="00107E7B" w:rsidRDefault="00107E7B" w:rsidP="00D956E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07E7B">
              <w:rPr>
                <w:rFonts w:ascii="Times New Roman" w:eastAsia="Times New Roman" w:hAnsi="Times New Roman" w:cs="Times New Roman"/>
                <w:sz w:val="24"/>
                <w:szCs w:val="24"/>
                <w:lang w:eastAsia="ru-RU"/>
              </w:rPr>
              <w:t>у получателя субсидии (участника отбора) отсутствуют просроченная задолженность по возврату в бюджет городского поселения Федоровский, иных субсидий, бюджетных инвестиций, а также иная просроченная (неурегулированная) задолженность по денежным обязательствам перед бюджетом городского поселения Федоровский;</w:t>
            </w:r>
          </w:p>
        </w:tc>
      </w:tr>
      <w:tr w:rsidR="00107E7B" w:rsidRPr="00D956E5" w:rsidTr="00351A8E">
        <w:tc>
          <w:tcPr>
            <w:tcW w:w="609" w:type="dxa"/>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tcPr>
          <w:p w:rsidR="00107E7B" w:rsidRDefault="00107E7B" w:rsidP="00D956E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07E7B">
              <w:rPr>
                <w:rFonts w:ascii="Times New Roman" w:eastAsia="Times New Roman" w:hAnsi="Times New Roman" w:cs="Times New Roman"/>
                <w:sz w:val="24"/>
                <w:szCs w:val="24"/>
                <w:lang w:eastAsia="ru-RU"/>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tc>
      </w:tr>
      <w:tr w:rsidR="00107E7B" w:rsidRPr="00D956E5" w:rsidTr="00351A8E">
        <w:tc>
          <w:tcPr>
            <w:tcW w:w="609" w:type="dxa"/>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tcPr>
          <w:p w:rsidR="00107E7B" w:rsidRDefault="00107E7B" w:rsidP="00D956E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07E7B">
              <w:rPr>
                <w:rFonts w:ascii="Times New Roman" w:eastAsia="Times New Roman" w:hAnsi="Times New Roman" w:cs="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tc>
      </w:tr>
      <w:tr w:rsidR="00D956E5" w:rsidRPr="00D956E5" w:rsidTr="00351A8E">
        <w:tc>
          <w:tcPr>
            <w:tcW w:w="609" w:type="dxa"/>
            <w:vMerge w:val="restart"/>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6.</w:t>
            </w:r>
          </w:p>
        </w:tc>
        <w:tc>
          <w:tcPr>
            <w:tcW w:w="0" w:type="auto"/>
            <w:vMerge w:val="restart"/>
            <w:hideMark/>
          </w:tcPr>
          <w:p w:rsidR="00D956E5" w:rsidRPr="00D956E5" w:rsidRDefault="00D956E5" w:rsidP="00CB6BA7">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Перечень документов, представляемых </w:t>
            </w:r>
            <w:r w:rsidRPr="00D956E5">
              <w:rPr>
                <w:rFonts w:ascii="Times New Roman" w:eastAsia="Times New Roman" w:hAnsi="Times New Roman" w:cs="Times New Roman"/>
                <w:sz w:val="24"/>
                <w:szCs w:val="24"/>
                <w:lang w:eastAsia="ru-RU"/>
              </w:rPr>
              <w:lastRenderedPageBreak/>
              <w:t xml:space="preserve">участниками отбора для подтверждения их соответствия указанным требованиям, в соответствии с пунктом </w:t>
            </w:r>
            <w:r w:rsidR="00CB6BA7">
              <w:rPr>
                <w:rFonts w:ascii="Times New Roman" w:eastAsia="Times New Roman" w:hAnsi="Times New Roman" w:cs="Times New Roman"/>
                <w:sz w:val="24"/>
                <w:szCs w:val="24"/>
                <w:lang w:eastAsia="ru-RU"/>
              </w:rPr>
              <w:t xml:space="preserve">8 </w:t>
            </w:r>
            <w:r w:rsidRPr="00D956E5">
              <w:rPr>
                <w:rFonts w:ascii="Times New Roman" w:eastAsia="Times New Roman" w:hAnsi="Times New Roman" w:cs="Times New Roman"/>
                <w:sz w:val="24"/>
                <w:szCs w:val="24"/>
                <w:lang w:eastAsia="ru-RU"/>
              </w:rPr>
              <w:t>Порядка</w:t>
            </w:r>
          </w:p>
        </w:tc>
        <w:tc>
          <w:tcPr>
            <w:tcW w:w="0" w:type="auto"/>
            <w:hideMark/>
          </w:tcPr>
          <w:p w:rsidR="00D956E5" w:rsidRPr="00D956E5" w:rsidRDefault="00CB6BA7" w:rsidP="00CB6BA7">
            <w:pPr>
              <w:spacing w:before="100" w:beforeAutospacing="1" w:after="100" w:afterAutospacing="1"/>
              <w:rPr>
                <w:rFonts w:ascii="Times New Roman" w:eastAsia="Times New Roman" w:hAnsi="Times New Roman" w:cs="Times New Roman"/>
                <w:sz w:val="24"/>
                <w:szCs w:val="24"/>
                <w:lang w:eastAsia="ru-RU"/>
              </w:rPr>
            </w:pPr>
            <w:r w:rsidRPr="00CB6BA7">
              <w:rPr>
                <w:rFonts w:ascii="Times New Roman" w:eastAsia="Times New Roman" w:hAnsi="Times New Roman" w:cs="Times New Roman"/>
                <w:sz w:val="24"/>
                <w:szCs w:val="24"/>
                <w:lang w:eastAsia="ru-RU"/>
              </w:rPr>
              <w:lastRenderedPageBreak/>
              <w:t xml:space="preserve">Для участия в отборе участник отбора предоставляет в адрес главного распорядителя бюджетных средств заявку </w:t>
            </w:r>
            <w:r w:rsidRPr="00CB6BA7">
              <w:rPr>
                <w:rFonts w:ascii="Times New Roman" w:eastAsia="Times New Roman" w:hAnsi="Times New Roman" w:cs="Times New Roman"/>
                <w:sz w:val="24"/>
                <w:szCs w:val="24"/>
                <w:lang w:eastAsia="ru-RU"/>
              </w:rPr>
              <w:lastRenderedPageBreak/>
              <w:t>по форме, согласно приложению 1 к Порядку с приложением следующих документов:</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002F4B" w:rsidP="00D956E5">
            <w:pPr>
              <w:spacing w:before="100" w:beforeAutospacing="1" w:after="100" w:afterAutospacing="1"/>
              <w:rPr>
                <w:rFonts w:ascii="Times New Roman" w:eastAsia="Times New Roman" w:hAnsi="Times New Roman" w:cs="Times New Roman"/>
                <w:sz w:val="24"/>
                <w:szCs w:val="24"/>
                <w:lang w:eastAsia="ru-RU"/>
              </w:rPr>
            </w:pPr>
            <w:r w:rsidRPr="00002F4B">
              <w:rPr>
                <w:rFonts w:ascii="Times New Roman" w:eastAsia="Times New Roman" w:hAnsi="Times New Roman" w:cs="Times New Roman"/>
                <w:sz w:val="24"/>
                <w:szCs w:val="24"/>
                <w:lang w:eastAsia="ru-RU"/>
              </w:rPr>
              <w:t xml:space="preserve">а) </w:t>
            </w:r>
            <w:r w:rsidR="00CB6BA7" w:rsidRPr="00CB6BA7">
              <w:rPr>
                <w:rFonts w:ascii="Times New Roman" w:eastAsia="Times New Roman" w:hAnsi="Times New Roman" w:cs="Times New Roman"/>
                <w:sz w:val="24"/>
                <w:szCs w:val="24"/>
                <w:lang w:eastAsia="ru-RU"/>
              </w:rPr>
              <w:t>копии учредительных документов, заверенные участником отбора или представителем участника отбора (в случае, если участник отбора юридическое лицо);</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002F4B" w:rsidP="00D956E5">
            <w:pPr>
              <w:spacing w:before="100" w:beforeAutospacing="1" w:after="100" w:afterAutospacing="1"/>
              <w:rPr>
                <w:rFonts w:ascii="Times New Roman" w:eastAsia="Times New Roman" w:hAnsi="Times New Roman" w:cs="Times New Roman"/>
                <w:sz w:val="24"/>
                <w:szCs w:val="24"/>
                <w:lang w:eastAsia="ru-RU"/>
              </w:rPr>
            </w:pPr>
            <w:r w:rsidRPr="00002F4B">
              <w:rPr>
                <w:rFonts w:ascii="Times New Roman" w:eastAsia="Times New Roman" w:hAnsi="Times New Roman" w:cs="Times New Roman"/>
                <w:sz w:val="24"/>
                <w:szCs w:val="24"/>
                <w:lang w:eastAsia="ru-RU"/>
              </w:rPr>
              <w:t xml:space="preserve">б) </w:t>
            </w:r>
            <w:r w:rsidR="00CB6BA7" w:rsidRPr="00CB6BA7">
              <w:rPr>
                <w:rFonts w:ascii="Times New Roman" w:eastAsia="Times New Roman" w:hAnsi="Times New Roman" w:cs="Times New Roman"/>
                <w:sz w:val="24"/>
                <w:szCs w:val="24"/>
                <w:lang w:eastAsia="ru-RU"/>
              </w:rPr>
              <w:t>копия бухгалтерской отчётности за предыдущий отчётный период, заверенная участником отбора, либо главным бухгалтером (для юридического лица);</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002F4B" w:rsidP="00D956E5">
            <w:pPr>
              <w:spacing w:before="100" w:beforeAutospacing="1" w:after="100" w:afterAutospacing="1"/>
              <w:rPr>
                <w:rFonts w:ascii="Times New Roman" w:eastAsia="Times New Roman" w:hAnsi="Times New Roman" w:cs="Times New Roman"/>
                <w:sz w:val="24"/>
                <w:szCs w:val="24"/>
                <w:lang w:eastAsia="ru-RU"/>
              </w:rPr>
            </w:pPr>
            <w:r w:rsidRPr="00002F4B">
              <w:rPr>
                <w:rFonts w:ascii="Times New Roman" w:eastAsia="Times New Roman" w:hAnsi="Times New Roman" w:cs="Times New Roman"/>
                <w:sz w:val="24"/>
                <w:szCs w:val="24"/>
                <w:lang w:eastAsia="ru-RU"/>
              </w:rPr>
              <w:t xml:space="preserve">в) </w:t>
            </w:r>
            <w:r w:rsidR="00CB6BA7" w:rsidRPr="00CB6BA7">
              <w:rPr>
                <w:rFonts w:ascii="Times New Roman" w:eastAsia="Times New Roman" w:hAnsi="Times New Roman" w:cs="Times New Roman"/>
                <w:sz w:val="24"/>
                <w:szCs w:val="24"/>
                <w:lang w:eastAsia="ru-RU"/>
              </w:rPr>
              <w:t>документ, подтверждающий полномочия лица на осуществление деятельности от имени участника отбора;</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002F4B" w:rsidP="00002F4B">
            <w:pPr>
              <w:spacing w:before="100" w:beforeAutospacing="1" w:after="100" w:afterAutospacing="1"/>
              <w:rPr>
                <w:rFonts w:ascii="Times New Roman" w:eastAsia="Times New Roman" w:hAnsi="Times New Roman" w:cs="Times New Roman"/>
                <w:sz w:val="24"/>
                <w:szCs w:val="24"/>
                <w:lang w:eastAsia="ru-RU"/>
              </w:rPr>
            </w:pPr>
            <w:r w:rsidRPr="00002F4B">
              <w:rPr>
                <w:rFonts w:ascii="Times New Roman" w:eastAsia="Times New Roman" w:hAnsi="Times New Roman" w:cs="Times New Roman"/>
                <w:sz w:val="24"/>
                <w:szCs w:val="24"/>
                <w:lang w:eastAsia="ru-RU"/>
              </w:rPr>
              <w:t xml:space="preserve">г) </w:t>
            </w:r>
            <w:r w:rsidR="00BF0450" w:rsidRPr="00BF0450">
              <w:rPr>
                <w:rFonts w:ascii="Times New Roman" w:eastAsia="Times New Roman" w:hAnsi="Times New Roman" w:cs="Times New Roman"/>
                <w:sz w:val="24"/>
                <w:szCs w:val="24"/>
                <w:lang w:eastAsia="ru-RU"/>
              </w:rPr>
              <w:t>локально сметные расчеты на текущий ремонт объектов коммунального хозяйства (дефектные ведомости), проверенные в установленном порядке, заверенные участником отбора или представителем участника отбора</w:t>
            </w:r>
            <w:r w:rsidR="00CB6BA7" w:rsidRPr="00CB6BA7">
              <w:rPr>
                <w:rFonts w:ascii="Times New Roman" w:eastAsia="Times New Roman" w:hAnsi="Times New Roman" w:cs="Times New Roman"/>
                <w:sz w:val="24"/>
                <w:szCs w:val="24"/>
                <w:lang w:eastAsia="ru-RU"/>
              </w:rPr>
              <w:t>;</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D956E5" w:rsidP="00832DEB">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д) </w:t>
            </w:r>
            <w:r w:rsidR="00832DEB" w:rsidRPr="00E121DC">
              <w:rPr>
                <w:rFonts w:ascii="Times New Roman" w:eastAsia="Times New Roman" w:hAnsi="Times New Roman" w:cs="Times New Roman"/>
                <w:sz w:val="24"/>
                <w:szCs w:val="24"/>
                <w:lang w:eastAsia="ru-RU"/>
              </w:rPr>
              <w:t>копия учётной политики участника отбора, заверенная главным бухгалтером (для юридических лиц);</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D956E5" w:rsidP="00832DEB">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е) </w:t>
            </w:r>
            <w:r w:rsidR="00832DEB" w:rsidRPr="00E121DC">
              <w:rPr>
                <w:rFonts w:ascii="Times New Roman" w:eastAsia="Times New Roman" w:hAnsi="Times New Roman" w:cs="Times New Roman"/>
                <w:sz w:val="24"/>
                <w:szCs w:val="24"/>
                <w:lang w:eastAsia="ru-RU"/>
              </w:rPr>
              <w:t>документ, подписанный участником отбора, подтверждающий что участник отбора не является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D956E5" w:rsidP="00832DEB">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ж) </w:t>
            </w:r>
            <w:r w:rsidR="00832DEB" w:rsidRPr="00E121DC">
              <w:rPr>
                <w:rFonts w:ascii="Times New Roman" w:eastAsia="Times New Roman" w:hAnsi="Times New Roman" w:cs="Times New Roman"/>
                <w:sz w:val="24"/>
                <w:szCs w:val="24"/>
                <w:lang w:eastAsia="ru-RU"/>
              </w:rPr>
              <w:t>документ, подтверждающий отсутствие у получателя субсидии (участника отбора) просроченной задолженности по возврату в бюджет городского поселения Федоровский, иных субсидий, бюджетных инвестиций, а также иной просроченной (неурегулированной) задолженность по денежным обязательствам перед бюджетом городского поселения Федоровский (предоставляется по инициативе участника отбора);</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E121DC" w:rsidP="00832DE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E121DC">
              <w:rPr>
                <w:rFonts w:ascii="Times New Roman" w:eastAsia="Times New Roman" w:hAnsi="Times New Roman" w:cs="Times New Roman"/>
                <w:sz w:val="24"/>
                <w:szCs w:val="24"/>
                <w:lang w:eastAsia="ru-RU"/>
              </w:rPr>
              <w:t xml:space="preserve"> </w:t>
            </w:r>
            <w:r w:rsidR="00832DEB" w:rsidRPr="00E121DC">
              <w:rPr>
                <w:rFonts w:ascii="Times New Roman" w:eastAsia="Times New Roman" w:hAnsi="Times New Roman" w:cs="Times New Roman"/>
                <w:sz w:val="24"/>
                <w:szCs w:val="24"/>
                <w:lang w:eastAsia="ru-RU"/>
              </w:rPr>
              <w:t>выписку из Единого государственного реестра юридических лиц (индивидуальных предпринимателей) (предоставляется по инициативе участника отбора);</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D956E5" w:rsidP="00832DEB">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и) </w:t>
            </w:r>
            <w:r w:rsidR="00351A8E" w:rsidRPr="00E121DC">
              <w:rPr>
                <w:rFonts w:ascii="Times New Roman" w:eastAsia="Times New Roman" w:hAnsi="Times New Roman" w:cs="Times New Roman"/>
                <w:sz w:val="24"/>
                <w:szCs w:val="24"/>
                <w:lang w:eastAsia="ru-RU"/>
              </w:rPr>
              <w:t xml:space="preserve">документ, подтверждающий, что участник отбора не получал средства из бюджета городского поселения </w:t>
            </w:r>
            <w:r w:rsidR="00351A8E" w:rsidRPr="00E121DC">
              <w:rPr>
                <w:rFonts w:ascii="Times New Roman" w:eastAsia="Times New Roman" w:hAnsi="Times New Roman" w:cs="Times New Roman"/>
                <w:sz w:val="24"/>
                <w:szCs w:val="24"/>
                <w:lang w:eastAsia="ru-RU"/>
              </w:rPr>
              <w:lastRenderedPageBreak/>
              <w:t xml:space="preserve">Федоровский на основании иных муниципальных правовых актов на цели, указанные в пункте 4 </w:t>
            </w:r>
            <w:r w:rsidR="00351A8E">
              <w:rPr>
                <w:rFonts w:ascii="Times New Roman" w:eastAsia="Times New Roman" w:hAnsi="Times New Roman" w:cs="Times New Roman"/>
                <w:sz w:val="24"/>
                <w:szCs w:val="24"/>
                <w:lang w:eastAsia="ru-RU"/>
              </w:rPr>
              <w:t>П</w:t>
            </w:r>
            <w:r w:rsidR="00351A8E" w:rsidRPr="00E121DC">
              <w:rPr>
                <w:rFonts w:ascii="Times New Roman" w:eastAsia="Times New Roman" w:hAnsi="Times New Roman" w:cs="Times New Roman"/>
                <w:sz w:val="24"/>
                <w:szCs w:val="24"/>
                <w:lang w:eastAsia="ru-RU"/>
              </w:rPr>
              <w:t>орядка (предоставляется по инициативе участника отбора);</w:t>
            </w:r>
          </w:p>
        </w:tc>
      </w:tr>
      <w:tr w:rsidR="00E121DC" w:rsidRPr="00D956E5" w:rsidTr="00351A8E">
        <w:tc>
          <w:tcPr>
            <w:tcW w:w="609" w:type="dxa"/>
          </w:tcPr>
          <w:p w:rsidR="00E121DC" w:rsidRPr="00D956E5" w:rsidRDefault="00E121DC" w:rsidP="00D956E5">
            <w:pPr>
              <w:rPr>
                <w:rFonts w:ascii="Times New Roman" w:eastAsia="Times New Roman" w:hAnsi="Times New Roman" w:cs="Times New Roman"/>
                <w:sz w:val="24"/>
                <w:szCs w:val="24"/>
                <w:lang w:eastAsia="ru-RU"/>
              </w:rPr>
            </w:pPr>
          </w:p>
        </w:tc>
        <w:tc>
          <w:tcPr>
            <w:tcW w:w="0" w:type="auto"/>
          </w:tcPr>
          <w:p w:rsidR="00E121DC" w:rsidRPr="00D956E5" w:rsidRDefault="00E121DC" w:rsidP="00D956E5">
            <w:pPr>
              <w:rPr>
                <w:rFonts w:ascii="Times New Roman" w:eastAsia="Times New Roman" w:hAnsi="Times New Roman" w:cs="Times New Roman"/>
                <w:sz w:val="24"/>
                <w:szCs w:val="24"/>
                <w:lang w:eastAsia="ru-RU"/>
              </w:rPr>
            </w:pPr>
          </w:p>
        </w:tc>
        <w:tc>
          <w:tcPr>
            <w:tcW w:w="0" w:type="auto"/>
          </w:tcPr>
          <w:p w:rsidR="00E121DC" w:rsidRPr="00D956E5" w:rsidRDefault="00E121DC" w:rsidP="00351A8E">
            <w:pPr>
              <w:spacing w:before="100" w:beforeAutospacing="1" w:after="100" w:afterAutospacing="1"/>
              <w:rPr>
                <w:rFonts w:ascii="Times New Roman" w:eastAsia="Times New Roman" w:hAnsi="Times New Roman" w:cs="Times New Roman"/>
                <w:sz w:val="24"/>
                <w:szCs w:val="24"/>
                <w:lang w:eastAsia="ru-RU"/>
              </w:rPr>
            </w:pPr>
            <w:r w:rsidRPr="00E121DC">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r w:rsidR="00351A8E" w:rsidRPr="00E121DC">
              <w:rPr>
                <w:rFonts w:ascii="Times New Roman" w:eastAsia="Times New Roman" w:hAnsi="Times New Roman" w:cs="Times New Roman"/>
                <w:sz w:val="24"/>
                <w:szCs w:val="24"/>
                <w:lang w:eastAsia="ru-RU"/>
              </w:rPr>
              <w:t>согласие на публикацию (размещение) в сети «Интернет» информации об участнике отбора, связанной с отбором.</w:t>
            </w:r>
          </w:p>
        </w:tc>
      </w:tr>
      <w:tr w:rsidR="00F12085" w:rsidRPr="00D956E5" w:rsidTr="00351A8E">
        <w:tc>
          <w:tcPr>
            <w:tcW w:w="609" w:type="dxa"/>
          </w:tcPr>
          <w:p w:rsidR="00F12085" w:rsidRPr="00D956E5" w:rsidRDefault="00F12085" w:rsidP="00F1208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rsidR="00F12085" w:rsidRPr="00D956E5" w:rsidRDefault="00F12085" w:rsidP="00D956E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Категории получателей субсидии</w:t>
            </w:r>
          </w:p>
        </w:tc>
        <w:tc>
          <w:tcPr>
            <w:tcW w:w="0" w:type="auto"/>
          </w:tcPr>
          <w:p w:rsidR="00F12085" w:rsidRPr="00E121DC" w:rsidRDefault="00F12085" w:rsidP="00BF0450">
            <w:pPr>
              <w:spacing w:before="100" w:beforeAutospacing="1" w:after="100" w:afterAutospacing="1"/>
              <w:rPr>
                <w:rFonts w:ascii="Times New Roman" w:eastAsia="Times New Roman" w:hAnsi="Times New Roman" w:cs="Times New Roman"/>
                <w:sz w:val="24"/>
                <w:szCs w:val="24"/>
                <w:lang w:eastAsia="ru-RU"/>
              </w:rPr>
            </w:pPr>
            <w:r w:rsidRPr="00F12085">
              <w:rPr>
                <w:rFonts w:ascii="Times New Roman" w:eastAsia="Times New Roman" w:hAnsi="Times New Roman" w:cs="Times New Roman"/>
                <w:sz w:val="24"/>
                <w:szCs w:val="24"/>
                <w:lang w:eastAsia="ru-RU"/>
              </w:rPr>
              <w:t xml:space="preserve">- юридические лица любой организационно-правовой формы (за государственных (муниципальных) учреждений), индивидуальные предприниматели, а также физических лица – выполняющие работы по </w:t>
            </w:r>
            <w:r w:rsidR="00BF0450">
              <w:rPr>
                <w:rFonts w:ascii="Times New Roman" w:eastAsia="Times New Roman" w:hAnsi="Times New Roman" w:cs="Times New Roman"/>
                <w:sz w:val="24"/>
                <w:szCs w:val="24"/>
                <w:lang w:eastAsia="ru-RU"/>
              </w:rPr>
              <w:t>текущему</w:t>
            </w:r>
            <w:r w:rsidRPr="00F12085">
              <w:rPr>
                <w:rFonts w:ascii="Times New Roman" w:eastAsia="Times New Roman" w:hAnsi="Times New Roman" w:cs="Times New Roman"/>
                <w:sz w:val="24"/>
                <w:szCs w:val="24"/>
                <w:lang w:eastAsia="ru-RU"/>
              </w:rPr>
              <w:t xml:space="preserve"> ремонту объектов коммунального хозяйства</w:t>
            </w:r>
            <w:r w:rsidR="00351A8E">
              <w:rPr>
                <w:rFonts w:ascii="Times New Roman" w:eastAsia="Times New Roman" w:hAnsi="Times New Roman" w:cs="Times New Roman"/>
                <w:sz w:val="24"/>
                <w:szCs w:val="24"/>
                <w:lang w:eastAsia="ru-RU"/>
              </w:rPr>
              <w:t>.</w:t>
            </w:r>
          </w:p>
        </w:tc>
      </w:tr>
      <w:tr w:rsidR="00F12085" w:rsidRPr="00D956E5" w:rsidTr="00351A8E">
        <w:tc>
          <w:tcPr>
            <w:tcW w:w="609" w:type="dxa"/>
          </w:tcPr>
          <w:p w:rsidR="00F12085" w:rsidRDefault="00F12085" w:rsidP="00F1208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00351A8E">
              <w:rPr>
                <w:rFonts w:ascii="Times New Roman" w:eastAsia="Times New Roman" w:hAnsi="Times New Roman" w:cs="Times New Roman"/>
                <w:sz w:val="24"/>
                <w:szCs w:val="24"/>
                <w:lang w:eastAsia="ru-RU"/>
              </w:rPr>
              <w:t>.</w:t>
            </w:r>
          </w:p>
        </w:tc>
        <w:tc>
          <w:tcPr>
            <w:tcW w:w="0" w:type="auto"/>
          </w:tcPr>
          <w:p w:rsidR="00F12085" w:rsidRPr="00F12085" w:rsidRDefault="00F12085" w:rsidP="00F12085">
            <w:pPr>
              <w:spacing w:before="100" w:beforeAutospacing="1" w:after="100" w:afterAutospacing="1"/>
              <w:rPr>
                <w:rFonts w:ascii="Times New Roman" w:eastAsia="Times New Roman" w:hAnsi="Times New Roman" w:cs="Times New Roman"/>
                <w:sz w:val="24"/>
                <w:szCs w:val="24"/>
                <w:lang w:eastAsia="ru-RU"/>
              </w:rPr>
            </w:pPr>
            <w:r w:rsidRPr="00F12085">
              <w:rPr>
                <w:rFonts w:ascii="Times New Roman" w:eastAsia="Times New Roman" w:hAnsi="Times New Roman" w:cs="Times New Roman"/>
                <w:sz w:val="24"/>
                <w:szCs w:val="24"/>
                <w:lang w:eastAsia="ru-RU"/>
              </w:rPr>
              <w:t>Критери</w:t>
            </w:r>
            <w:r w:rsidR="00351A8E">
              <w:rPr>
                <w:rFonts w:ascii="Times New Roman" w:eastAsia="Times New Roman" w:hAnsi="Times New Roman" w:cs="Times New Roman"/>
                <w:sz w:val="24"/>
                <w:szCs w:val="24"/>
                <w:lang w:eastAsia="ru-RU"/>
              </w:rPr>
              <w:t>и</w:t>
            </w:r>
            <w:r w:rsidRPr="00F12085">
              <w:rPr>
                <w:rFonts w:ascii="Times New Roman" w:eastAsia="Times New Roman" w:hAnsi="Times New Roman" w:cs="Times New Roman"/>
                <w:sz w:val="24"/>
                <w:szCs w:val="24"/>
                <w:lang w:eastAsia="ru-RU"/>
              </w:rPr>
              <w:t xml:space="preserve"> отбора</w:t>
            </w:r>
            <w:r>
              <w:rPr>
                <w:rFonts w:ascii="Times New Roman" w:eastAsia="Times New Roman" w:hAnsi="Times New Roman" w:cs="Times New Roman"/>
                <w:sz w:val="24"/>
                <w:szCs w:val="24"/>
                <w:lang w:eastAsia="ru-RU"/>
              </w:rPr>
              <w:t xml:space="preserve"> получателей субсидии</w:t>
            </w:r>
          </w:p>
          <w:p w:rsidR="00F12085" w:rsidRDefault="00F12085" w:rsidP="00D956E5">
            <w:pPr>
              <w:rPr>
                <w:rFonts w:ascii="Times New Roman" w:eastAsia="Times New Roman" w:hAnsi="Times New Roman" w:cs="Times New Roman"/>
                <w:sz w:val="24"/>
                <w:szCs w:val="24"/>
                <w:lang w:eastAsia="ru-RU"/>
              </w:rPr>
            </w:pPr>
          </w:p>
        </w:tc>
        <w:tc>
          <w:tcPr>
            <w:tcW w:w="0" w:type="auto"/>
          </w:tcPr>
          <w:p w:rsidR="00F12085" w:rsidRPr="00F12085" w:rsidRDefault="00F12085" w:rsidP="00F12085">
            <w:pPr>
              <w:rPr>
                <w:rFonts w:ascii="Times New Roman" w:eastAsia="Times New Roman" w:hAnsi="Times New Roman" w:cs="Times New Roman"/>
                <w:sz w:val="24"/>
                <w:szCs w:val="24"/>
                <w:lang w:eastAsia="ru-RU"/>
              </w:rPr>
            </w:pPr>
            <w:r w:rsidRPr="00F12085">
              <w:rPr>
                <w:rFonts w:ascii="Times New Roman" w:eastAsia="Times New Roman" w:hAnsi="Times New Roman" w:cs="Times New Roman"/>
                <w:sz w:val="24"/>
                <w:szCs w:val="24"/>
                <w:lang w:eastAsia="ru-RU"/>
              </w:rPr>
              <w:t>- соответствие требованиям предоставления субсидии, указанным в разделе III Порядка.</w:t>
            </w:r>
          </w:p>
          <w:p w:rsidR="00F12085" w:rsidRPr="00F12085" w:rsidRDefault="00F12085" w:rsidP="00F12085">
            <w:pPr>
              <w:rPr>
                <w:rFonts w:ascii="Times New Roman" w:eastAsia="Times New Roman" w:hAnsi="Times New Roman" w:cs="Times New Roman"/>
                <w:sz w:val="24"/>
                <w:szCs w:val="24"/>
                <w:lang w:eastAsia="ru-RU"/>
              </w:rPr>
            </w:pPr>
            <w:r w:rsidRPr="00F12085">
              <w:rPr>
                <w:rFonts w:ascii="Times New Roman" w:eastAsia="Times New Roman" w:hAnsi="Times New Roman" w:cs="Times New Roman"/>
                <w:sz w:val="24"/>
                <w:szCs w:val="24"/>
                <w:lang w:eastAsia="ru-RU"/>
              </w:rPr>
              <w:t>- предоставление полного пакета документов, указанных в пункте 8 Порядка.</w:t>
            </w:r>
          </w:p>
        </w:tc>
      </w:tr>
      <w:tr w:rsidR="00D956E5" w:rsidRPr="00D956E5" w:rsidTr="00351A8E">
        <w:tc>
          <w:tcPr>
            <w:tcW w:w="609" w:type="dxa"/>
            <w:hideMark/>
          </w:tcPr>
          <w:p w:rsidR="00D956E5" w:rsidRPr="00D956E5" w:rsidRDefault="00F12085"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956E5" w:rsidRPr="00D956E5">
              <w:rPr>
                <w:rFonts w:ascii="Times New Roman" w:eastAsia="Times New Roman" w:hAnsi="Times New Roman" w:cs="Times New Roman"/>
                <w:sz w:val="24"/>
                <w:szCs w:val="24"/>
                <w:lang w:eastAsia="ru-RU"/>
              </w:rPr>
              <w:t>.</w:t>
            </w:r>
          </w:p>
        </w:tc>
        <w:tc>
          <w:tcPr>
            <w:tcW w:w="0" w:type="auto"/>
            <w:hideMark/>
          </w:tcPr>
          <w:p w:rsidR="00D956E5" w:rsidRPr="00D956E5" w:rsidRDefault="00D956E5" w:rsidP="007F3341">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Порядок подачи участниками отбора </w:t>
            </w:r>
            <w:r w:rsidR="009675E2" w:rsidRPr="00D956E5">
              <w:rPr>
                <w:rFonts w:ascii="Times New Roman" w:eastAsia="Times New Roman" w:hAnsi="Times New Roman" w:cs="Times New Roman"/>
                <w:sz w:val="24"/>
                <w:szCs w:val="24"/>
                <w:lang w:eastAsia="ru-RU"/>
              </w:rPr>
              <w:t xml:space="preserve">заявок </w:t>
            </w:r>
            <w:r w:rsidRPr="00D956E5">
              <w:rPr>
                <w:rFonts w:ascii="Times New Roman" w:eastAsia="Times New Roman" w:hAnsi="Times New Roman" w:cs="Times New Roman"/>
                <w:sz w:val="24"/>
                <w:szCs w:val="24"/>
                <w:lang w:eastAsia="ru-RU"/>
              </w:rPr>
              <w:t>и требовани</w:t>
            </w:r>
            <w:r w:rsidR="009675E2">
              <w:rPr>
                <w:rFonts w:ascii="Times New Roman" w:eastAsia="Times New Roman" w:hAnsi="Times New Roman" w:cs="Times New Roman"/>
                <w:sz w:val="24"/>
                <w:szCs w:val="24"/>
                <w:lang w:eastAsia="ru-RU"/>
              </w:rPr>
              <w:t>я</w:t>
            </w:r>
            <w:r w:rsidRPr="00D956E5">
              <w:rPr>
                <w:rFonts w:ascii="Times New Roman" w:eastAsia="Times New Roman" w:hAnsi="Times New Roman" w:cs="Times New Roman"/>
                <w:sz w:val="24"/>
                <w:szCs w:val="24"/>
                <w:lang w:eastAsia="ru-RU"/>
              </w:rPr>
              <w:t>, предъявляемых к форме и содержанию заявок</w:t>
            </w:r>
          </w:p>
        </w:tc>
        <w:tc>
          <w:tcPr>
            <w:tcW w:w="0" w:type="auto"/>
            <w:hideMark/>
          </w:tcPr>
          <w:p w:rsidR="00E822B6" w:rsidRPr="00E822B6" w:rsidRDefault="00E822B6" w:rsidP="00D956E5">
            <w:pPr>
              <w:spacing w:before="100" w:beforeAutospacing="1" w:after="100" w:afterAutospacing="1"/>
              <w:rPr>
                <w:rFonts w:ascii="Times New Roman" w:eastAsia="Times New Roman" w:hAnsi="Times New Roman" w:cs="Times New Roman"/>
                <w:sz w:val="24"/>
                <w:szCs w:val="24"/>
                <w:lang w:eastAsia="ru-RU"/>
              </w:rPr>
            </w:pPr>
            <w:r w:rsidRPr="00E822B6">
              <w:rPr>
                <w:rFonts w:ascii="Times New Roman" w:eastAsia="Times New Roman" w:hAnsi="Times New Roman" w:cs="Times New Roman"/>
                <w:sz w:val="24"/>
                <w:szCs w:val="24"/>
                <w:lang w:eastAsia="ru-RU"/>
              </w:rPr>
              <w:t>Заявка подается по форме, согласно приложению 1 к Порядку</w:t>
            </w:r>
            <w:r>
              <w:rPr>
                <w:rFonts w:ascii="Times New Roman" w:eastAsia="Times New Roman" w:hAnsi="Times New Roman" w:cs="Times New Roman"/>
                <w:sz w:val="24"/>
                <w:szCs w:val="24"/>
                <w:lang w:eastAsia="ru-RU"/>
              </w:rPr>
              <w:t>.</w:t>
            </w:r>
          </w:p>
          <w:p w:rsidR="000B5FB8" w:rsidRDefault="000B5FB8" w:rsidP="00D956E5">
            <w:pPr>
              <w:spacing w:before="100" w:beforeAutospacing="1" w:after="100" w:afterAutospacing="1"/>
              <w:rPr>
                <w:rFonts w:ascii="Times New Roman" w:eastAsia="Times New Roman" w:hAnsi="Times New Roman" w:cs="Times New Roman"/>
                <w:sz w:val="24"/>
                <w:szCs w:val="24"/>
                <w:lang w:eastAsia="ru-RU"/>
              </w:rPr>
            </w:pPr>
            <w:r w:rsidRPr="000B5FB8">
              <w:rPr>
                <w:rFonts w:ascii="Times New Roman" w:eastAsia="Times New Roman" w:hAnsi="Times New Roman" w:cs="Times New Roman"/>
                <w:sz w:val="24"/>
                <w:szCs w:val="24"/>
                <w:lang w:eastAsia="ru-RU"/>
              </w:rPr>
              <w:t>Заявку участник отбора (представитель участника отбора) предоставляет сопроводительным письмом лично или направляет посредством почтовой связи с приложенными документами, указанными в пункте 8 Порядка, которая должна быть пронумерована и прошита, скреплена печатью участника отбора (при наличии печати), подписанная участником отбора или представителем участника отбора. Представитель участника отбора представляет заявку на основании выданной участником отбора получателей субсидий доверенности на право её предоставления.</w:t>
            </w:r>
          </w:p>
          <w:p w:rsidR="000B5FB8" w:rsidRDefault="000B5FB8" w:rsidP="00D956E5">
            <w:pPr>
              <w:spacing w:before="100" w:beforeAutospacing="1" w:after="100" w:afterAutospacing="1"/>
              <w:rPr>
                <w:rFonts w:ascii="Times New Roman" w:eastAsia="Times New Roman" w:hAnsi="Times New Roman" w:cs="Times New Roman"/>
                <w:sz w:val="24"/>
                <w:szCs w:val="24"/>
                <w:lang w:eastAsia="ru-RU"/>
              </w:rPr>
            </w:pPr>
            <w:r w:rsidRPr="000B5FB8">
              <w:rPr>
                <w:rFonts w:ascii="Times New Roman" w:eastAsia="Times New Roman" w:hAnsi="Times New Roman" w:cs="Times New Roman"/>
                <w:sz w:val="24"/>
                <w:szCs w:val="24"/>
                <w:lang w:eastAsia="ru-RU"/>
              </w:rPr>
              <w:t>Ответственность за полноту и достоверность информации и документов, содержащихся в заявке, а также за своевременность их представления участник отбора несет в соответствии с законодательством Российской Федерации.</w:t>
            </w:r>
          </w:p>
          <w:p w:rsidR="000170F4" w:rsidRPr="00D956E5" w:rsidRDefault="007C493B" w:rsidP="00D956E5">
            <w:pPr>
              <w:spacing w:before="100" w:beforeAutospacing="1" w:after="100" w:afterAutospacing="1"/>
              <w:rPr>
                <w:rFonts w:ascii="Times New Roman" w:eastAsia="Times New Roman" w:hAnsi="Times New Roman" w:cs="Times New Roman"/>
                <w:sz w:val="24"/>
                <w:szCs w:val="24"/>
                <w:lang w:eastAsia="ru-RU"/>
              </w:rPr>
            </w:pPr>
            <w:r w:rsidRPr="007C493B">
              <w:rPr>
                <w:rFonts w:ascii="Times New Roman" w:eastAsia="Times New Roman" w:hAnsi="Times New Roman" w:cs="Times New Roman"/>
                <w:sz w:val="24"/>
                <w:szCs w:val="24"/>
                <w:lang w:eastAsia="ru-RU"/>
              </w:rPr>
              <w:t>Датой и временем представления участником отбора заявки считаются дата и время регистрации участником отбора указанной заявки с присвоением ей регистрационного номера в журнале учёта заявок, который должен быть прошнурован и пронумерован, скреплен печатью главного распорядителя бюджетных средств в порядке их поступления. Заявка считается принятой с даты её регистрации.</w:t>
            </w:r>
          </w:p>
        </w:tc>
      </w:tr>
      <w:tr w:rsidR="00D956E5" w:rsidRPr="00D956E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8.</w:t>
            </w:r>
          </w:p>
        </w:tc>
        <w:tc>
          <w:tcPr>
            <w:tcW w:w="0" w:type="auto"/>
            <w:hideMark/>
          </w:tcPr>
          <w:p w:rsidR="00D956E5" w:rsidRDefault="00780959" w:rsidP="00D956E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80959">
              <w:rPr>
                <w:rFonts w:ascii="Times New Roman" w:eastAsia="Times New Roman" w:hAnsi="Times New Roman" w:cs="Times New Roman"/>
                <w:sz w:val="24"/>
                <w:szCs w:val="24"/>
                <w:lang w:eastAsia="ru-RU"/>
              </w:rPr>
              <w:t>орядок отзыва заявок, порядок их возврата, определяющий в том числе основания для возврата заявок</w:t>
            </w:r>
          </w:p>
          <w:p w:rsidR="00023E3C" w:rsidRPr="00D956E5" w:rsidRDefault="00023E3C" w:rsidP="00EA4E49">
            <w:pPr>
              <w:spacing w:before="100" w:beforeAutospacing="1" w:after="100" w:afterAutospacing="1"/>
              <w:rPr>
                <w:rFonts w:ascii="Times New Roman" w:eastAsia="Times New Roman" w:hAnsi="Times New Roman" w:cs="Times New Roman"/>
                <w:sz w:val="24"/>
                <w:szCs w:val="24"/>
                <w:lang w:eastAsia="ru-RU"/>
              </w:rPr>
            </w:pPr>
          </w:p>
        </w:tc>
        <w:tc>
          <w:tcPr>
            <w:tcW w:w="0" w:type="auto"/>
            <w:hideMark/>
          </w:tcPr>
          <w:p w:rsidR="00D956E5" w:rsidRDefault="00780959" w:rsidP="00780959">
            <w:pPr>
              <w:spacing w:before="100" w:beforeAutospacing="1" w:after="100" w:afterAutospacing="1"/>
              <w:rPr>
                <w:rFonts w:ascii="Times New Roman" w:eastAsia="Times New Roman" w:hAnsi="Times New Roman" w:cs="Times New Roman"/>
                <w:sz w:val="24"/>
                <w:szCs w:val="24"/>
                <w:lang w:eastAsia="ru-RU"/>
              </w:rPr>
            </w:pPr>
            <w:r w:rsidRPr="00780959">
              <w:rPr>
                <w:rFonts w:ascii="Times New Roman" w:eastAsia="Times New Roman" w:hAnsi="Times New Roman" w:cs="Times New Roman"/>
                <w:sz w:val="24"/>
                <w:szCs w:val="24"/>
                <w:lang w:eastAsia="ru-RU"/>
              </w:rPr>
              <w:t>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пункте 15 Порядка</w:t>
            </w:r>
            <w:r>
              <w:rPr>
                <w:rFonts w:ascii="Times New Roman" w:eastAsia="Times New Roman" w:hAnsi="Times New Roman" w:cs="Times New Roman"/>
                <w:sz w:val="24"/>
                <w:szCs w:val="24"/>
                <w:lang w:eastAsia="ru-RU"/>
              </w:rPr>
              <w:t>:</w:t>
            </w:r>
          </w:p>
          <w:p w:rsidR="00780959" w:rsidRPr="00780959" w:rsidRDefault="00780959" w:rsidP="0078095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780959">
              <w:rPr>
                <w:rFonts w:ascii="Times New Roman" w:eastAsia="Times New Roman" w:hAnsi="Times New Roman" w:cs="Times New Roman"/>
                <w:sz w:val="24"/>
                <w:szCs w:val="24"/>
                <w:lang w:eastAsia="ru-RU"/>
              </w:rPr>
              <w:t>тзыв в любое время до даты окончания проведения отбора получателей субсидий;</w:t>
            </w:r>
          </w:p>
          <w:p w:rsidR="00780959" w:rsidRPr="00780959" w:rsidRDefault="00780959" w:rsidP="00780959">
            <w:pPr>
              <w:spacing w:before="100" w:beforeAutospacing="1" w:after="100" w:afterAutospacing="1"/>
              <w:rPr>
                <w:rFonts w:ascii="Times New Roman" w:eastAsia="Times New Roman" w:hAnsi="Times New Roman" w:cs="Times New Roman"/>
                <w:sz w:val="24"/>
                <w:szCs w:val="24"/>
                <w:lang w:eastAsia="ru-RU"/>
              </w:rPr>
            </w:pPr>
            <w:r w:rsidRPr="00780959">
              <w:rPr>
                <w:rFonts w:ascii="Times New Roman" w:eastAsia="Times New Roman" w:hAnsi="Times New Roman" w:cs="Times New Roman"/>
                <w:sz w:val="24"/>
                <w:szCs w:val="24"/>
                <w:lang w:eastAsia="ru-RU"/>
              </w:rPr>
              <w:t>отзыв до наступления даты окончания приема заявок;</w:t>
            </w:r>
          </w:p>
          <w:p w:rsidR="00780959" w:rsidRPr="00EA4E49" w:rsidRDefault="00780959" w:rsidP="00780959">
            <w:pPr>
              <w:spacing w:before="100" w:beforeAutospacing="1" w:after="100" w:afterAutospacing="1"/>
              <w:rPr>
                <w:rFonts w:ascii="Times New Roman" w:eastAsia="Times New Roman" w:hAnsi="Times New Roman" w:cs="Times New Roman"/>
                <w:sz w:val="24"/>
                <w:szCs w:val="24"/>
                <w:lang w:eastAsia="ru-RU"/>
              </w:rPr>
            </w:pPr>
            <w:r w:rsidRPr="00780959">
              <w:rPr>
                <w:rFonts w:ascii="Times New Roman" w:eastAsia="Times New Roman" w:hAnsi="Times New Roman" w:cs="Times New Roman"/>
                <w:sz w:val="24"/>
                <w:szCs w:val="24"/>
                <w:lang w:eastAsia="ru-RU"/>
              </w:rPr>
              <w:lastRenderedPageBreak/>
              <w:t>отзыв до окончания приема заявок, но не позднее даты, определенной главным распорядителем бюджетных средств.</w:t>
            </w:r>
          </w:p>
        </w:tc>
      </w:tr>
      <w:tr w:rsidR="00EA4E49" w:rsidRPr="00D956E5" w:rsidTr="003B689E">
        <w:trPr>
          <w:trHeight w:val="3967"/>
        </w:trPr>
        <w:tc>
          <w:tcPr>
            <w:tcW w:w="609" w:type="dxa"/>
          </w:tcPr>
          <w:p w:rsidR="00EA4E49" w:rsidRPr="00D956E5" w:rsidRDefault="00EA4E49"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0" w:type="auto"/>
          </w:tcPr>
          <w:p w:rsidR="00EA4E49" w:rsidRDefault="00EA4E49" w:rsidP="00EA4E4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23E3C">
              <w:rPr>
                <w:rFonts w:ascii="Times New Roman" w:eastAsia="Times New Roman" w:hAnsi="Times New Roman" w:cs="Times New Roman"/>
                <w:sz w:val="24"/>
                <w:szCs w:val="24"/>
                <w:lang w:eastAsia="ru-RU"/>
              </w:rPr>
              <w:t>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w:t>
            </w:r>
            <w:r>
              <w:rPr>
                <w:rFonts w:ascii="Times New Roman" w:eastAsia="Times New Roman" w:hAnsi="Times New Roman" w:cs="Times New Roman"/>
                <w:sz w:val="24"/>
                <w:szCs w:val="24"/>
                <w:lang w:eastAsia="ru-RU"/>
              </w:rPr>
              <w:t>вия внесения изменений в заявки</w:t>
            </w:r>
          </w:p>
          <w:p w:rsidR="00EA4E49" w:rsidRDefault="003B689E" w:rsidP="00D956E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возврата заявок на доработку</w:t>
            </w:r>
          </w:p>
        </w:tc>
        <w:tc>
          <w:tcPr>
            <w:tcW w:w="0" w:type="auto"/>
          </w:tcPr>
          <w:p w:rsidR="00EA4E49" w:rsidRPr="00EA4E49" w:rsidRDefault="00EA4E49" w:rsidP="00EA4E49">
            <w:pPr>
              <w:spacing w:before="100" w:beforeAutospacing="1" w:after="100" w:afterAutospacing="1"/>
              <w:rPr>
                <w:rFonts w:ascii="Times New Roman" w:eastAsia="Times New Roman" w:hAnsi="Times New Roman" w:cs="Times New Roman"/>
                <w:sz w:val="24"/>
                <w:szCs w:val="24"/>
                <w:lang w:eastAsia="ru-RU"/>
              </w:rPr>
            </w:pPr>
            <w:r w:rsidRPr="00EA4E49">
              <w:rPr>
                <w:rFonts w:ascii="Times New Roman" w:eastAsia="Times New Roman" w:hAnsi="Times New Roman" w:cs="Times New Roman"/>
                <w:sz w:val="24"/>
                <w:szCs w:val="24"/>
                <w:lang w:eastAsia="ru-RU"/>
              </w:rPr>
              <w:t>Внесение изменений в заявку на этапе рассмотрения заявки, возможно по решению Комиссии о возврате заявки на доработку с учетом положений пункта 19 Порядка, в том числе:</w:t>
            </w:r>
          </w:p>
          <w:p w:rsidR="00EA4E49" w:rsidRPr="00EA4E49" w:rsidRDefault="00EA4E49" w:rsidP="00EA4E49">
            <w:pPr>
              <w:spacing w:before="100" w:beforeAutospacing="1" w:after="100" w:afterAutospacing="1"/>
              <w:rPr>
                <w:rFonts w:ascii="Times New Roman" w:eastAsia="Times New Roman" w:hAnsi="Times New Roman" w:cs="Times New Roman"/>
                <w:sz w:val="24"/>
                <w:szCs w:val="24"/>
                <w:lang w:eastAsia="ru-RU"/>
              </w:rPr>
            </w:pPr>
            <w:r w:rsidRPr="00EA4E49">
              <w:rPr>
                <w:rFonts w:ascii="Times New Roman" w:eastAsia="Times New Roman" w:hAnsi="Times New Roman" w:cs="Times New Roman"/>
                <w:sz w:val="24"/>
                <w:szCs w:val="24"/>
                <w:lang w:eastAsia="ru-RU"/>
              </w:rPr>
              <w:t>возможность или отсутствие возможности возврата заявок на доработку;</w:t>
            </w:r>
          </w:p>
          <w:p w:rsidR="00EA4E49" w:rsidRPr="00EA4E49" w:rsidRDefault="00EA4E49" w:rsidP="00EA4E49">
            <w:pPr>
              <w:spacing w:before="100" w:beforeAutospacing="1" w:after="100" w:afterAutospacing="1"/>
              <w:rPr>
                <w:rFonts w:ascii="Times New Roman" w:eastAsia="Times New Roman" w:hAnsi="Times New Roman" w:cs="Times New Roman"/>
                <w:sz w:val="24"/>
                <w:szCs w:val="24"/>
                <w:lang w:eastAsia="ru-RU"/>
              </w:rPr>
            </w:pPr>
            <w:r w:rsidRPr="00EA4E49">
              <w:rPr>
                <w:rFonts w:ascii="Times New Roman" w:eastAsia="Times New Roman" w:hAnsi="Times New Roman" w:cs="Times New Roman"/>
                <w:sz w:val="24"/>
                <w:szCs w:val="24"/>
                <w:lang w:eastAsia="ru-RU"/>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rsidR="00EA4E49" w:rsidRPr="00780959" w:rsidRDefault="00EA4E49" w:rsidP="00EA4E49">
            <w:pPr>
              <w:spacing w:before="100" w:beforeAutospacing="1" w:after="100" w:afterAutospacing="1"/>
              <w:rPr>
                <w:rFonts w:ascii="Times New Roman" w:eastAsia="Times New Roman" w:hAnsi="Times New Roman" w:cs="Times New Roman"/>
                <w:sz w:val="24"/>
                <w:szCs w:val="24"/>
                <w:lang w:eastAsia="ru-RU"/>
              </w:rPr>
            </w:pPr>
            <w:r w:rsidRPr="00EA4E49">
              <w:rPr>
                <w:rFonts w:ascii="Times New Roman" w:eastAsia="Times New Roman" w:hAnsi="Times New Roman" w:cs="Times New Roman"/>
                <w:sz w:val="24"/>
                <w:szCs w:val="24"/>
                <w:lang w:eastAsia="ru-RU"/>
              </w:rPr>
              <w:t>основания дл</w:t>
            </w:r>
            <w:r w:rsidR="00690A52">
              <w:rPr>
                <w:rFonts w:ascii="Times New Roman" w:eastAsia="Times New Roman" w:hAnsi="Times New Roman" w:cs="Times New Roman"/>
                <w:sz w:val="24"/>
                <w:szCs w:val="24"/>
                <w:lang w:eastAsia="ru-RU"/>
              </w:rPr>
              <w:t>я возврата заявки на доработку.</w:t>
            </w:r>
          </w:p>
        </w:tc>
      </w:tr>
      <w:tr w:rsidR="003B689E" w:rsidRPr="00D956E5" w:rsidTr="009A73B8">
        <w:trPr>
          <w:trHeight w:val="1548"/>
        </w:trPr>
        <w:tc>
          <w:tcPr>
            <w:tcW w:w="609" w:type="dxa"/>
          </w:tcPr>
          <w:p w:rsidR="003B689E" w:rsidRDefault="003B689E"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rsidR="003B689E" w:rsidRDefault="003B689E" w:rsidP="00EA4E4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рассмотрения и оценки заявок</w:t>
            </w:r>
          </w:p>
        </w:tc>
        <w:tc>
          <w:tcPr>
            <w:tcW w:w="0" w:type="auto"/>
          </w:tcPr>
          <w:p w:rsidR="00051303" w:rsidRPr="00051303" w:rsidRDefault="00051303" w:rsidP="00051303">
            <w:pPr>
              <w:spacing w:before="100" w:beforeAutospacing="1" w:after="100" w:afterAutospacing="1"/>
              <w:rPr>
                <w:rFonts w:ascii="Times New Roman" w:eastAsia="Times New Roman" w:hAnsi="Times New Roman" w:cs="Times New Roman"/>
                <w:sz w:val="24"/>
                <w:szCs w:val="24"/>
                <w:lang w:eastAsia="ru-RU"/>
              </w:rPr>
            </w:pPr>
            <w:r w:rsidRPr="00051303">
              <w:rPr>
                <w:rFonts w:ascii="Times New Roman" w:eastAsia="Times New Roman" w:hAnsi="Times New Roman" w:cs="Times New Roman"/>
                <w:sz w:val="24"/>
                <w:szCs w:val="24"/>
                <w:lang w:eastAsia="ru-RU"/>
              </w:rPr>
              <w:t>Участник отбора может подать не более одной заявки.</w:t>
            </w:r>
          </w:p>
          <w:p w:rsidR="00051303" w:rsidRPr="00051303" w:rsidRDefault="00051303" w:rsidP="00051303">
            <w:pPr>
              <w:spacing w:before="100" w:beforeAutospacing="1" w:after="100" w:afterAutospacing="1"/>
              <w:rPr>
                <w:rFonts w:ascii="Times New Roman" w:eastAsia="Times New Roman" w:hAnsi="Times New Roman" w:cs="Times New Roman"/>
                <w:sz w:val="24"/>
                <w:szCs w:val="24"/>
                <w:lang w:eastAsia="ru-RU"/>
              </w:rPr>
            </w:pPr>
            <w:r w:rsidRPr="00051303">
              <w:rPr>
                <w:rFonts w:ascii="Times New Roman" w:eastAsia="Times New Roman" w:hAnsi="Times New Roman" w:cs="Times New Roman"/>
                <w:sz w:val="24"/>
                <w:szCs w:val="24"/>
                <w:lang w:eastAsia="ru-RU"/>
              </w:rPr>
              <w:t>Комиссия в течение 15 рабочих дней с даты окончания приёма заявок, рассматривает заявки и прилагаемые к ней документы в порядке их поступления на предмет соответствия требованиям, установленным в объявлении о проведении отбора получателей субсидий.</w:t>
            </w:r>
          </w:p>
          <w:p w:rsidR="003B689E" w:rsidRDefault="00051303" w:rsidP="00051303">
            <w:pPr>
              <w:spacing w:before="100" w:beforeAutospacing="1" w:after="100" w:afterAutospacing="1"/>
              <w:rPr>
                <w:rFonts w:ascii="Times New Roman" w:eastAsia="Times New Roman" w:hAnsi="Times New Roman" w:cs="Times New Roman"/>
                <w:sz w:val="24"/>
                <w:szCs w:val="24"/>
                <w:lang w:eastAsia="ru-RU"/>
              </w:rPr>
            </w:pPr>
            <w:r w:rsidRPr="00051303">
              <w:rPr>
                <w:rFonts w:ascii="Times New Roman" w:eastAsia="Times New Roman" w:hAnsi="Times New Roman" w:cs="Times New Roman"/>
                <w:sz w:val="24"/>
                <w:szCs w:val="24"/>
                <w:lang w:eastAsia="ru-RU"/>
              </w:rPr>
              <w:t>По результатам рассмотрения заявок и прилагаемых к ним документам Комиссия принимает решение о соответствии (несоответствии) заявок требованиям, установленным в объявлении о проведении отбора, категории и критериям отбора.</w:t>
            </w:r>
          </w:p>
          <w:p w:rsidR="009A73B8" w:rsidRPr="00EA4E49" w:rsidRDefault="009A73B8" w:rsidP="00051303">
            <w:pPr>
              <w:spacing w:before="100" w:beforeAutospacing="1" w:after="100" w:afterAutospacing="1"/>
              <w:rPr>
                <w:rFonts w:ascii="Times New Roman" w:eastAsia="Times New Roman" w:hAnsi="Times New Roman" w:cs="Times New Roman"/>
                <w:sz w:val="24"/>
                <w:szCs w:val="24"/>
                <w:lang w:eastAsia="ru-RU"/>
              </w:rPr>
            </w:pPr>
            <w:r w:rsidRPr="009A73B8">
              <w:rPr>
                <w:rFonts w:ascii="Times New Roman" w:eastAsia="Times New Roman" w:hAnsi="Times New Roman" w:cs="Times New Roman"/>
                <w:sz w:val="24"/>
                <w:szCs w:val="24"/>
                <w:lang w:eastAsia="ru-RU"/>
              </w:rPr>
              <w:t>Решение Комиссии оформляется протоколом, который подписывается членами комиссии и утверждается председателем комиссии.</w:t>
            </w:r>
          </w:p>
        </w:tc>
      </w:tr>
      <w:tr w:rsidR="00690A52" w:rsidRPr="00D956E5" w:rsidTr="00351A8E">
        <w:tc>
          <w:tcPr>
            <w:tcW w:w="609" w:type="dxa"/>
          </w:tcPr>
          <w:p w:rsidR="00690A52" w:rsidRDefault="00690A52" w:rsidP="0005130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5130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0" w:type="auto"/>
          </w:tcPr>
          <w:p w:rsidR="00690A52" w:rsidRDefault="00690A52" w:rsidP="009A73B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90A52">
              <w:rPr>
                <w:rFonts w:ascii="Times New Roman" w:eastAsia="Times New Roman" w:hAnsi="Times New Roman" w:cs="Times New Roman"/>
                <w:sz w:val="24"/>
                <w:szCs w:val="24"/>
                <w:lang w:eastAsia="ru-RU"/>
              </w:rPr>
              <w:t>орядок отклонения заявок, а также информаци</w:t>
            </w:r>
            <w:r w:rsidR="009A73B8">
              <w:rPr>
                <w:rFonts w:ascii="Times New Roman" w:eastAsia="Times New Roman" w:hAnsi="Times New Roman" w:cs="Times New Roman"/>
                <w:sz w:val="24"/>
                <w:szCs w:val="24"/>
                <w:lang w:eastAsia="ru-RU"/>
              </w:rPr>
              <w:t>я</w:t>
            </w:r>
            <w:r w:rsidRPr="00690A52">
              <w:rPr>
                <w:rFonts w:ascii="Times New Roman" w:eastAsia="Times New Roman" w:hAnsi="Times New Roman" w:cs="Times New Roman"/>
                <w:sz w:val="24"/>
                <w:szCs w:val="24"/>
                <w:lang w:eastAsia="ru-RU"/>
              </w:rPr>
              <w:t xml:space="preserve"> об основаниях их отклонения</w:t>
            </w:r>
          </w:p>
        </w:tc>
        <w:tc>
          <w:tcPr>
            <w:tcW w:w="0" w:type="auto"/>
          </w:tcPr>
          <w:p w:rsidR="00690A52" w:rsidRPr="00690A52" w:rsidRDefault="00690A52" w:rsidP="00690A52">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В случае несоответствия заявок требованиям, установленным в объявлении о проведении отбора, категории и критериям отбора, Комиссия принимает решение об отклонении заявки с указанием причин их отклонения, в том числе:</w:t>
            </w:r>
          </w:p>
          <w:p w:rsidR="00690A52" w:rsidRPr="00690A52" w:rsidRDefault="00690A52" w:rsidP="00690A52">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несоответствие участника отбора требованиям, установленным в соответствии с подпунктом «а» пункта 7 Порядка;</w:t>
            </w:r>
          </w:p>
          <w:p w:rsidR="00690A52" w:rsidRPr="00690A52" w:rsidRDefault="00690A52" w:rsidP="00690A52">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непредставление (представление не в полном объеме) документов, указанных в объявлении о проведении отбора, предусмотренных Порядком;</w:t>
            </w:r>
          </w:p>
          <w:p w:rsidR="00690A52" w:rsidRPr="00690A52" w:rsidRDefault="00690A52" w:rsidP="00690A52">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 xml:space="preserve">несоответствие представленных участником отбора заявок и (или) документов требованиям, установленным в </w:t>
            </w:r>
            <w:r w:rsidRPr="00690A52">
              <w:rPr>
                <w:rFonts w:ascii="Times New Roman" w:eastAsia="Times New Roman" w:hAnsi="Times New Roman" w:cs="Times New Roman"/>
                <w:sz w:val="24"/>
                <w:szCs w:val="24"/>
                <w:lang w:eastAsia="ru-RU"/>
              </w:rPr>
              <w:lastRenderedPageBreak/>
              <w:t>объявлении о проведении отбора, предусмотренных Порядком;</w:t>
            </w:r>
          </w:p>
          <w:p w:rsidR="00690A52" w:rsidRPr="00690A52" w:rsidRDefault="00690A52" w:rsidP="00690A52">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rsidR="00690A52" w:rsidRPr="00EA4E49" w:rsidRDefault="00690A52" w:rsidP="00690A52">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подачу участником отбора заявки после даты и (или) времени, определенных для подачи заявок.</w:t>
            </w:r>
          </w:p>
        </w:tc>
      </w:tr>
      <w:tr w:rsidR="00D956E5" w:rsidRPr="00D956E5" w:rsidTr="009A73B8">
        <w:tc>
          <w:tcPr>
            <w:tcW w:w="609" w:type="dxa"/>
            <w:vMerge w:val="restart"/>
            <w:hideMark/>
          </w:tcPr>
          <w:p w:rsidR="00D956E5" w:rsidRPr="00D956E5" w:rsidRDefault="009A73B8"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0" w:type="auto"/>
            <w:vMerge w:val="restart"/>
          </w:tcPr>
          <w:p w:rsidR="00D956E5" w:rsidRPr="00D956E5" w:rsidRDefault="009A73B8" w:rsidP="009A73B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9A73B8">
              <w:rPr>
                <w:rFonts w:ascii="Times New Roman" w:eastAsia="Times New Roman" w:hAnsi="Times New Roman" w:cs="Times New Roman"/>
                <w:sz w:val="24"/>
                <w:szCs w:val="24"/>
                <w:lang w:eastAsia="ru-RU"/>
              </w:rPr>
              <w:t>бъем распределяемой субсидии в рамках отбора, правила распределения субсидии по результатам отбора</w:t>
            </w:r>
          </w:p>
        </w:tc>
        <w:tc>
          <w:tcPr>
            <w:tcW w:w="0" w:type="auto"/>
          </w:tcPr>
          <w:p w:rsidR="009A73B8" w:rsidRPr="00D956E5" w:rsidRDefault="00BF0450" w:rsidP="00D956E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3 407 211,68</w:t>
            </w:r>
            <w:r w:rsidR="009A73B8">
              <w:rPr>
                <w:rFonts w:ascii="Times New Roman" w:eastAsia="Times New Roman" w:hAnsi="Times New Roman" w:cs="Times New Roman"/>
                <w:sz w:val="24"/>
                <w:szCs w:val="24"/>
                <w:lang w:eastAsia="ru-RU"/>
              </w:rPr>
              <w:t xml:space="preserve"> руб.</w:t>
            </w:r>
          </w:p>
        </w:tc>
      </w:tr>
      <w:tr w:rsidR="00D956E5" w:rsidRPr="00D956E5" w:rsidTr="009A73B8">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tcPr>
          <w:p w:rsidR="00D956E5" w:rsidRPr="00D956E5" w:rsidRDefault="00D956E5" w:rsidP="00D956E5">
            <w:pPr>
              <w:rPr>
                <w:rFonts w:ascii="Times New Roman" w:eastAsia="Times New Roman" w:hAnsi="Times New Roman" w:cs="Times New Roman"/>
                <w:sz w:val="24"/>
                <w:szCs w:val="24"/>
                <w:lang w:eastAsia="ru-RU"/>
              </w:rPr>
            </w:pPr>
          </w:p>
        </w:tc>
        <w:tc>
          <w:tcPr>
            <w:tcW w:w="0" w:type="auto"/>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p>
        </w:tc>
      </w:tr>
      <w:tr w:rsidR="00D956E5" w:rsidRPr="00D956E5" w:rsidTr="009A73B8">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tcPr>
          <w:p w:rsidR="00D956E5" w:rsidRPr="00D956E5" w:rsidRDefault="00D956E5" w:rsidP="00D956E5">
            <w:pPr>
              <w:rPr>
                <w:rFonts w:ascii="Times New Roman" w:eastAsia="Times New Roman" w:hAnsi="Times New Roman" w:cs="Times New Roman"/>
                <w:sz w:val="24"/>
                <w:szCs w:val="24"/>
                <w:lang w:eastAsia="ru-RU"/>
              </w:rPr>
            </w:pPr>
          </w:p>
        </w:tc>
        <w:tc>
          <w:tcPr>
            <w:tcW w:w="0" w:type="auto"/>
          </w:tcPr>
          <w:p w:rsidR="00D956E5" w:rsidRDefault="00352B04" w:rsidP="000C36FA">
            <w:pPr>
              <w:spacing w:before="100" w:beforeAutospacing="1" w:after="100" w:afterAutospacing="1"/>
              <w:rPr>
                <w:rFonts w:ascii="Times New Roman" w:eastAsia="Times New Roman" w:hAnsi="Times New Roman" w:cs="Times New Roman"/>
                <w:sz w:val="24"/>
                <w:szCs w:val="24"/>
                <w:lang w:eastAsia="ru-RU"/>
              </w:rPr>
            </w:pPr>
            <w:r w:rsidRPr="00352B04">
              <w:rPr>
                <w:rFonts w:ascii="Times New Roman" w:eastAsia="Times New Roman" w:hAnsi="Times New Roman" w:cs="Times New Roman"/>
                <w:sz w:val="24"/>
                <w:szCs w:val="24"/>
                <w:lang w:eastAsia="ru-RU"/>
              </w:rPr>
              <w:t>При указании в Протоколе размера субсидии, предусмотренной для предоставления участнику отбора получателей субсидий в соответствии с пунктом 26 Порядка, в случае несоответствия запрашиваемого им размера субсидии, комиссия может скорректировать размер субсидии, предусмотренной для предоставления такому участнику отбора, но не выше размера, указанного им в заявке.</w:t>
            </w:r>
          </w:p>
          <w:p w:rsidR="000C36FA" w:rsidRPr="00D956E5" w:rsidRDefault="000C36FA" w:rsidP="000C36FA">
            <w:pPr>
              <w:spacing w:before="100" w:beforeAutospacing="1" w:after="100" w:afterAutospacing="1"/>
              <w:rPr>
                <w:rFonts w:ascii="Times New Roman" w:eastAsia="Times New Roman" w:hAnsi="Times New Roman" w:cs="Times New Roman"/>
                <w:sz w:val="24"/>
                <w:szCs w:val="24"/>
                <w:lang w:eastAsia="ru-RU"/>
              </w:rPr>
            </w:pPr>
            <w:r w:rsidRPr="000C36FA">
              <w:rPr>
                <w:rFonts w:ascii="Times New Roman" w:eastAsia="Times New Roman" w:hAnsi="Times New Roman" w:cs="Times New Roman"/>
                <w:sz w:val="24"/>
                <w:szCs w:val="24"/>
                <w:lang w:eastAsia="ru-RU"/>
              </w:rPr>
              <w:t>На основании Протокола, распределение субсидии между ее получателями утверждается постановлением администрации городского поселения Федоровский об определении получателя субсидии, которое размещается в сети «Интернет» не позднее рабочего дня, следующего за днем издания.</w:t>
            </w:r>
          </w:p>
        </w:tc>
      </w:tr>
      <w:tr w:rsidR="003A19C7" w:rsidRPr="00D956E5" w:rsidTr="009A73B8">
        <w:tc>
          <w:tcPr>
            <w:tcW w:w="609" w:type="dxa"/>
          </w:tcPr>
          <w:p w:rsidR="003A19C7" w:rsidRPr="00D956E5" w:rsidRDefault="000C36FA" w:rsidP="00D956E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0" w:type="auto"/>
          </w:tcPr>
          <w:p w:rsidR="003A19C7" w:rsidRPr="00D956E5" w:rsidRDefault="00F26A7C" w:rsidP="00D956E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26A7C">
              <w:rPr>
                <w:rFonts w:ascii="Times New Roman" w:eastAsia="Times New Roman" w:hAnsi="Times New Roman" w:cs="Times New Roman"/>
                <w:sz w:val="24"/>
                <w:szCs w:val="24"/>
                <w:lang w:eastAsia="ru-RU"/>
              </w:rPr>
              <w:t>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tc>
        <w:tc>
          <w:tcPr>
            <w:tcW w:w="0" w:type="auto"/>
          </w:tcPr>
          <w:p w:rsidR="00BF05EE" w:rsidRPr="00BF05EE" w:rsidRDefault="00BF05EE" w:rsidP="00BF05EE">
            <w:pPr>
              <w:spacing w:before="100" w:beforeAutospacing="1" w:after="100" w:afterAutospacing="1"/>
              <w:rPr>
                <w:rFonts w:ascii="Times New Roman" w:eastAsia="Times New Roman" w:hAnsi="Times New Roman" w:cs="Times New Roman"/>
                <w:sz w:val="24"/>
                <w:szCs w:val="24"/>
                <w:lang w:eastAsia="ru-RU"/>
              </w:rPr>
            </w:pPr>
            <w:r w:rsidRPr="00BF05EE">
              <w:rPr>
                <w:rFonts w:ascii="Times New Roman" w:eastAsia="Times New Roman" w:hAnsi="Times New Roman" w:cs="Times New Roman"/>
                <w:sz w:val="24"/>
                <w:szCs w:val="24"/>
                <w:lang w:eastAsia="ru-RU"/>
              </w:rPr>
              <w:t>Любой участник отбора со дня размещения объявления о проведении отбора получателей субсидий в сети «Интернет»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w:t>
            </w:r>
          </w:p>
          <w:p w:rsidR="003A19C7" w:rsidRPr="00352B04" w:rsidRDefault="00BF05EE" w:rsidP="00BF05EE">
            <w:pPr>
              <w:spacing w:before="100" w:beforeAutospacing="1" w:after="100" w:afterAutospacing="1"/>
              <w:rPr>
                <w:rFonts w:ascii="Times New Roman" w:eastAsia="Times New Roman" w:hAnsi="Times New Roman" w:cs="Times New Roman"/>
                <w:sz w:val="24"/>
                <w:szCs w:val="24"/>
                <w:lang w:eastAsia="ru-RU"/>
              </w:rPr>
            </w:pPr>
            <w:r w:rsidRPr="00BF05EE">
              <w:rPr>
                <w:rFonts w:ascii="Times New Roman" w:eastAsia="Times New Roman" w:hAnsi="Times New Roman" w:cs="Times New Roman"/>
                <w:sz w:val="24"/>
                <w:szCs w:val="24"/>
                <w:lang w:eastAsia="ru-RU"/>
              </w:rPr>
              <w:t xml:space="preserve">Главный распорядитель бюджетных средств в ответ на запрос, указанный в пункте 20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w:t>
            </w:r>
          </w:p>
        </w:tc>
      </w:tr>
      <w:tr w:rsidR="005F5755" w:rsidRPr="00D956E5" w:rsidTr="009A73B8">
        <w:tc>
          <w:tcPr>
            <w:tcW w:w="609" w:type="dxa"/>
          </w:tcPr>
          <w:p w:rsidR="005F5755" w:rsidRDefault="005F5755" w:rsidP="00D956E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0" w:type="auto"/>
          </w:tcPr>
          <w:p w:rsidR="005F5755" w:rsidRPr="005F5755" w:rsidRDefault="005F5755" w:rsidP="005F57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5F5755">
              <w:rPr>
                <w:rFonts w:ascii="Times New Roman" w:eastAsia="Times New Roman" w:hAnsi="Times New Roman" w:cs="Times New Roman"/>
                <w:sz w:val="24"/>
                <w:szCs w:val="24"/>
                <w:lang w:eastAsia="ru-RU"/>
              </w:rPr>
              <w:t>рок, в течение которого победитель (победители) отбора должен подп</w:t>
            </w:r>
            <w:r>
              <w:rPr>
                <w:rFonts w:ascii="Times New Roman" w:eastAsia="Times New Roman" w:hAnsi="Times New Roman" w:cs="Times New Roman"/>
                <w:sz w:val="24"/>
                <w:szCs w:val="24"/>
                <w:lang w:eastAsia="ru-RU"/>
              </w:rPr>
              <w:t>исать соглашение</w:t>
            </w:r>
          </w:p>
          <w:p w:rsidR="005F5755" w:rsidRDefault="005F5755" w:rsidP="005F5755">
            <w:pPr>
              <w:rPr>
                <w:rFonts w:ascii="Times New Roman" w:eastAsia="Times New Roman" w:hAnsi="Times New Roman" w:cs="Times New Roman"/>
                <w:sz w:val="24"/>
                <w:szCs w:val="24"/>
                <w:lang w:eastAsia="ru-RU"/>
              </w:rPr>
            </w:pPr>
          </w:p>
        </w:tc>
        <w:tc>
          <w:tcPr>
            <w:tcW w:w="0" w:type="auto"/>
          </w:tcPr>
          <w:p w:rsidR="005F5755" w:rsidRPr="005F5755" w:rsidRDefault="005F5755" w:rsidP="005F5755">
            <w:pPr>
              <w:spacing w:before="100" w:beforeAutospacing="1" w:after="100" w:afterAutospacing="1"/>
              <w:rPr>
                <w:rFonts w:ascii="Times New Roman" w:eastAsia="Times New Roman" w:hAnsi="Times New Roman" w:cs="Times New Roman"/>
                <w:sz w:val="24"/>
                <w:szCs w:val="24"/>
                <w:lang w:eastAsia="ru-RU"/>
              </w:rPr>
            </w:pPr>
            <w:r w:rsidRPr="005F5755">
              <w:rPr>
                <w:rFonts w:ascii="Times New Roman" w:eastAsia="Times New Roman" w:hAnsi="Times New Roman" w:cs="Times New Roman"/>
                <w:sz w:val="24"/>
                <w:szCs w:val="24"/>
                <w:lang w:eastAsia="ru-RU"/>
              </w:rPr>
              <w:t>На основании постановления администрации городского поселения Федоровский об определении получателя субсидии, Управление в течении 20 рабочих дней с даты его издания заключает соглашение о предоставлении субсидии (далее – «Соглашение»).</w:t>
            </w:r>
          </w:p>
          <w:p w:rsidR="005F5755" w:rsidRPr="00BF05EE" w:rsidRDefault="005F5755" w:rsidP="005F5755">
            <w:pPr>
              <w:spacing w:before="100" w:beforeAutospacing="1" w:after="100" w:afterAutospacing="1"/>
              <w:rPr>
                <w:rFonts w:ascii="Times New Roman" w:eastAsia="Times New Roman" w:hAnsi="Times New Roman" w:cs="Times New Roman"/>
                <w:sz w:val="24"/>
                <w:szCs w:val="24"/>
                <w:lang w:eastAsia="ru-RU"/>
              </w:rPr>
            </w:pPr>
            <w:r w:rsidRPr="005F5755">
              <w:rPr>
                <w:rFonts w:ascii="Times New Roman" w:eastAsia="Times New Roman" w:hAnsi="Times New Roman" w:cs="Times New Roman"/>
                <w:sz w:val="24"/>
                <w:szCs w:val="24"/>
                <w:lang w:eastAsia="ru-RU"/>
              </w:rPr>
              <w:t>В Соглашение о предоставлении субсидии могут быть внесены изменения путём заключения дополнительного соглашения к Соглашению, в том числе дополнительное соглашение о расторжении Соглашения о предоставлении субсидии (при необходимости).</w:t>
            </w:r>
          </w:p>
        </w:tc>
      </w:tr>
      <w:tr w:rsidR="00D956E5" w:rsidRPr="00D956E5" w:rsidTr="005F5755">
        <w:tc>
          <w:tcPr>
            <w:tcW w:w="609" w:type="dxa"/>
          </w:tcPr>
          <w:p w:rsidR="00D956E5" w:rsidRPr="00D956E5" w:rsidRDefault="005F5755"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0" w:type="auto"/>
          </w:tcPr>
          <w:p w:rsidR="00D956E5" w:rsidRPr="00D956E5" w:rsidRDefault="005F5755" w:rsidP="005F57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5F5755">
              <w:rPr>
                <w:rFonts w:ascii="Times New Roman" w:eastAsia="Times New Roman" w:hAnsi="Times New Roman" w:cs="Times New Roman"/>
                <w:sz w:val="24"/>
                <w:szCs w:val="24"/>
                <w:lang w:eastAsia="ru-RU"/>
              </w:rPr>
              <w:t>словия признания победителя (победителей) отбора уклони</w:t>
            </w:r>
            <w:r>
              <w:rPr>
                <w:rFonts w:ascii="Times New Roman" w:eastAsia="Times New Roman" w:hAnsi="Times New Roman" w:cs="Times New Roman"/>
                <w:sz w:val="24"/>
                <w:szCs w:val="24"/>
                <w:lang w:eastAsia="ru-RU"/>
              </w:rPr>
              <w:t>вшимся от заключения соглашения</w:t>
            </w:r>
          </w:p>
        </w:tc>
        <w:tc>
          <w:tcPr>
            <w:tcW w:w="0" w:type="auto"/>
          </w:tcPr>
          <w:p w:rsidR="00D956E5" w:rsidRPr="00D956E5" w:rsidRDefault="005F5755" w:rsidP="007A311D">
            <w:pPr>
              <w:spacing w:before="100" w:beforeAutospacing="1" w:after="100" w:afterAutospacing="1"/>
              <w:rPr>
                <w:rFonts w:ascii="Times New Roman" w:eastAsia="Times New Roman" w:hAnsi="Times New Roman" w:cs="Times New Roman"/>
                <w:sz w:val="24"/>
                <w:szCs w:val="24"/>
                <w:lang w:eastAsia="ru-RU"/>
              </w:rPr>
            </w:pPr>
            <w:r w:rsidRPr="005F5755">
              <w:rPr>
                <w:rFonts w:ascii="Times New Roman" w:eastAsia="Times New Roman" w:hAnsi="Times New Roman" w:cs="Times New Roman"/>
                <w:sz w:val="24"/>
                <w:szCs w:val="24"/>
                <w:lang w:eastAsia="ru-RU"/>
              </w:rPr>
              <w:t>В случае не подписания получателем субсидии Соглашения, в срок, установленный объявлением о проведении отбора, получатель субсидии признается уклонившимся от заключения Соглашения.</w:t>
            </w:r>
          </w:p>
        </w:tc>
      </w:tr>
      <w:tr w:rsidR="005F5755" w:rsidRPr="00D956E5" w:rsidTr="005F5755">
        <w:tc>
          <w:tcPr>
            <w:tcW w:w="609" w:type="dxa"/>
          </w:tcPr>
          <w:p w:rsidR="005F5755" w:rsidRPr="00D956E5" w:rsidRDefault="005F5755"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0" w:type="auto"/>
          </w:tcPr>
          <w:p w:rsidR="005F5755" w:rsidRPr="005F5755" w:rsidRDefault="00F64113" w:rsidP="005F57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5F5755" w:rsidRPr="005F5755">
              <w:rPr>
                <w:rFonts w:ascii="Times New Roman" w:eastAsia="Times New Roman" w:hAnsi="Times New Roman" w:cs="Times New Roman"/>
                <w:sz w:val="24"/>
                <w:szCs w:val="24"/>
                <w:lang w:eastAsia="ru-RU"/>
              </w:rPr>
              <w:t>роки размещения протокола подведения итогов отбора (документа об итогах проведения отбора) в сети «Интернет», которые не могут быть позднее 14-го календарного дня, следующего</w:t>
            </w:r>
            <w:r>
              <w:rPr>
                <w:rFonts w:ascii="Times New Roman" w:eastAsia="Times New Roman" w:hAnsi="Times New Roman" w:cs="Times New Roman"/>
                <w:sz w:val="24"/>
                <w:szCs w:val="24"/>
                <w:lang w:eastAsia="ru-RU"/>
              </w:rPr>
              <w:t xml:space="preserve"> за днем определения победителя</w:t>
            </w:r>
          </w:p>
        </w:tc>
        <w:tc>
          <w:tcPr>
            <w:tcW w:w="0" w:type="auto"/>
          </w:tcPr>
          <w:p w:rsidR="00C87FC3" w:rsidRPr="00C87FC3" w:rsidRDefault="00C87FC3" w:rsidP="00C87FC3">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В течение 10 рабочих дней со дня принятия решения комиссией, протокол подведения итогов отбора получателей субсидий размещается на официальном сайте органов местного самоуправления городского поселения Федоровский Сургутского муниципального района Ханты-Мансийского автономного округа - Югры в разделе «Отбор получателей субсидии» в информационно-телекоммуникационной сети «Интернет»</w:t>
            </w:r>
            <w:r>
              <w:rPr>
                <w:rFonts w:ascii="Times New Roman" w:eastAsia="Times New Roman" w:hAnsi="Times New Roman" w:cs="Times New Roman"/>
                <w:sz w:val="24"/>
                <w:szCs w:val="24"/>
                <w:lang w:eastAsia="ru-RU"/>
              </w:rPr>
              <w:t xml:space="preserve"> </w:t>
            </w:r>
            <w:r w:rsidRPr="006C5C4D">
              <w:rPr>
                <w:rFonts w:ascii="Times New Roman" w:eastAsia="Times New Roman" w:hAnsi="Times New Roman" w:cs="Times New Roman"/>
                <w:sz w:val="24"/>
                <w:szCs w:val="24"/>
                <w:lang w:eastAsia="ru-RU"/>
              </w:rPr>
              <w:t>(https://адмфедоровский.рф)</w:t>
            </w:r>
            <w:r w:rsidRPr="00C87FC3">
              <w:rPr>
                <w:rFonts w:ascii="Times New Roman" w:eastAsia="Times New Roman" w:hAnsi="Times New Roman" w:cs="Times New Roman"/>
                <w:sz w:val="24"/>
                <w:szCs w:val="24"/>
                <w:lang w:eastAsia="ru-RU"/>
              </w:rPr>
              <w:t>, который содержит следующие сведения:</w:t>
            </w:r>
          </w:p>
          <w:p w:rsidR="00C87FC3" w:rsidRPr="00C87FC3" w:rsidRDefault="00C87FC3" w:rsidP="00C87FC3">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а) дата, время и место проведения рассмотрения заявок;</w:t>
            </w:r>
          </w:p>
          <w:p w:rsidR="00C87FC3" w:rsidRPr="00C87FC3" w:rsidRDefault="00C87FC3" w:rsidP="00C87FC3">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б) информация об участниках отбора, заявки которых были рассмотрены;</w:t>
            </w:r>
          </w:p>
          <w:p w:rsidR="00C87FC3" w:rsidRPr="00C87FC3" w:rsidRDefault="00C87FC3" w:rsidP="00C87FC3">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F5755" w:rsidRPr="00D956E5" w:rsidRDefault="00C87FC3" w:rsidP="00C87FC3">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г) наименование получателя (получателей) субсидии, с которым заключается соглашение о предоставлении субсидии и размер предоставляемой ему субсидии.</w:t>
            </w:r>
          </w:p>
        </w:tc>
      </w:tr>
      <w:tr w:rsidR="00D956E5" w:rsidRPr="00D956E5" w:rsidTr="005F5755">
        <w:tc>
          <w:tcPr>
            <w:tcW w:w="609" w:type="dxa"/>
          </w:tcPr>
          <w:p w:rsidR="00D956E5" w:rsidRPr="00D956E5" w:rsidRDefault="00C87FC3"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0" w:type="auto"/>
          </w:tcPr>
          <w:p w:rsidR="00D956E5" w:rsidRPr="00D956E5" w:rsidRDefault="00C87FC3"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Дополнительная информация</w:t>
            </w:r>
          </w:p>
        </w:tc>
        <w:tc>
          <w:tcPr>
            <w:tcW w:w="0" w:type="auto"/>
          </w:tcPr>
          <w:p w:rsidR="00C87FC3" w:rsidRDefault="00C87FC3" w:rsidP="00C87FC3">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Документы принимаются по адресу:</w:t>
            </w:r>
            <w:r>
              <w:rPr>
                <w:rFonts w:ascii="Times New Roman" w:eastAsia="Times New Roman" w:hAnsi="Times New Roman" w:cs="Times New Roman"/>
                <w:sz w:val="24"/>
                <w:szCs w:val="24"/>
                <w:lang w:eastAsia="ru-RU"/>
              </w:rPr>
              <w:t xml:space="preserve">                     </w:t>
            </w:r>
            <w:r w:rsidRPr="00D956E5">
              <w:rPr>
                <w:rFonts w:ascii="Times New Roman" w:eastAsia="Times New Roman" w:hAnsi="Times New Roman" w:cs="Times New Roman"/>
                <w:sz w:val="24"/>
                <w:szCs w:val="24"/>
                <w:lang w:eastAsia="ru-RU"/>
              </w:rPr>
              <w:t xml:space="preserve"> </w:t>
            </w:r>
          </w:p>
          <w:p w:rsidR="00D956E5" w:rsidRPr="00D956E5" w:rsidRDefault="00C87FC3" w:rsidP="00C87FC3">
            <w:pPr>
              <w:spacing w:before="100" w:beforeAutospacing="1" w:after="100" w:afterAutospacing="1"/>
              <w:rPr>
                <w:rFonts w:ascii="Times New Roman" w:eastAsia="Times New Roman" w:hAnsi="Times New Roman" w:cs="Times New Roman"/>
                <w:sz w:val="24"/>
                <w:szCs w:val="24"/>
                <w:lang w:eastAsia="ru-RU"/>
              </w:rPr>
            </w:pPr>
            <w:proofErr w:type="spellStart"/>
            <w:r w:rsidRPr="006C5C4D">
              <w:rPr>
                <w:rFonts w:ascii="Times New Roman" w:eastAsia="Times New Roman" w:hAnsi="Times New Roman" w:cs="Times New Roman"/>
                <w:sz w:val="24"/>
                <w:szCs w:val="24"/>
                <w:lang w:eastAsia="ru-RU"/>
              </w:rPr>
              <w:t>пгт</w:t>
            </w:r>
            <w:proofErr w:type="spellEnd"/>
            <w:r w:rsidRPr="006C5C4D">
              <w:rPr>
                <w:rFonts w:ascii="Times New Roman" w:eastAsia="Times New Roman" w:hAnsi="Times New Roman" w:cs="Times New Roman"/>
                <w:sz w:val="24"/>
                <w:szCs w:val="24"/>
                <w:lang w:eastAsia="ru-RU"/>
              </w:rPr>
              <w:t>. Федоровский ул. Пионерная, д.30</w:t>
            </w:r>
            <w:r>
              <w:rPr>
                <w:rFonts w:ascii="Times New Roman" w:eastAsia="Times New Roman" w:hAnsi="Times New Roman" w:cs="Times New Roman"/>
                <w:sz w:val="24"/>
                <w:szCs w:val="24"/>
                <w:lang w:eastAsia="ru-RU"/>
              </w:rPr>
              <w:t xml:space="preserve">, каб. №105 </w:t>
            </w:r>
            <w:r w:rsidRPr="00D956E5">
              <w:rPr>
                <w:rFonts w:ascii="Times New Roman" w:eastAsia="Times New Roman" w:hAnsi="Times New Roman" w:cs="Times New Roman"/>
                <w:sz w:val="24"/>
                <w:szCs w:val="24"/>
                <w:lang w:eastAsia="ru-RU"/>
              </w:rPr>
              <w:t>(здание Администрации</w:t>
            </w:r>
            <w:r>
              <w:rPr>
                <w:rFonts w:ascii="Times New Roman" w:eastAsia="Times New Roman" w:hAnsi="Times New Roman" w:cs="Times New Roman"/>
                <w:sz w:val="24"/>
                <w:szCs w:val="24"/>
                <w:lang w:eastAsia="ru-RU"/>
              </w:rPr>
              <w:t>).</w:t>
            </w:r>
          </w:p>
        </w:tc>
      </w:tr>
    </w:tbl>
    <w:p w:rsidR="004664FF" w:rsidRPr="004664FF" w:rsidRDefault="004664FF" w:rsidP="004664FF">
      <w:pPr>
        <w:spacing w:after="0"/>
        <w:jc w:val="center"/>
        <w:rPr>
          <w:rFonts w:ascii="Times New Roman" w:hAnsi="Times New Roman" w:cs="Times New Roman"/>
          <w:b/>
          <w:sz w:val="28"/>
          <w:szCs w:val="28"/>
        </w:rPr>
      </w:pPr>
    </w:p>
    <w:sectPr w:rsidR="004664FF" w:rsidRPr="00466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A6"/>
    <w:rsid w:val="00002F4B"/>
    <w:rsid w:val="000170F4"/>
    <w:rsid w:val="00023E3C"/>
    <w:rsid w:val="00051303"/>
    <w:rsid w:val="00057DEE"/>
    <w:rsid w:val="00066868"/>
    <w:rsid w:val="000B5FB8"/>
    <w:rsid w:val="000C2125"/>
    <w:rsid w:val="000C36FA"/>
    <w:rsid w:val="00107E7B"/>
    <w:rsid w:val="001141E1"/>
    <w:rsid w:val="00143DEA"/>
    <w:rsid w:val="00144FB0"/>
    <w:rsid w:val="001A0B17"/>
    <w:rsid w:val="002D7770"/>
    <w:rsid w:val="00351A8E"/>
    <w:rsid w:val="00352B04"/>
    <w:rsid w:val="00391D6A"/>
    <w:rsid w:val="003A19C7"/>
    <w:rsid w:val="003B689E"/>
    <w:rsid w:val="003B7B38"/>
    <w:rsid w:val="003C721E"/>
    <w:rsid w:val="003F4762"/>
    <w:rsid w:val="003F7214"/>
    <w:rsid w:val="00415C0B"/>
    <w:rsid w:val="004664FF"/>
    <w:rsid w:val="004841E7"/>
    <w:rsid w:val="004E430E"/>
    <w:rsid w:val="0051269D"/>
    <w:rsid w:val="00532529"/>
    <w:rsid w:val="005F5755"/>
    <w:rsid w:val="00613BC0"/>
    <w:rsid w:val="006442FB"/>
    <w:rsid w:val="00672B78"/>
    <w:rsid w:val="006757E9"/>
    <w:rsid w:val="00690A52"/>
    <w:rsid w:val="006C5C4D"/>
    <w:rsid w:val="00780959"/>
    <w:rsid w:val="007A311D"/>
    <w:rsid w:val="007C493B"/>
    <w:rsid w:val="007E237B"/>
    <w:rsid w:val="007F1439"/>
    <w:rsid w:val="007F286C"/>
    <w:rsid w:val="007F3341"/>
    <w:rsid w:val="00832DEB"/>
    <w:rsid w:val="00901736"/>
    <w:rsid w:val="0092682C"/>
    <w:rsid w:val="0095415C"/>
    <w:rsid w:val="009675E2"/>
    <w:rsid w:val="009A73B8"/>
    <w:rsid w:val="00A72869"/>
    <w:rsid w:val="00A920CD"/>
    <w:rsid w:val="00AA23FC"/>
    <w:rsid w:val="00AE4B34"/>
    <w:rsid w:val="00BF0450"/>
    <w:rsid w:val="00BF05EE"/>
    <w:rsid w:val="00BF78AA"/>
    <w:rsid w:val="00C22E72"/>
    <w:rsid w:val="00C813A6"/>
    <w:rsid w:val="00C87FC3"/>
    <w:rsid w:val="00CB6BA7"/>
    <w:rsid w:val="00D005CF"/>
    <w:rsid w:val="00D04470"/>
    <w:rsid w:val="00D54F90"/>
    <w:rsid w:val="00D826B1"/>
    <w:rsid w:val="00D956E5"/>
    <w:rsid w:val="00D9649D"/>
    <w:rsid w:val="00DF0772"/>
    <w:rsid w:val="00E121DC"/>
    <w:rsid w:val="00E67DF8"/>
    <w:rsid w:val="00E822B6"/>
    <w:rsid w:val="00EA4E49"/>
    <w:rsid w:val="00F12085"/>
    <w:rsid w:val="00F26A7C"/>
    <w:rsid w:val="00F64113"/>
    <w:rsid w:val="00F76D23"/>
    <w:rsid w:val="00FD0ECD"/>
    <w:rsid w:val="00FD6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B814D-59DE-4406-A797-B04C2B34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64F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Grid Table Light"/>
    <w:basedOn w:val="a1"/>
    <w:uiPriority w:val="40"/>
    <w:rsid w:val="00D956E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5">
    <w:name w:val="Hyperlink"/>
    <w:basedOn w:val="a0"/>
    <w:uiPriority w:val="99"/>
    <w:unhideWhenUsed/>
    <w:rsid w:val="00391D6A"/>
    <w:rPr>
      <w:color w:val="0563C1" w:themeColor="hyperlink"/>
      <w:u w:val="single"/>
    </w:rPr>
  </w:style>
  <w:style w:type="character" w:styleId="a6">
    <w:name w:val="FollowedHyperlink"/>
    <w:basedOn w:val="a0"/>
    <w:uiPriority w:val="99"/>
    <w:semiHidden/>
    <w:unhideWhenUsed/>
    <w:rsid w:val="00FD6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00612">
      <w:bodyDiv w:val="1"/>
      <w:marLeft w:val="0"/>
      <w:marRight w:val="0"/>
      <w:marTop w:val="0"/>
      <w:marBottom w:val="0"/>
      <w:divBdr>
        <w:top w:val="none" w:sz="0" w:space="0" w:color="auto"/>
        <w:left w:val="none" w:sz="0" w:space="0" w:color="auto"/>
        <w:bottom w:val="none" w:sz="0" w:space="0" w:color="auto"/>
        <w:right w:val="none" w:sz="0" w:space="0" w:color="auto"/>
      </w:divBdr>
    </w:div>
    <w:div w:id="253173062">
      <w:bodyDiv w:val="1"/>
      <w:marLeft w:val="0"/>
      <w:marRight w:val="0"/>
      <w:marTop w:val="0"/>
      <w:marBottom w:val="0"/>
      <w:divBdr>
        <w:top w:val="none" w:sz="0" w:space="0" w:color="auto"/>
        <w:left w:val="none" w:sz="0" w:space="0" w:color="auto"/>
        <w:bottom w:val="none" w:sz="0" w:space="0" w:color="auto"/>
        <w:right w:val="none" w:sz="0" w:space="0" w:color="auto"/>
      </w:divBdr>
    </w:div>
    <w:div w:id="4184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1072;&#1076;&#1084;&#1092;&#1077;&#1076;&#1086;&#1088;&#1086;&#1074;&#1089;&#1082;&#1080;&#1081;.&#1088;&#1092;/city/info_for_citizens/zhkkh/otbor-polochatel-subsidiya/index.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602F7-31D6-442A-983C-CE0E8F30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8</Pages>
  <Words>2689</Words>
  <Characters>15328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Велычко</dc:creator>
  <cp:keywords/>
  <dc:description/>
  <cp:lastModifiedBy>Алина Велычко</cp:lastModifiedBy>
  <cp:revision>144</cp:revision>
  <dcterms:created xsi:type="dcterms:W3CDTF">2023-05-13T10:22:00Z</dcterms:created>
  <dcterms:modified xsi:type="dcterms:W3CDTF">2024-07-15T13:40:00Z</dcterms:modified>
</cp:coreProperties>
</file>