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B4" w:rsidRPr="008A2727" w:rsidRDefault="005036B4" w:rsidP="005036B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2727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AFD3C3" wp14:editId="155B9AE3">
            <wp:extent cx="542925" cy="7239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B4" w:rsidRPr="008A2727" w:rsidRDefault="005036B4" w:rsidP="005036B4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A272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</w:p>
    <w:p w:rsidR="005036B4" w:rsidRPr="008A2727" w:rsidRDefault="005036B4" w:rsidP="005036B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A272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федоровский</w:t>
      </w:r>
    </w:p>
    <w:p w:rsidR="005036B4" w:rsidRPr="000172C8" w:rsidRDefault="005036B4" w:rsidP="005036B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172C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СУРГУТСКОГО РАЙОНА</w:t>
      </w:r>
    </w:p>
    <w:p w:rsidR="005036B4" w:rsidRPr="000172C8" w:rsidRDefault="005036B4" w:rsidP="005036B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</w:p>
    <w:p w:rsidR="005036B4" w:rsidRDefault="005036B4" w:rsidP="005036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5036B4" w:rsidRPr="009337E4" w:rsidRDefault="005036B4" w:rsidP="005036B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«12</w:t>
      </w:r>
      <w:r w:rsidRPr="00933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933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года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Pr="00933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33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655</w:t>
      </w:r>
      <w:r w:rsidRPr="00933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/нпа</w:t>
      </w:r>
    </w:p>
    <w:p w:rsidR="005036B4" w:rsidRDefault="005036B4" w:rsidP="005036B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пгт. Федоровский</w:t>
      </w:r>
    </w:p>
    <w:p w:rsidR="005036B4" w:rsidRPr="00F9069D" w:rsidRDefault="005036B4" w:rsidP="005036B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05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 утверждении Порядка работы с гражданами-</w:t>
      </w:r>
    </w:p>
    <w:p w:rsidR="005036B4" w:rsidRPr="00DE4056" w:rsidRDefault="005036B4" w:rsidP="005036B4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E405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участниками муниципальной программы городского</w:t>
      </w:r>
    </w:p>
    <w:p w:rsidR="005036B4" w:rsidRPr="00DE4056" w:rsidRDefault="005036B4" w:rsidP="005036B4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E405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поселения Федоровский «Обеспечение реализации</w:t>
      </w:r>
    </w:p>
    <w:p w:rsidR="005036B4" w:rsidRPr="00DE4056" w:rsidRDefault="005036B4" w:rsidP="005036B4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E405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прав граждан на улучшение жилищных условий на </w:t>
      </w:r>
    </w:p>
    <w:p w:rsidR="005036B4" w:rsidRPr="00DE4056" w:rsidRDefault="005036B4" w:rsidP="005036B4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E405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территории муниципального образования городское</w:t>
      </w:r>
    </w:p>
    <w:p w:rsidR="005036B4" w:rsidRPr="00DE4056" w:rsidRDefault="005036B4" w:rsidP="005036B4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E405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поселение Федоровский»</w:t>
      </w:r>
    </w:p>
    <w:p w:rsidR="005036B4" w:rsidRPr="00252804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Pr="00252804" w:rsidRDefault="005036B4" w:rsidP="005036B4">
      <w:pPr>
        <w:autoSpaceDN w:val="0"/>
        <w:spacing w:after="0" w:line="240" w:lineRule="auto"/>
        <w:ind w:right="112"/>
        <w:jc w:val="both"/>
        <w:rPr>
          <w:rFonts w:ascii="Calibri" w:eastAsia="Times New Roman" w:hAnsi="Calibri" w:cs="Times New Roman"/>
          <w:kern w:val="3"/>
          <w:lang w:eastAsia="ru-RU" w:bidi="en-US"/>
        </w:rPr>
      </w:pPr>
      <w:bookmarkStart w:id="0" w:name="anchor100"/>
      <w:bookmarkEnd w:id="0"/>
      <w:r w:rsidRPr="00252804">
        <w:rPr>
          <w:rFonts w:ascii="Calibri" w:eastAsia="Times New Roman" w:hAnsi="Calibri" w:cs="Times New Roman"/>
          <w:kern w:val="3"/>
          <w:sz w:val="26"/>
          <w:szCs w:val="26"/>
          <w:lang w:eastAsia="ru-RU" w:bidi="en-US"/>
        </w:rPr>
        <w:t xml:space="preserve">          </w:t>
      </w:r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en-US"/>
        </w:rPr>
        <w:t xml:space="preserve">В соответствии с </w:t>
      </w:r>
      <w:hyperlink r:id="rId6" w:history="1">
        <w:r w:rsidRPr="00252804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 w:bidi="en-US"/>
          </w:rPr>
          <w:t>постановлением</w:t>
        </w:r>
      </w:hyperlink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en-US"/>
        </w:rPr>
        <w:t xml:space="preserve"> администрации городского поселения Федоровский от 01.10.2020 №454-п " 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Федоровский»:</w:t>
      </w:r>
    </w:p>
    <w:p w:rsidR="005036B4" w:rsidRPr="00DE4056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1" w:name="anchor1"/>
      <w:bookmarkEnd w:id="1"/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ab/>
      </w:r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Утвердить</w:t>
      </w:r>
      <w:bookmarkStart w:id="2" w:name="anchor11"/>
      <w:bookmarkEnd w:id="2"/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п</w:t>
      </w:r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орядок работы с отдельным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и категориями граждан-участниками</w:t>
      </w:r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муниципальной программы городского поселения Федоровский «Обеспечение реализации прав граждан на улучшение жилищных условий на территории», согласно </w:t>
      </w:r>
      <w:hyperlink w:anchor="anchor2000" w:history="1">
        <w:r w:rsidRPr="00252804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 xml:space="preserve">приложению </w:t>
        </w:r>
      </w:hyperlink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к настоящему постановлению.</w:t>
      </w:r>
    </w:p>
    <w:p w:rsidR="005036B4" w:rsidRPr="00252804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3" w:name="anchor12"/>
      <w:bookmarkStart w:id="4" w:name="anchor2"/>
      <w:bookmarkEnd w:id="3"/>
      <w:bookmarkEnd w:id="4"/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ab/>
      </w:r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Определить отдел имущественных и земельных отношений управления жилищно-коммунального хозяйства, земельных и имущественных отношений администрации городского поселения Федоровский (далее – администрация поселения) органом администрации поселения по реализации мероприятий, предусмотренных настоящим постановлением.</w:t>
      </w:r>
    </w:p>
    <w:p w:rsidR="005036B4" w:rsidRPr="00252804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5" w:name="anchor3"/>
      <w:bookmarkStart w:id="6" w:name="anchor4"/>
      <w:bookmarkEnd w:id="5"/>
      <w:bookmarkEnd w:id="6"/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ab/>
      </w:r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Признать утратившими силу постановления администрации городского поселения Федоровский:</w:t>
      </w:r>
    </w:p>
    <w:p w:rsidR="005036B4" w:rsidRPr="00252804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7" w:name="anchor41"/>
      <w:bookmarkEnd w:id="7"/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- </w:t>
      </w:r>
      <w:hyperlink r:id="rId7" w:history="1">
        <w:r w:rsidRPr="00252804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от 08.04.2022 N 184-п/нпа</w:t>
        </w:r>
      </w:hyperlink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" Об утверждении Порядка работы с гражданами-участниками муниципальной программы городского поселения Федоровский «Обеспечение реализации прав граждан на улучшение жилищных условий на территории муниципального образования городское поселение Федоровский»";</w:t>
      </w:r>
    </w:p>
    <w:p w:rsidR="005036B4" w:rsidRPr="00252804" w:rsidRDefault="005036B4" w:rsidP="005036B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8" w:name="anchor42"/>
      <w:bookmarkEnd w:id="8"/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- </w:t>
      </w:r>
      <w:hyperlink r:id="rId8" w:history="1">
        <w:r w:rsidRPr="00252804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от 12.10.2022 N 560- п/нпа</w:t>
        </w:r>
      </w:hyperlink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" О внесении изменений в постановление администрации городского поселения Федоровский от 08.04.2022 №184-п/нпа «Об утверждении Порядка работы с гражданами-участниками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Федоровский»;</w:t>
      </w:r>
    </w:p>
    <w:p w:rsidR="005036B4" w:rsidRPr="00252804" w:rsidRDefault="005036B4" w:rsidP="005036B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- </w:t>
      </w:r>
      <w:hyperlink r:id="rId9" w:history="1">
        <w:r w:rsidRPr="00252804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от 13.06.2023 N 220- п/нпа</w:t>
        </w:r>
      </w:hyperlink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" О внесении изменений в постановление администрации городского поселения Федоровский от 08.04.2022 №184-п/нпа «Об утверждении Порядка работы с гражданами-участниками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Федоровский»;</w:t>
      </w:r>
    </w:p>
    <w:p w:rsidR="005036B4" w:rsidRPr="00252804" w:rsidRDefault="005036B4" w:rsidP="005036B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- </w:t>
      </w:r>
      <w:hyperlink r:id="rId10" w:history="1">
        <w:r w:rsidRPr="00252804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от 28.09.2023 N 538- п/нпа</w:t>
        </w:r>
      </w:hyperlink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" О внесении изменений в постановление администрации городского поселения Федоровский от 08.04.2022 №184-п/нпа «Об утверждении Порядка работы с гражданами-участниками муниципальной программы «Обеспечение реализации </w:t>
      </w:r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>прав граждан на улучшение жилищных условий на территории муниципального образования городское поселение Федоровский»;</w:t>
      </w:r>
    </w:p>
    <w:p w:rsidR="005036B4" w:rsidRPr="00252804" w:rsidRDefault="005036B4" w:rsidP="005036B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- </w:t>
      </w:r>
      <w:hyperlink r:id="rId11" w:history="1">
        <w:r w:rsidRPr="00252804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от 15.11.2023 N 674- п/нпа</w:t>
        </w:r>
      </w:hyperlink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" О внесении изменений в постановление администрации городского поселения Федоровский от 08.04.2022 №184-п/нпа «Об утверждении Порядка работы с гражданами-участниками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Федоровский»;</w:t>
      </w:r>
    </w:p>
    <w:p w:rsidR="005036B4" w:rsidRPr="00252804" w:rsidRDefault="005036B4" w:rsidP="005036B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- </w:t>
      </w:r>
      <w:hyperlink r:id="rId12" w:history="1">
        <w:r w:rsidRPr="00252804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от 27.05.2024 N 302 п/нпа</w:t>
        </w:r>
      </w:hyperlink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" О внесении изменений в постановление администрации городского поселения Федоровский от 08.04.2022 №184-п/нпа «Об утверждении Порядка работы с гражданами-участниками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Федоровский»;</w:t>
      </w:r>
    </w:p>
    <w:p w:rsidR="005036B4" w:rsidRPr="00252804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9" w:name="anchor5"/>
      <w:bookmarkEnd w:id="9"/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ab/>
      </w:r>
      <w:hyperlink r:id="rId13" w:history="1">
        <w:r w:rsidRPr="00252804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Обнародовать</w:t>
        </w:r>
      </w:hyperlink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настоящее постановление и разместить на </w:t>
      </w:r>
      <w:hyperlink r:id="rId14" w:history="1">
        <w:r w:rsidRPr="00252804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официальном сайте</w:t>
        </w:r>
      </w:hyperlink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органов местного самоуправления городского поселения Федоровский.</w:t>
      </w:r>
    </w:p>
    <w:p w:rsidR="005036B4" w:rsidRPr="00252804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0" w:name="anchor6"/>
      <w:bookmarkEnd w:id="10"/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ab/>
      </w:r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Настоящее постановление вступает в силу после его </w:t>
      </w:r>
      <w:hyperlink r:id="rId15" w:history="1">
        <w:r w:rsidRPr="00252804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обнародования</w:t>
        </w:r>
      </w:hyperlink>
      <w:r w:rsidRPr="0025280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.</w:t>
      </w:r>
    </w:p>
    <w:p w:rsidR="005036B4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6.</w:t>
      </w:r>
      <w:r>
        <w:rPr>
          <w:rFonts w:ascii="Times New Roman" w:eastAsia="Calibri" w:hAnsi="Times New Roman" w:cs="Times New Roman"/>
          <w:sz w:val="28"/>
          <w:szCs w:val="26"/>
        </w:rPr>
        <w:tab/>
      </w:r>
      <w:r w:rsidRPr="00D44D29">
        <w:rPr>
          <w:rFonts w:ascii="Times New Roman" w:eastAsia="Calibri" w:hAnsi="Times New Roman" w:cs="Times New Roman"/>
          <w:sz w:val="28"/>
          <w:szCs w:val="26"/>
        </w:rPr>
        <w:t xml:space="preserve">Контроль за исполнением настоящего постановления возложить на заместителя главы – начальника управления ЖКХ, земельных и имущественных отношений администрации городского поселения Федоровский Медведя К.В.  </w:t>
      </w:r>
      <w:r w:rsidRPr="00D44D2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</w:p>
    <w:p w:rsidR="005036B4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5036B4" w:rsidRPr="00252804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5036B4" w:rsidRPr="00252804" w:rsidTr="004E6A95"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252804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25280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Глава городского поселения Федоровский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252804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252804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С.Г. Болотов</w:t>
            </w:r>
          </w:p>
        </w:tc>
      </w:tr>
    </w:tbl>
    <w:p w:rsidR="005036B4" w:rsidRDefault="005036B4" w:rsidP="005036B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036B4" w:rsidRPr="00252804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Default="005036B4" w:rsidP="005036B4">
      <w:pPr>
        <w:sectPr w:rsidR="005036B4" w:rsidSect="00ED3EED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5036B4" w:rsidRPr="00025E10" w:rsidRDefault="005036B4" w:rsidP="005036B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5E1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5036B4" w:rsidRPr="00025E10" w:rsidRDefault="005036B4" w:rsidP="005036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5E10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5036B4" w:rsidRPr="00025E10" w:rsidRDefault="005036B4" w:rsidP="005036B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12.12.2024</w:t>
      </w:r>
      <w:r w:rsidRPr="0002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655</w:t>
      </w:r>
      <w:r w:rsidRPr="0002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25E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/нпа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Pr="00AB19D1" w:rsidRDefault="005036B4" w:rsidP="005036B4">
      <w:pPr>
        <w:keepNext/>
        <w:suppressAutoHyphens/>
        <w:overflowPunct w:val="0"/>
        <w:autoSpaceDE w:val="0"/>
        <w:autoSpaceDN w:val="0"/>
        <w:spacing w:before="24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Порядок работы с отдельными категориями гр</w:t>
      </w:r>
      <w:r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аждан-участниками</w:t>
      </w:r>
      <w:r w:rsidRPr="00AB19D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 муниципальной программы городского поселения Федоровский «Обеспечение реализации прав граждан на улучшение жилищных условий на территории</w:t>
      </w:r>
      <w:r w:rsidRPr="000A2A34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 </w:t>
      </w:r>
      <w:r w:rsidRPr="00AB19D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городского поселения Федоровский»</w:t>
      </w:r>
    </w:p>
    <w:p w:rsidR="005036B4" w:rsidRPr="00AB19D1" w:rsidRDefault="005036B4" w:rsidP="005036B4">
      <w:pPr>
        <w:keepNext/>
        <w:suppressAutoHyphens/>
        <w:overflowPunct w:val="0"/>
        <w:autoSpaceDE w:val="0"/>
        <w:autoSpaceDN w:val="0"/>
        <w:spacing w:before="24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bookmarkStart w:id="11" w:name="anchor1001"/>
      <w:bookmarkEnd w:id="11"/>
      <w:r w:rsidRPr="00AB19D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Глава 1. Общие положения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Pr="00AB19D1" w:rsidRDefault="005036B4" w:rsidP="005036B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2" w:name="anchor1011"/>
      <w:bookmarkEnd w:id="12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1. Настоящий порядок разработан в соответствии с </w:t>
      </w:r>
      <w:hyperlink r:id="rId16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Жилищным кодексом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Российской Федерации, федеральными законами </w:t>
      </w:r>
      <w:hyperlink r:id="rId17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от 06.10.2003 №131-ФЗ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"Об общих принципах организации местного самоуправления в Российской Федерации", </w:t>
      </w:r>
      <w:hyperlink r:id="rId18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от 29.12.2004 №189-ФЗ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"О введении в действие Жилищного кодекса Российской Федерации", </w:t>
      </w:r>
      <w:hyperlink r:id="rId19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от 05.04.2013 №44-ФЗ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нужд", постановлениями Правительства Российской Федерации </w:t>
      </w:r>
      <w:hyperlink r:id="rId20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от 28.01.2006 №47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hyperlink r:id="rId2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от 09.07.2016 №649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"О мерах по приспособлению жилых помещений и общего имущества в многоквартирном доме с учётом потребностей инвалидов", </w:t>
      </w:r>
      <w:hyperlink r:id="rId2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приложением 15</w:t>
        </w:r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vertAlign w:val="superscript"/>
            <w:lang w:eastAsia="ru-RU"/>
          </w:rPr>
          <w:t> 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утверждённой </w:t>
      </w:r>
      <w:hyperlink r:id="rId23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постановлением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Правительства Российской Федерации от 30.12.2017 №1710 (далее - правила), </w:t>
      </w:r>
      <w:hyperlink r:id="rId24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Законом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Ханты-Мансийского автономного округа - Югры от 06.07.2005 №57-оз "О регулировании отдельных жилищных отношений в Ханты-Мансийском автономном округе - Югре", постановлениями Правительства Ханты-Мансийского автономного округа - Югры </w:t>
      </w:r>
      <w:hyperlink r:id="rId25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от 29.12.2020 №643-п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"О мерах по реализации государственной муниципальной программы Ханты-Мансийского автономного округа - Югры "Строительство", </w:t>
      </w:r>
      <w:hyperlink r:id="rId26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от 10.11.2023 №561-п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"О государственной программе Ханты-Мансийского автономного округа - Югры "Строительство", решением Совета депутатов городского поселения Федоровский </w:t>
      </w:r>
      <w:hyperlink r:id="rId27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от 25.12.2012 №52-нпа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"Об утверждении Положения о порядке управления и распоряжения жилищным фондом, находящимся в собственности городского поселения Федоровский", </w:t>
      </w:r>
      <w:hyperlink r:id="rId28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постановлением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администрации городского поселения Федоровский от 01.10.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2020 №454-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п "Об утверждении муниципальной программы г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ородского поселения Федоровский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" Обеспечение реализации прав граждан на улучшение жилищных условий на территории муниципального образования городское поселение Федоровский» (далее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–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«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»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), в целях регулирования вопросов переселения граждан из потенциально опасных условий, предоставления жилых помещений гражданам, состоящим на учёте в органе местного самоуправления муниципального образования городское поселение Федоровский в качестве нуждающихся в жилых помещениях, предоставляемых по договорам социального найма, а также предоставления гражданам жилых помещений на условиях временного пользования.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13" w:name="anchor1012"/>
      <w:bookmarkEnd w:id="13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2. Уполномоченным органом по реализации муниципальной программы является - отдел имущественных и земельных отношений управления жилищно-коммунального хозяйства, земельных и имущественных отношений администрации городского поселения Федоровский (далее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–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«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отдел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»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).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14" w:name="anchor1013"/>
      <w:bookmarkEnd w:id="14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 xml:space="preserve">3. Вопросы, возникающие в ходе реализации муниципальной программы подлежат рассмотрению на заседаниях комиссии по рассмотрению вопросов в сфере жилищной политики администрации городского поселения Федоровский (далее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–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«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комиссия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»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). Решение комиссии оформляется протоколом.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Порядок работы и состав комиссии утверждается постановлением администрации городского поселения Федоровский.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Pr="00AB19D1" w:rsidRDefault="005036B4" w:rsidP="005036B4">
      <w:pPr>
        <w:keepNext/>
        <w:suppressAutoHyphens/>
        <w:overflowPunct w:val="0"/>
        <w:autoSpaceDE w:val="0"/>
        <w:autoSpaceDN w:val="0"/>
        <w:spacing w:before="24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bookmarkStart w:id="15" w:name="anchor1002"/>
      <w:bookmarkEnd w:id="15"/>
      <w:r w:rsidRPr="00AB19D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Глава 2. Категории граждан, имеющих право на участие в муниципальной программе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6" w:name="anchor1021"/>
      <w:bookmarkEnd w:id="16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1. Право на участие в </w:t>
      </w:r>
      <w:hyperlink r:id="rId29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муниципальной программе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имеют следующие категории граждан: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17" w:name="anchor1211"/>
      <w:bookmarkEnd w:id="17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1.1. Граждане-собственники жилых помещений, расположенных в домах, признанных в установленном порядке аварийными, на территории </w:t>
      </w:r>
      <w:bookmarkStart w:id="18" w:name="anchor1212"/>
      <w:bookmarkEnd w:id="18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городского поселения Федоровский.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1.2. Граждане, проживающие на условиях договора социального найма в жилых помещениях, расположенных в домах, признанных в установленном порядке аварийными, на территории </w:t>
      </w:r>
      <w:bookmarkStart w:id="19" w:name="anchor1213"/>
      <w:bookmarkEnd w:id="19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городского поселения Федоровский.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1.3. Граждане, состоящие на учёте в органах местного самоуправления муниципального образования городского поселения Федоровский  в качестве нуждающихся в жилых помещениях, предоставляемых по договорам социального найма.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20" w:name="anchor1214"/>
      <w:bookmarkEnd w:id="20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1.4. Граждане, проживающие в служебных жилых помещениях, расположенных в аварийных жилых домах на территории городского поселения Федоровский, в случае их расселения.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21" w:name="anchor1215"/>
      <w:bookmarkStart w:id="22" w:name="anchor1216"/>
      <w:bookmarkEnd w:id="21"/>
      <w:bookmarkEnd w:id="22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1.5. Граждане Российской Федерации, призванные на военную службу по мобилизации в Вооруженные Силы Российской Федерации, поступивших после 23 февраля 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 Ханты-Мансийск),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</w:r>
      <w:hyperlink r:id="rId30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статье 337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и (или) </w:t>
      </w:r>
      <w:hyperlink r:id="rId3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статье 338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</w:t>
      </w:r>
      <w:hyperlink r:id="rId3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Уголовного кодекса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Российской Федерации), заключившие контракт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проходивших военную службу по призыву через Военный комиссариат автономного округа и заключивших контракт о прохождении военной службы для участия в выполнении задач в ходе специальной военной операции в соответствии с </w:t>
      </w:r>
      <w:hyperlink r:id="rId33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пунктом 7 статьи 38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Федерального закона от 28.03.1998 N 53-ФЗ "О воинской обязанности и военной службе",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награжденных наградами, входящими в государственную наградную систему Российской Федерации, в ходе участия в такой специальной военной операции (далее - участники специальной военной операции), члены их семей, имеющие право на предоставление субсидий для целей приобретения (строительства) жилых помещений в собственность.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23" w:name="anchor1217"/>
      <w:bookmarkEnd w:id="23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>1.6. Граждане-инвалиды, семьи, имеющие детей-инвалидов, проживающие на условиях договора социального найма в жилых помещениях на территории городского поселения Федоровский, нуждающиеся в замене жилого помещения, признанного в установленном порядке непригодным для проживания, с учётом потребностей инвалида и обеспечения условий их доступности для инвалида.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24" w:name="anchor1218"/>
      <w:bookmarkEnd w:id="24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1.7. Граждане-инвалиды, семьи, имеющие детей-инвалидов, проживающие на праве собственности в жилых помещениях на территории городского поселения Федоровский, нуждающиеся в замене жилого помещения, признанного в установленном порядке непригодным для проживания, с учётом потребностей инвалида и обеспечения условий их доступности для инвалида.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Pr="00AB19D1" w:rsidRDefault="005036B4" w:rsidP="005036B4">
      <w:pPr>
        <w:keepNext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bookmarkStart w:id="25" w:name="anchor1003"/>
      <w:bookmarkEnd w:id="25"/>
      <w:r w:rsidRPr="00AB19D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Глава 3. Приобретение и распределение жилых помещений участникам муниципальной программы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Pr="00AB19D1" w:rsidRDefault="005036B4" w:rsidP="00503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6" w:name="anchor1031"/>
      <w:bookmarkEnd w:id="26"/>
      <w:r w:rsidRPr="00AB19D1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целях определения потребности в объемах жилых помещений и финансовых средствах, необходимых на реализацию Программы специалисты отдела:</w:t>
      </w:r>
    </w:p>
    <w:p w:rsidR="005036B4" w:rsidRPr="00EC2190" w:rsidRDefault="005036B4" w:rsidP="005036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AB1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срок до </w:t>
      </w:r>
      <w:hyperlink r:id="rId34" w:tooltip="’’Об оценочной деятельности в Российской Федерации (с изменениями на 14 февраля 2024 года)’’&#10;Федеральный закон от 29.07.1998 N 135-ФЗ&#10;Статус: Действующая редакция документа (действ. c 14.02.2024)" w:history="1">
        <w:r w:rsidRPr="00EC219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1 ноября года, предшествующего плановому году расселения аварийного дома, установленному распоряжением администрации городского поселения Федоровский, проводят работы по заключению контракта на оценку рыночной стоимости жилых помещений, расположенных в аварийном доме в порядке, утвержденном федеральным законодательством, независимым оценщиком, действующим в соответствии с Федеральным законом от 29.07.1998 N 135-ФЗ "Об оценочной деятельности в Российской Федерации" в соответствии с требованиями части 7 статьи 32 Жилищного кодекса Российской Федерации.</w:t>
        </w:r>
      </w:hyperlink>
    </w:p>
    <w:p w:rsidR="005036B4" w:rsidRPr="00EC2190" w:rsidRDefault="005036B4" w:rsidP="005036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19D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срок до 31 декабря года, предшествующего плановому году расселения, установленному распоряжением администрации поселения: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B19D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анализ аварийного жилищного фонда, производят расчет потребности в приобретении жилых помещений/выплате выкупной стоимости;</w:t>
      </w:r>
    </w:p>
    <w:p w:rsidR="005036B4" w:rsidRPr="00AB19D1" w:rsidRDefault="005036B4" w:rsidP="005036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19D1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данных осуществляется посредством проведения анкетирования граждан, проживающих в домах, признанных аварийными и подлежащими сносу, согласно приложению</w:t>
      </w:r>
      <w:r w:rsidRPr="00AB19D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AB19D1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Порядку.</w:t>
      </w:r>
    </w:p>
    <w:p w:rsidR="005036B4" w:rsidRPr="00AB19D1" w:rsidRDefault="005036B4" w:rsidP="00503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отдела на каждое жилое помещение, подлежащее расселению, формируется учетное дело.</w:t>
      </w:r>
    </w:p>
    <w:p w:rsidR="005036B4" w:rsidRPr="00AB19D1" w:rsidRDefault="005036B4" w:rsidP="00503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целях обеспечения возможности расселения аварийного жилого фонда администрация поселения направляет в департамент управления муниципальным имуществом и жилищной политики администрации Сургутского района:</w:t>
      </w:r>
    </w:p>
    <w:p w:rsidR="005036B4" w:rsidRPr="00AB19D1" w:rsidRDefault="005036B4" w:rsidP="00503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общие данные о потребности в срок до 15 февраля года расселения аварийного дома;</w:t>
      </w:r>
    </w:p>
    <w:p w:rsidR="005036B4" w:rsidRPr="00AB19D1" w:rsidRDefault="005036B4" w:rsidP="00503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информацию о потребности в жилых помещениях на территории другого населенного пункта Сургутского района, подтвержденную согласием от граждан - по мере поступления заявлений от граждан, не позднее 10 рабочих дней с даты поступления заявления;</w:t>
      </w:r>
    </w:p>
    <w:p w:rsidR="005036B4" w:rsidRPr="00AB19D1" w:rsidRDefault="005036B4" w:rsidP="00503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соглашений о выкупной стоимости по мере подписания, не позднее 10 рабочих дней с даты подписания соглашения.</w:t>
      </w:r>
    </w:p>
    <w:p w:rsidR="005036B4" w:rsidRPr="00AB19D1" w:rsidRDefault="005036B4" w:rsidP="005036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1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Приобретенные администрацией Сургутского района жилые помещения в целях расселения аварийного жилого фонда, а также обеспечения нуждающихся граждан в жилых помещениях по договорам социального найма в соответствии с нормами </w:t>
      </w:r>
      <w:hyperlink r:id="rId35" w:tooltip="’’О контрактной системе в сфере закупок товаров, работ, услуг для обеспечения ...’’&#10;Федеральный закон от 05.04.2013 N 44-ФЗ&#10;Статус: Действующая редакция документа (действ. c 01.10.2024 по 31.12.2024)" w:history="1">
        <w:r w:rsidRPr="00EC219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AB1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муниципального контракта (далее - "Муниципальный контракт") передаются в собственность поселения на основании договора безвозмездной передачи муниципального имущества в собственность городского поселения Федоровский.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 xml:space="preserve">3. С согласия граждан, указанных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пунктах 1.1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121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1.2 главы 2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порядка, в письменной форме предоставляемое жилое помещение может находиться в границах другого населённого пункта Сургутского района, при условии отсутствия многоквартирных жилых домов капитального исполнения, введённых в эксплуатацию не ранее 5 лет, предшествующих текущему году на территории поселения, где расположено расселяемое жилое помещение. В случае переселения граждан, имеющих первоочередное право переселения из жилых помещений, предусмотренное </w:t>
      </w:r>
      <w:hyperlink w:anchor="anchor415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абзацем 5 пункта 1 главы 4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порядка, условие отсутствия многоквартирных жилых домов капитального исполнения, введённых в эксплуатацию не ранее 5 лет, предшествующих текущему году на территории поселения, где расположено расселяемое жилое помещение, не применяется.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4. После объявления аукциона Сургутским районом на приобретение жилых помещений, а также при наличии свободных жилых помещений отдел организовывает работу по уведомлению граждан, указанных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пунктах 1.1 - 1.5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1217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1.6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1218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1.7. главы 2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порядка, запланированных к переселению в текущем году, о возможности участия в муниципальной программе.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27" w:name="anchor1032"/>
      <w:bookmarkEnd w:id="27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5. Распределение жилых помещений осуществляется комиссией. 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28" w:name="anchor1033"/>
      <w:bookmarkEnd w:id="28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 согласия, предоставленного в письменной форме, гражданам-собственникам может быть предоставлено жилое помещение площадью меньше площади занимаемого жилого помещения.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Pr="00AB19D1" w:rsidRDefault="005036B4" w:rsidP="005036B4">
      <w:pPr>
        <w:keepNext/>
        <w:suppressAutoHyphens/>
        <w:overflowPunct w:val="0"/>
        <w:autoSpaceDE w:val="0"/>
        <w:autoSpaceDN w:val="0"/>
        <w:spacing w:before="24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bookmarkStart w:id="29" w:name="anchor1004"/>
      <w:bookmarkEnd w:id="29"/>
      <w:r w:rsidRPr="00AB19D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Глава 4. Организация и условия переселения граждан из аварийного жилищного фонда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30" w:name="anchor1041"/>
      <w:bookmarkEnd w:id="30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1. Расселение аварийного жилищного фонда, расположенного на территории городского поселения</w:t>
      </w:r>
      <w:bookmarkStart w:id="31" w:name="anchor412"/>
      <w:bookmarkEnd w:id="31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Федоровский осуществляется администрацией поселения в соответствии с муниципальными правовыми актами, утверждёнными администрацией поселения.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32" w:name="anchor413"/>
      <w:bookmarkEnd w:id="32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Переселение граждан, указанных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пунктах 1.1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121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1.2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орядка, осуществляется,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по очередности 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согласно списку аварийных жилых домов, расположенных на территории городского поселения Федоровский. Данный список утверждается постановлением администрации городского поселения Федоровский.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33" w:name="anchor415"/>
      <w:bookmarkEnd w:id="33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 первоочередном порядке переселению из жилых  помещений, расположенных в аварийных жилых домах подлежат участники специальной военной операции, члены их семей, если у них отсутствуют иные жилые помещения, пригодные для постоянного проживания, находящиеся в их собственности, либо занимаемые на условиях социального найма или по договору найма жилого помещения жилищного фонда социального использования.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 случае гибели, смерти, признания безвестно отсутствующим или объявления умершим участника специальной военной операции члены его семьи, постоянно проживающие на территории Ханты-Мансийского автономного округа - Югры, сохраняют право на переселение из жилого помещения, расположенного в жилом доме, признанном аварийным, в первоочередном порядке, если у членов семьи отсутствуют иные жилые помещения, пригодные для постоянного проживания.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Внеочередному расселению подлежат многоквартирные дома, получившие повреждения в результате взрывов, аварий, землетрясений, неравномерной просадки грунтов, а также в результате других сложных геологических явлений и признанные аварийными и подлежащими сносу, с учётом даты и времени возникновения вышеуказанных ситуаций и явлений, влекущие за собой угрозу жизни и здоровью граждан, на основании протокола заседания комиссии по предупреждению и ликвидации чрезвычайных ситуаций и обеспечению пожарной безопасности.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34" w:name="anchor411"/>
      <w:bookmarkEnd w:id="34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 xml:space="preserve">1.1. Домашние животные, находящиеся во владении граждан, указанных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пунктах 1.1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121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1.2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подлежат учёту (регистрации) ветеринарной службой Ханты-Мансийского автономного округа - Югры.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35" w:name="anchor1042"/>
      <w:bookmarkEnd w:id="35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2. Переселение граждан, указанных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1.1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121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1.2 главы 2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порядка: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после объявления аукциона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администрации Сургутского района 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на приобретение жилых помещений, а также при наличии свободных жилых помещений отдел организовывает работу по уведомлению граждан, указанных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пунктах 1.1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121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1.2 главы 2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порядка, запланированных к переселению в текущем году, о возможности участия в муниципальной программе (формы уведомлений утверждены </w:t>
      </w:r>
      <w:hyperlink w:anchor="anchor1100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приложениями 1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1200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к настоящему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орядку).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 целью сокращения количества частично расселённых аварийных домов отдел вправе приступить к расселению аварийного жилого дома только в том случае, если все собственники и наниматели (члены семьи нанимателей) заявились на участие в программе, за исключением: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 граждан, право собственности у которых в отношении расселяемых жилых помещений не возникло вследствие оформления права на наследство;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 граждан, отбывающих наказание в местах лишения свободы;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 граждан, местонахождение которых не установлено;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 граждан, оформляющих правоустанавливающие документы в судебном порядке.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36" w:name="anchor1043"/>
      <w:bookmarkEnd w:id="36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3. Переселение граждан, указанных в </w:t>
      </w:r>
      <w:hyperlink w:anchor="anchor121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1.2 главы 2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порядка: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37" w:name="anchor1431"/>
      <w:bookmarkEnd w:id="37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3.1. Граждане, указанные в </w:t>
      </w:r>
      <w:hyperlink w:anchor="anchor121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1.2 главы 2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порядка, обязаны в письменной произвольной форме в течение двух недель со дня получения уведомления о расселении жилого дома представить в отдел согласие на переселение с приложением копий следующих документов: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38" w:name="anchor5419"/>
      <w:bookmarkEnd w:id="38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а) документы, удостоверяющие личность граждан и проживающ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их совместно с ним лиц, включенных в договор социального найма;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39" w:name="anchor5420"/>
      <w:bookmarkEnd w:id="39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б) документы, подтверждающие родственные отношения граждан и лиц, совместно проживающих с ним;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40" w:name="anchor5421"/>
      <w:bookmarkEnd w:id="40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в) идентификационный номер налогоплательщика (ИНН);</w:t>
      </w:r>
    </w:p>
    <w:p w:rsidR="005036B4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41" w:name="anchor5422"/>
      <w:bookmarkEnd w:id="41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г) свидетельство о регистрации (расторжении) брака;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д)СНИЛС;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Совместно с копиями документов необходимо представить оригиналы документов, либо надлежащим образом заверенные копии документов, согласие на обработку персональных данных.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42" w:name="anchor1432"/>
      <w:bookmarkEnd w:id="42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3.2. Документы, запрашиваемые отделом в рамках межведомственного информационного взаимодействия: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43" w:name="anchor5424"/>
      <w:bookmarkEnd w:id="43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а) правоустанавливающие документы на занимаемое жилое помещение (договор социального найма);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44" w:name="anchor5425"/>
      <w:bookmarkEnd w:id="44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б) сведения об отсутствии/наличии зарегистрированных гражданах;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45" w:name="anchor5426"/>
      <w:bookmarkEnd w:id="45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в) документ, подтверждающий регистрацию в системе индивидуального (персонифицированного) учёта, в форме электронного документа.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Документы, запрашиваемые отделом в рамках межведомственного информационного взаимодействия, граждане, согласные на участие в муниципальной программе, по собственному желанию вправе представить самостоятельно.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Основанием для отказа в принятии документов является предоставление неполного пакета документов, указанных в </w:t>
      </w:r>
      <w:hyperlink w:anchor="anchor143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3.1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46" w:name="anchor1433"/>
      <w:bookmarkEnd w:id="46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3.3. Гражданам, указанным в </w:t>
      </w:r>
      <w:hyperlink w:anchor="anchor121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1.2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орядка, предоставляется другое жилое помещение по договору социального найма, благоустроенное применительно к условиям соответствующего населённого пункта, равнозначное к ранее занимаемому жилому помещению, отвечающее установленным требованиям и находящееся в границах населённого пункта, или большей площади, если предоставить равнозначное жилое помещение в силу его конструктивных особенностей не представляется возможным. В 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 xml:space="preserve">качестве критерия равнозначности предусмотрено соответствие общей площади предоставляемого жилья по отношению к ранее занимаемому. С согласия граждан в письменной форме, предоставляемое жилое помещение может находиться в границах другого населённого пункта Сургутского района, при наличии в муниципальной собственности таких жилых помещений, в соответствии </w:t>
      </w:r>
      <w:hyperlink w:anchor="anchor1033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пунктом 3 главы 3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47" w:name="anchor5427"/>
      <w:bookmarkEnd w:id="47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3.4. Распределение жилых помещений осуществляется комиссией.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48" w:name="anchor1435"/>
      <w:bookmarkEnd w:id="48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3.5. После подписания протокола заседания комиссии отдел в течение 10 рабочих дней направляет уведомление гражданам, указанным в </w:t>
      </w:r>
      <w:hyperlink w:anchor="anchor121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1.2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о принятом решении и необходимости выражения гражданами согласия на предоставление жилого помещения.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 случае непредставления согласия или предоставления отказа от распределенного жилого помещения, переселение граждан, указанных в </w:t>
      </w:r>
      <w:hyperlink w:anchor="anchor121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1.2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осуществляется в судебном порядке.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После получения согласия от граждан, указанных в </w:t>
      </w:r>
      <w:hyperlink w:anchor="anchor121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1.2 главы 2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порядка, отдел осуществляет мероприятия по подготовке проекта постановления администрации городского поселения Федоровский о предоставлении жилого помещения по договору социального найма. В течение 15 (пятнадцати) рабочих дней со дня издания постановления администрации городского поселения Федоровский о предоставлении жилого помещения по договору социального найма отдел обязан обеспечить оформление договора социального найма жилого помещения.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49" w:name="anchor1436"/>
      <w:bookmarkEnd w:id="49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3.6. Граждане, указанные в </w:t>
      </w:r>
      <w:hyperlink w:anchor="anchor121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1.2 главы 2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при получении договора социального найма, предоставляют письменное обязательство об освобождении ранее занимаемого жилого помещения и расторжении договора социального найма расселяемого жилого помещения в течение 15 (пятнадцати) календарных дней.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50" w:name="anchor1437"/>
      <w:bookmarkEnd w:id="50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3.7. Разрешение спорных вопросов, возникающих при переселении граждан, проживающих на условиях договора социального найма жилого помещения в непригодном жилищном фонде, находящимся в муниципальной собственности городского поселения Федоровский, осуществляется в судебном порядке.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51" w:name="anchor1044"/>
      <w:bookmarkEnd w:id="51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4. Переселение граждан, указанных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1.1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 осуществляется следующими способами: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 выплата выкупной стоимости за жилое помещение;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- предоставление другого жилого помещения, благоустроенного применительно к условиям соответствующего населённого пункта, равнозначного по общей площади, указанного в сведениях Единого государственного реестра недвижимости, ранее занимаемому жилому помещению (без учёта самовольно выполненных перепланировок, возведённых построек, балконов и лоджий). Также, с согласия, предоставленного в письменной форме, гражданам, указанным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 xml:space="preserve">пункте 1.1 главы 2 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может быть предоставлено жилое помещение большей или меньшей площадью ранее занимаемого жилого помещения (при наличии таких жилых помещений в собственности муниципального образования городского поселения Федоровский ), если предоставить равнозначное жилое помещение в силу его конструктивных особенностей не представляется возможным и находящееся в границах данного населённого пункта.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С согласия граждан, указанных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1.1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орядка, в письменной форме, предоставляемое жилое помещение может находиться в границах другого населённого пункта Сургутского района, при наличии в муниципальной собственности таких жилых помещений, в соответствии </w:t>
      </w:r>
      <w:hyperlink w:anchor="anchor1033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пунктом 3 главы 3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 случае не предоставления согласия, либо предоставление отказа от участия в программе от граждан, указанных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1.1.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орядка, (в том числе имеющих долю в праве на жилое помещение) в соответствии с </w:t>
      </w:r>
      <w:hyperlink w:anchor="anchor104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пунктом 1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а отдел 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принимает решение об изъятии жилого помещения в связи с изъятием земельного 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 xml:space="preserve">участка, на котором расположено такое жилое помещение или расположен многоквартирный дом, в котором находится такое жилое помещение, для государственных или муниципальных нужд, в порядке, предусмотренном </w:t>
      </w:r>
      <w:hyperlink r:id="rId36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статьёй 32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Жилищного кодекса Российской Федерации.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Распределение жилых помещений для граждан, указанных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1.1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 осуществляется комиссией.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52" w:name="anchor1441"/>
      <w:bookmarkEnd w:id="52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4.1. Граждане, указанные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1.1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обязаны в письменной произвольной форме, в течение двух недель со дня получения уведомления о расселении жилог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 дома представить в администрацию городского поселения Федоровский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согласие на переселение: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53" w:name="anchor5431"/>
      <w:bookmarkEnd w:id="53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а) на условиях заключения договора мены;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54" w:name="anchor5432"/>
      <w:bookmarkEnd w:id="54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б) на условиях заключения соглашения об определении выкупной цены за жилое помещение.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55" w:name="anchor1442"/>
      <w:bookmarkEnd w:id="55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4.2. При представлении согласия на переселение на условиях заключения договора мены, граждане, указанные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1.1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предоставляют копии следующих документов: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56" w:name="anchor5433"/>
      <w:bookmarkEnd w:id="56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а) документы, удостоверяющие личность собственника;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57" w:name="anchor5434"/>
      <w:bookmarkEnd w:id="57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б) документ - основание на занимаемое жилое помещение (договор купли-продажи, мены, дарения, передачи жилого помещения в собственность и др.);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58" w:name="anchor5435"/>
      <w:bookmarkEnd w:id="58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в) технический/кадастровый паспорт на занимаемое жилое помещение (при наличии);</w:t>
      </w:r>
    </w:p>
    <w:p w:rsidR="005036B4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59" w:name="anchor5436"/>
      <w:bookmarkEnd w:id="59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г) идентификационный номер налогоплательщика (ИНН) собственника;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д) СНИЛС</w:t>
      </w:r>
    </w:p>
    <w:p w:rsidR="005036B4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60" w:name="anchor5437"/>
      <w:bookmarkEnd w:id="60"/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е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) нотариально заверенное согласие супруга(и) на совершение сделки с имуществом (при условии приобретения имущества в браке);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61" w:name="anchor5438"/>
      <w:bookmarkEnd w:id="61"/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          ж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) нотариально заверенный отказ от преимущественного права на совершение сделки с имуществом от сособственников;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62" w:name="anchor5439"/>
      <w:bookmarkEnd w:id="62"/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з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) нотариально заверенное согласие о равнозначности и равноценности расселяемого и предоставляемого жилых помещений, в случае если выкупная стоимость расселяемого жилого помещения превышает стоимость предоставляемого жилого помещения.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Совместно с копиями документов необходимо представить оригиналы документов, либо надлежащим образом заверенные копии документов, согласие на обработку персональных данных.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63" w:name="anchor1443"/>
      <w:bookmarkEnd w:id="63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4.3. Документы, запрашиваемые отделом в рамках межведомственного информационного взаимодействия: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64" w:name="anchor5440"/>
      <w:bookmarkEnd w:id="64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а) выписка из Единого государственного реестра недвижимости (на имеющиеся, имевшиеся объекты, о переходе права на объект);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65" w:name="anchor5441"/>
      <w:bookmarkEnd w:id="65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б) сведения об отсутствии/наличии зарегистрированных граждан;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66" w:name="anchor5442"/>
      <w:bookmarkEnd w:id="66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в) документ, подтверждающий регистрацию в системе индивидуального (персонифицированного) учёта в форме электронного документа;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67" w:name="anchor44414"/>
      <w:bookmarkEnd w:id="67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г) справка о правоустанавливающих документах;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68" w:name="anchor44415"/>
      <w:bookmarkEnd w:id="68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д) сведения о государственной регистрации рождения (смерти), перемене имени;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69" w:name="anchor44416"/>
      <w:bookmarkEnd w:id="69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е) сведения о государственной регистрации заключения (расторжения) брака;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70" w:name="anchor44418"/>
      <w:bookmarkEnd w:id="70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ж) сведения о постановке на учёт в налоговом органе физических лиц;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71" w:name="anchor44923"/>
      <w:bookmarkEnd w:id="71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з) кадастровый (технический) паспорт объекта недвижимости,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72" w:name="anchor111305"/>
      <w:bookmarkEnd w:id="72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и) сведения из фонда пенсионного и социально страхования Российской Федерации;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73" w:name="anchor111306"/>
      <w:bookmarkEnd w:id="73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к) сведения об отнесении граждан к участникам специальной военной операции (в части сведений, полученных от Военного комиссариата автономного округа, пункта отбора на военную службу по контракту 3 разряда, г. Ханты-Мансийск, и сведений, поступивших от департамента социального развития Ханты-Мансийского автономного округа - Югры);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74" w:name="anchor111307"/>
      <w:bookmarkEnd w:id="74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л) сведения о лицах, в отношении которых в установленном законодательством Российской Федерации порядке компетентные органы Российской Федерации проводят 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 xml:space="preserve">процессуальные действия, направленные на установление признаков состава преступления по </w:t>
      </w:r>
      <w:hyperlink r:id="rId37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статье 337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и (или) </w:t>
      </w:r>
      <w:hyperlink r:id="rId38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статье 338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</w:t>
      </w:r>
      <w:hyperlink r:id="rId39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Уголовного кодекса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Российской Федерации.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Документы, запрашиваемые отделом в рамках межведомственного информационного взаимодействия, граждане, согласные на участие в муниципальной программе по собственному желанию вправе представить самостоятельно.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Основанием для отказа в принятии документов является предоставление неполного пакета документов, указанных в </w:t>
      </w:r>
      <w:hyperlink w:anchor="anchor144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4.2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75" w:name="anchor1444"/>
      <w:bookmarkEnd w:id="75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4.4. Предоставление другого жилого помещения осуществляется путём заключения договора мены жилых помещений, подлежащего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Если стоимость предоставляемого жилого помещения выше выкупной стоимости расселяемого жилого помещения, то обязанность по оплате разницы в стоимостях возлагается на граждан, указанных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1.1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изымаемого помещения, пропорционально площади, находящейся в собственности.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Разница в стоимости жилых помещений подлежит оплате гражданами, указанными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1.1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в течение 10-ти лет со дня заключения договора мены, путём перечисления равных ежемесячных платежей.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 целях определения и оплаты разницы в стоимости жилых помещений при заключении с гражданами договора мены применяется следующий расчёт: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 Рс = Ст - Оц, где: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 Рс - разница в стоимости жилых помещений;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 Ст - стоимость п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риобретённого жилого помещения, 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прошедшему государственную регистрацию в управлении Федеральной службы государственной регистрации, кадастра и картографии по Ханты-Мансийскому автономному округу - Югре;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- Оц - оценка рыночной стоимости жилого помещения и земельного участка под многоквартирным домом, находящимся в собственности граждан, в соответствии с </w:t>
      </w:r>
      <w:hyperlink r:id="rId40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Федеральным законом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от 29.07.1998 N 135-ФЗ "Об оценочной деятельности в Российской Федерации".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Ежемесячный платеж - сумма разницы в стоимостях жилых помещений, рассчитанная равными платежами на весь период действия договора мены жилых помещений.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При внесении едино разового платежа в размере более чем ежемесячный платёж, граждане, указанные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1.1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вправе обратиться в отдел с заявлением об уменьшении ежемесячного платежа в течение того же периода действия договора мены жилых помещений. В случае не поступления указанного заявления, отдел осуществляет уменьшение срока рассрочки по оплате разницы в стоимостях жилых помещений без изменения размера суммы ежемесячных платежей.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76" w:name="anchor1445"/>
      <w:bookmarkEnd w:id="76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4.5. Следующие категории граждан имеют право воспользоваться рассрочкой оплаты разницы в стоимостях жилых помещений на срок до 15 лет: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77" w:name="anchor5443"/>
      <w:bookmarkEnd w:id="77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а) инвалиды I и II групп;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78" w:name="anchor5444"/>
      <w:bookmarkEnd w:id="78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б) семьи, имеющие детей-инвалидов;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79" w:name="anchor5445"/>
      <w:bookmarkEnd w:id="79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в) многодетные семьи (имеющие трёх и более несовершеннолетних детей), в том числе члены многодетной семьи;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80" w:name="anchor5446"/>
      <w:bookmarkEnd w:id="80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г) ветераны труда Российской Федерации;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81" w:name="anchor5447"/>
      <w:bookmarkEnd w:id="81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д) граждане, вышедшие по достижению пенсионного возраста на пенсию, а также не осуществляющие в настоящее время трудовую и предпринимательскую деятельность;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82" w:name="anchor5448"/>
      <w:bookmarkEnd w:id="82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>е) граждане, имеющие неиспользованный государственный сертификат на материнский (семейный) капитал, при условии использования, указанного капитала в счёт оплаты разницы в стоимости жилых помещений;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83" w:name="anchor44429"/>
      <w:bookmarkEnd w:id="83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ж) граждане, страдающие заболеваниями, включёнными в </w:t>
      </w:r>
      <w:hyperlink r:id="rId4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список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утверждённый </w:t>
      </w:r>
      <w:hyperlink r:id="rId4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приказом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Министерства здравоохранения Российской Федерации от 29.11.2012 N 987н "Об утверждении перечня тяжёлых форм хронических заболеваний, при которых невозможно совместное проживание граждан в одной квартире";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84" w:name="anchor44924"/>
      <w:bookmarkEnd w:id="84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з) участники специальной военной операции и (или) члены их семей.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85" w:name="anchor1446"/>
      <w:bookmarkEnd w:id="85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4.6. Указанные условия оплаты разницы в стоимости жилого помещения, расположенного в аварийном доме и предоставляемого жилого помещения, распространяются на граждан, указанных в </w:t>
      </w:r>
      <w:hyperlink w:anchor="anchor5443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подпунктах "а" - "з" пункта 4.5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орядка, при условии оформления права собственности на жилое помещение, расположенное в аварийном доме, сроком </w:t>
      </w:r>
      <w:r w:rsidRPr="00AB19D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не менее 5 лет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 момент расселения аварийного дома, за исключением граждан, право собственности у которых в отношении таких жилых помещений возникло в порядке наследования. Данные условия оплаты разницы в стоимости жилых помещений распространяются на граждан, не относящихся к вышеперечисленным категориям, имеющих долю в праве на аварийное жилое помещение, в рамках одного договора мены.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 случае смерти гражданина, указанного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1.1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ранее переселенного на условиях договора мены жилого помещения, с гражданами, принявшими такое жилое помещение в собственность в порядке наследования, на основании их заявления заключается дополнительное соглашение к указанному договору. Дополнительное соглашение заключается на условиях, действовавших при заключении договора мены (за исключением даты начала срока рассрочки, исчисляемой со дня вступления гражданина в права наследования).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86" w:name="anchor1447"/>
      <w:bookmarkEnd w:id="86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4.7. В случае, если у нижеуказанных граждан-собственников жилых помещений в многоквартирных домах, признанных аварийными и подлежащими сносу или реконструкции, на дату признания их таковыми отсутствуют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использования, предоставление жилых помещений при переселении осуществляется без уплаты разницы в стоимости жилых помещений: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87" w:name="anchor471"/>
      <w:bookmarkEnd w:id="87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а) инвалидов;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88" w:name="anchor472"/>
      <w:bookmarkEnd w:id="88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б) семей, имеющих детей-инвалидов;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89" w:name="anchor473"/>
      <w:bookmarkEnd w:id="89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в) неработающих пенсионеров по старости;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90" w:name="anchor474"/>
      <w:bookmarkEnd w:id="90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г) семей, имеющих трех и более несовершеннолетних детей;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91" w:name="anchor475"/>
      <w:bookmarkEnd w:id="91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д) несовершеннолетних граждан;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92" w:name="anchor476"/>
      <w:bookmarkEnd w:id="92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е) участников специальной военной операции;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93" w:name="anchor477"/>
      <w:bookmarkEnd w:id="93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ж) ветеранов боевых действий;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94" w:name="anchor478"/>
      <w:bookmarkEnd w:id="94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з) инвалидов боевых действий;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95" w:name="anchor479"/>
      <w:bookmarkEnd w:id="95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и) ветеранов Великой Отечественной войны;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96" w:name="anchor480"/>
      <w:bookmarkEnd w:id="96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к) малоимущих граждан, состоящих на учёте в органах местного самоуправления в качестве нуждающихся в жилых помещениях, предоставляемых по договорам социального найма;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97" w:name="anchor481"/>
      <w:bookmarkEnd w:id="97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л) граждан, признанных судом недееспособными.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 случае если расселяемое жилое помещение принадлежит нескольким собственникам и не все из них отнесены к категориям граждан, указанным в настоящем пункте, предоставление льготы по освобождению от уплаты разницы между рыночной стоимостью жилых помещений в многоквартирных домах, признанных в установленном порядке аварийными и подлежащими сносу или реконструкции, и предоставляемых жилых помещений осуществляется исходя из доли в праве на жилое помещение, предоставляемой взамен изымаемой доли в праве на жилое помещение.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98" w:name="anchor1448"/>
      <w:bookmarkEnd w:id="98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 xml:space="preserve">4.8. С целью подтверждения отнесения к категориям, указанным в </w:t>
      </w:r>
      <w:hyperlink w:anchor="anchor1445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пунктах 4.5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1447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 xml:space="preserve">4.7 главы 4 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настоящего порядка, граждане, указанные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1.1 главы 2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порядка, обязаны предоставить следующие документы: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а) справка об инвалидности из бюро медико-социальной экспертизы (далее - МСЭ) для категории, указанной в </w:t>
      </w:r>
      <w:hyperlink w:anchor="anchor5443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подпункте "а"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5444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"б" пункта 4.5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47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"а"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47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"б"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478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"з" пункта 4.7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б) удостоверение многодетной семьи для категорий, указанной в </w:t>
      </w:r>
      <w:hyperlink w:anchor="anchor5445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подпункте "в" пункта 4.5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474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подпункте "г" пункта 4.7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в) удостоверение ветерана труда Российской Федерации для категории, указанной в </w:t>
      </w:r>
      <w:hyperlink w:anchor="anchor5446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подпункте "г" пункта 4.5 главы 4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порядка;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г) пенсионное удостоверение с предоставлением трудовой книжки, сведения из единого государственного реестра юридических лиц и индивидуальных предпринимателей для категории, указанной в </w:t>
      </w:r>
      <w:hyperlink w:anchor="anchor5447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подпункте "д" пункта 4.5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473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подпункте "в" пункта 4.7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д) выписка из финансовой части лицевого счёта лица, имеющего право на дополнительные меры государственной поддержки (Фонд пенсионного и социального страхования Российской Федерации) для категории, указанной в </w:t>
      </w:r>
      <w:hyperlink w:anchor="anchor5448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подпункте "е" пункта 4.5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е) справка из медицинского учреждения, подтверждающая заболевание для категории, указанной в </w:t>
      </w:r>
      <w:hyperlink w:anchor="anchor44429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подпункте "ж" пункта 4.5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ж) справка, подтверждающая участие в специальной военной операции, выданная командиром воинской части в которой гражданин проходит военную службу для категории, указанной в </w:t>
      </w:r>
      <w:hyperlink w:anchor="anchor44924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подпункте "з" пункта 4.5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476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подпункте "е" пункта 4.7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з) удостоверение участника боевых действий, для категорий, указанных в </w:t>
      </w:r>
      <w:hyperlink w:anchor="anchor477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подпунктах "ж"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</w:t>
      </w:r>
      <w:hyperlink w:anchor="anchor478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"з" пункта 4.7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и) удостоверение участника Великой Отечественной войны для категории, указанной в </w:t>
      </w:r>
      <w:hyperlink w:anchor="anchor479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подпункте "и" пункта 4.7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к) судебный акт, на основании которого граждане, признаны недееспособными, для категории, указанной в </w:t>
      </w:r>
      <w:hyperlink w:anchor="anchor48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подпункте "л" пункта 4.7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Документы, запрашиваемые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отделом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в рамках межведомственного информационного взаимодействия: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- сведения о лицах,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</w:r>
      <w:hyperlink r:id="rId43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статье 337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и (или) </w:t>
      </w:r>
      <w:hyperlink r:id="rId44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статье 338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</w:t>
      </w:r>
      <w:hyperlink r:id="rId45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Уголовного кодекса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Российской Федерации;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 сведения об отнесении граждан к участникам специальной военной операции (в части сведений, полученных от Военного комиссариата автономного округа, пункта отбора на военную службу по контракту 3 разряда, г. Ханты-Мансийск, и сведений, поступивших от департамента социального развития Ханты-Мансийского автономного округа - Югры);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 сведения из фонда пенсионного и социального страхования Российской Федерации;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- сведений из Единого государственного реестра недвижимости (на имеющиеся, имевшиеся объекты, о переходе права на объект), в отношении граждан, указанных в </w:t>
      </w:r>
      <w:hyperlink w:anchor="anchor1447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 xml:space="preserve">пункте 4.7 главы 4 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на дату признания многоквартирного дома аварийным и подлежащим сносу или реконструкции;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- сведения о наличии/отсутствии жилых помещений, предоставленных гражданам, указанным в </w:t>
      </w:r>
      <w:hyperlink w:anchor="anchor1447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4.7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на основании договоров социального найма, найма жилого помещения жилищного фонда социального использования.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99" w:name="anchor1449"/>
      <w:bookmarkEnd w:id="99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 xml:space="preserve">4.9. С гражданами, указанными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1.1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переселенными на условиях договора мены с рассрочкой оплаты разницы в стоимостях жилых помещений на срок до 10 лет, при отнесении после заключения договора мены жилых помещений к одной из нижеперечисленных категорий: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а) инвалиды I и II групп;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б) семьи, имеющие детей-инвалидов;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в) граждане, страдающие заболеваниями, включёнными в </w:t>
      </w:r>
      <w:hyperlink r:id="rId46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список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утверждённый </w:t>
      </w:r>
      <w:hyperlink r:id="rId47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приказом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Министерства здравоохранения Российской Федерации от 29.11.2012 N 987н "Об утверждении перечня тяжёлых форм хронических заболеваний, при которых невозможно совместное проживание граждан в одной квартире";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г) многодетные семьи (имеющие трёх и более несовершеннолетних детей), в том числе члены многодетной семьи;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д) граждане, вышедшие по достижению пенсионного возраста на пенсию, а также не осуществляющие в настоящее время трудовую и предпринимательскую деятельность;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е) граждане, которым назначена страховая пенсия по случаю потери кормильца;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ж) участники специальной военной операции и (или) члены их семей, департамент заключает дополнительное соглашение о внесении изменений в договор мены в части оплаты разницы в стоимостях жилых помещений с рассрочкой на срок до 15 лет с даты заключения договора. Рассрочка предоставляется на сумму оставшейся задолженности по договору мены на момент заключения дополнительного соглашения к договору мены. Данное положение распространяется также на граждан, имеющих долю в праве собственности на предоставленное жилое помещение, в рамках одного договора мены.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 целях увеличения срока рассрочки, граждане, вправе направить в отдел заявление с документами, подтверждающими отнесение к одной из категорий, указанных в </w:t>
      </w:r>
      <w:hyperlink w:anchor="anchor1449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 xml:space="preserve">пункте 4.9 главы 4 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00" w:name="anchor5410"/>
      <w:bookmarkEnd w:id="100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4.10. Договор мены жилых помещений заключается в течение 60 (шестидесяти) календарных дней со дня предоставления нотариально заверенного согласия о равнозначности и равноценности расселяемого и предоставляемого жилых помещений.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 случае переселения граждан, указанных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1.1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имеющих долю в праве на расселяемое жилое помещение, в разные жилые помещения не в рамках одного договора, данным гражданам необходимо в течение 10 рабочих дней обратиться к нотариусу для подготовки и заключения основного договора мены жилых помещений, в соответствии с действующим законодательством.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При участии в сделке несовершеннолетних, гражданам (законным представителям, опекунам) необходимо в течение 10 рабочих дней обратиться в управление социальной защиты населения по г. Сургуту и Сургутскому району департамента социального развития Ханты-Мансийского автономного округа - Югры, с целью получения разрешения на совершение сделок с имуществом несовершеннолетних. После получения разрешения, в течение 7 рабочих дней обратиться к нотариусу для подготовки и заключения основного договора мены жилых помещений.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01" w:name="anchor5411"/>
      <w:bookmarkEnd w:id="101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4.11. Граждане, указанные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1.1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Порядка, в течение 15 (пятнадцати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) календарных дней со дня регистрации перехода права в Управлении Федеральной государственной регистрации кадастра и картографии по Ханты-Мансийскому автономному округу - Югре принимает на себя обязательства: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 освободить ранее занимаемое жилое помещение и передать в эксплуатирующую организацию все комплекты ключей ко всем замкам;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 сняться с регистрационного учёта по месту жительства, а также обеспечить снятие с регистрационного учёта лиц, имеющих право пользования жилым помещением.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02" w:name="anchor5412"/>
      <w:bookmarkEnd w:id="102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4.12. При представлении согласия на переселение на условиях заключения соглашения об определении выкупной цены за жилое помещение, граждане, указанные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 xml:space="preserve">пункте 1.1 главы 2 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орядка, предоставляют копии документов, указанных в </w:t>
      </w:r>
      <w:hyperlink w:anchor="anchor5433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 xml:space="preserve">подпунктах "а" - "е" </w:t>
        </w:r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lastRenderedPageBreak/>
          <w:t>пункта 4.2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а также реквизиты об открытии лицевого счёта в банке с оттиском печати и согласие на обработку персональных данные в оригинале.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Совместно с копиями документов необходимо представить оригиналы документов, либо надлежащим образом заверенные копии документов.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Документы, запрашиваемые отделом в рамках межведомственного информационного взаимодействия, указанные в </w:t>
      </w:r>
      <w:hyperlink w:anchor="anchor1443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4.3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граждане, согласные на участие в муниципальной программе по собственному желанию вправе представить самостоятельно.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Основанием для отказа в принятии документов является предоставление неполного пакета документов, указанных в </w:t>
      </w:r>
      <w:hyperlink w:anchor="anchor541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4.12 главы 4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03" w:name="anchor5413"/>
      <w:bookmarkEnd w:id="103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Оценка рыночной стоимости проводится в порядке, утверждённом федеральным законодательством, независимым оценщиком, действующим в соответствии с </w:t>
      </w:r>
      <w:hyperlink r:id="rId48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Федеральным законом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от 29.07.1998 N 135-ФЗ "Об оценочной деятельности в Российской Федерации" в порядке, предусмотренном </w:t>
      </w:r>
      <w:hyperlink r:id="rId49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статьёй 32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Жилищного кодекса Российской Федерации.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Расходы по оценке рыночной стоимости жилых помещений несёт администрация городского поселения Федоровский.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04" w:name="anchor5414"/>
      <w:bookmarkEnd w:id="104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4.14. Граждане, указанные в </w:t>
      </w:r>
      <w:hyperlink w:anchor="anchor121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1.1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обязаны сняться с регистрационного учёта по месту жительства, а также обеспечить снятие с регистрационного учёта лиц, имеющих право пользования расселяемого жилого помещения в течение 15 рабочих дней с момента направления настоящего соглашения об определении выкупной стоимости за жилое помещение в Управление Федеральной службы государственной регистрации, кадастра и картографии по Ханты-Мансийскому автономному округу - Югре.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15 (пятнадцати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) календарных дней со дня регистрации соглашения в Управлении Федеральной службы государственной регистрации, кадастра и картографии по Ханты-Мансийскому автономному округу - Югре, фактически освободить жилое помещение, передать ключи по акту приёма-передачи от жилого помещения управляющей компании, осуществляющей управление аварийным многоквартирным домом.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После переселения граждан из всех жилых помещений многоквартирного дома, признанного в установленном порядке аварийным, отдел информирует отдел жилищно-коммунального хозяйства, земельных и имущественных отношений  администрации поселения  об освобождении всех жилых помещений, с целью рассмотрения вопроса включения дома, в котором расположены расселенные жилые помещения, в план сноса (ликвидации, утилизации) аварийных жилых домов.</w:t>
      </w:r>
    </w:p>
    <w:p w:rsidR="005036B4" w:rsidRPr="00AB19D1" w:rsidRDefault="005036B4" w:rsidP="005036B4">
      <w:pPr>
        <w:keepNext/>
        <w:suppressAutoHyphens/>
        <w:overflowPunct w:val="0"/>
        <w:autoSpaceDE w:val="0"/>
        <w:autoSpaceDN w:val="0"/>
        <w:spacing w:before="24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bookmarkStart w:id="105" w:name="anchor5415"/>
      <w:bookmarkStart w:id="106" w:name="anchor1005"/>
      <w:bookmarkEnd w:id="105"/>
      <w:bookmarkEnd w:id="106"/>
      <w:r w:rsidRPr="00AB19D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Глава 5. Организация и условия предоставления жилых помещений гражданам, состоящим на учёте в качестве нуждающихся в таких помещениях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07" w:name="anchor1051"/>
      <w:bookmarkEnd w:id="107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1. Предоставление жилых помещений по договорам социального найма осуществляется малоимущим гражданам по основаниям и в порядке, которые предусмотрены </w:t>
      </w:r>
      <w:hyperlink r:id="rId50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Жилищным кодексом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Российской Федерации.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08" w:name="anchor1052"/>
      <w:bookmarkEnd w:id="108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2. Жилые помещения по договорам социального найма предоставляются гражданам, принятым на учёт в качестве нуждающихся в жилых помещениях по договорам социального найма до 01 марта 2005 года, в порядке, установленном </w:t>
      </w:r>
      <w:hyperlink r:id="rId5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Жилищным кодексом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Российской Федерации, с учётом положений </w:t>
      </w:r>
      <w:hyperlink r:id="rId52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части 2 статьи 6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Федерального закона от 29.12.2004 N 189-ФЗ "О введении в действие Жилищного кодекса Российской Федерации".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09" w:name="anchor1053"/>
      <w:bookmarkEnd w:id="109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3. Малоимущими гражданами являются граждане, если они признаны таковыми в порядке, установленном </w:t>
      </w:r>
      <w:hyperlink r:id="rId53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Законом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Ханты-Мансийского автономного округа - Югры от 06.07.2005 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>N 57-оз "О регулировании отдельных жилищных отношений в Ханты-Мансийском автономном округе - Югре".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110" w:name="anchor1054"/>
      <w:bookmarkEnd w:id="110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4. Учёт граждан с целью последующего предоставления жилых помещений по договорам социального найма, предоставление жилых помещений осуществляет администрация городского поселения Федоровский.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11" w:name="anchor1055"/>
      <w:bookmarkStart w:id="112" w:name="anchor1056"/>
      <w:bookmarkEnd w:id="111"/>
      <w:bookmarkEnd w:id="112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5. Распределение жилых помещений для граждан, указанных в </w:t>
      </w:r>
      <w:hyperlink w:anchor="anchor1213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пункте 1.3 главы 2</w:t>
        </w:r>
      </w:hyperlink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настоящего П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орядка, осуществляется комиссией.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113" w:name="anchor1057"/>
      <w:bookmarkEnd w:id="113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6. После подписания протокола заседания комиссии, отдел на основании письменного заявления граждан на предоставление распределенного жилого помещения осуществляет мероприятия по подготовке проекта постановления администрации городского поселения Федоровский о предоставлении жилого помещения по договору социального найма. В течение 15 (пятнадцати) рабочих дней со дня издания указанного постановления отдел обязан обеспечить оформление договора социального найма жилого помещения.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14" w:name="anchor1058"/>
      <w:bookmarkEnd w:id="114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7. Отдел осуществляет рассмотрение заявления, подготовку проекта постановления администрации поселения о предоставлении жилого помещения по договору социального найма, проекта договора социального найма в соответствии с </w:t>
      </w:r>
      <w:hyperlink r:id="rId54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административным регламентом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предоставления муниципальной услуги "Предоставление жилого помещения по договору социального найма", утверждённым </w:t>
      </w:r>
      <w:hyperlink r:id="rId55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постановлением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администрации городского поселения Федоровский от 04.05.2022 №244 –п/нпа 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115" w:name="anchor1059"/>
      <w:bookmarkEnd w:id="115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8. Заявление граждан на предоставление распределенного комиссией жилого помещения должно содержать обязательство с участием всех совершеннолетних членов семьи об освобождении в установленный срок ранее занимаемого жилого помещения по договору найма, социального найма, если жилое помещение по договору социального найма не предоставляется в дополнение к имеющемуся жилому помещению.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116" w:name="anchor1510"/>
      <w:bookmarkEnd w:id="116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9. При отказе освободить и сдать ранее занимаемое жилое помещение по договору найма, социального найма решение данного вопроса осуществляется в судебном порядке.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117" w:name="anchor1511"/>
      <w:bookmarkEnd w:id="117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10. При согласии граждан им может быть предоставлено жилое помещение по договору социального найма в дополнение к имеющемуся пригодному для проживания, но в пределах площади жилого помещения, недостающей до нормы предоставления.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bookmarkStart w:id="118" w:name="anchor1512"/>
      <w:bookmarkEnd w:id="118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11. Жилое помещение по договору социального найма предоставляется на всех членов семьи, проживающих совместно, с учётом временно отсутствующих, за которыми сохраняется право пользования жилым помещением.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19" w:name="anchor1513"/>
      <w:bookmarkEnd w:id="119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12. В случае выявления обстоятельств, являющихся основанием для снятия граждан с учёта в качестве нуждающегося в жилых помещениях, предоставляемых по договорам социального найма, установленных </w:t>
      </w:r>
      <w:hyperlink r:id="rId56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статьей 56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Жилищного кодекса Российской Федерации, отдел обязан письменно уведомить их.</w:t>
      </w:r>
    </w:p>
    <w:p w:rsidR="005036B4" w:rsidRPr="00AB19D1" w:rsidRDefault="005036B4" w:rsidP="005036B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20" w:name="anchor1006"/>
      <w:bookmarkStart w:id="121" w:name="anchor1100"/>
      <w:bookmarkEnd w:id="120"/>
      <w:bookmarkEnd w:id="121"/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Приложение 1 к </w:t>
      </w:r>
      <w:hyperlink w:anchor="anchor1000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порядку</w:t>
        </w:r>
      </w:hyperlink>
    </w:p>
    <w:p w:rsidR="005036B4" w:rsidRPr="00EB01A8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5036B4" w:rsidRPr="00C14A86" w:rsidRDefault="005036B4" w:rsidP="005036B4">
      <w:pPr>
        <w:keepNext/>
        <w:suppressAutoHyphens/>
        <w:overflowPunct w:val="0"/>
        <w:autoSpaceDE w:val="0"/>
        <w:autoSpaceDN w:val="0"/>
        <w:spacing w:before="24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Уважаемый(ая)__________________!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Довожу до Вашего сведения, что согласно постановлению/распоряжению администрации городского поселения Федоровский от 00.00.0000 N____ "_____________" (далее - нормативный правовой акт) - многоквартирный дом, расположенный по адресу: Сургутский район, г.п. Фелоровский, признан аварийным и подлежащим сносу в _____году.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Учитывая инвестиционные возможности муниципального образования Сургутский район, согласно нормативному правовому акту, указанный дом подлежит расселению в рамках реализации </w:t>
      </w:r>
      <w:hyperlink r:id="rId57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муниципальной программы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городского поселения Федоровский "Обеспечение реализации прав граждан на улучшение жилищных условий на территории муниципального образования городское поселение Федоровский», утверждённой </w:t>
      </w:r>
      <w:hyperlink r:id="rId58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постановлением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администрации городского поселения Федоровский от 01.10.2020 №454-п (далее - программа).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>Участниками муниципальной программы являются граждане-собственники жилых помещений, а также граждане, проживающие на условиях договора социального найма.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С учётом изложенного, руководствуясь условиями </w:t>
      </w:r>
      <w:hyperlink r:id="rId59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муниципальной программы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с целью рассмотрения вопроса о возможности Вашего участия/неучастия в программе, Вам необходимо в течение двух недель со дня получения данного уведомления представить в отдел земельных и имущественных отношений администрации  городского поселения Федоровский (г. Сургутский район, г.п. Федоровский, ул. Пионерная, д. 30, , тел. 8 (3462) 550-365, 550-367) согласие (отказ) с пакетом документов (копия + оригинал) согласно </w:t>
      </w:r>
      <w:hyperlink w:anchor="anchor1101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приложению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. График приёма граждан: понедельник - с 09:00 до 18:00, вторник, среда - с 09:00 до 17:00. Обед с 12:30 до 14:00.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Непредставление согласия (отказа) в письменной форме с пакетом документов, в установленный срок, будет считаться отказом от участия в программе. В случае временного отсутствия нанимателя/собственника, обратиться в орган местного самоуправления вправе законный представитель либо уполномоченное лицо.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Выбор одного из вариантов улучшения жилищных условий, согласно программе, осуществляется однократно.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Дополнительно информируем, что в случае неполучения согласия (отказа) на участие в программе, принимается решение об изъятии жилого помещения в связи с изъятием земельного участка, на котором расположено такое жилое помещение или расположен многоквартирный дом, в котором находится такое жилое помещение, для государственных или муниципальных нужд, в порядке, предусмотренном </w:t>
      </w:r>
      <w:hyperlink r:id="rId60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статьёй 32</w:t>
        </w:r>
      </w:hyperlink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Жилищного кодекса Российской Федерации.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Приложение к настоящему уведомлению - на ___л., в 1 экз.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Руководитель ___________________ _____________________________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                        (подпись)                            (Ф.И.О.)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Default="005036B4" w:rsidP="005036B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sectPr w:rsidR="005036B4" w:rsidSect="00674DC5">
          <w:pgSz w:w="11906" w:h="16838"/>
          <w:pgMar w:top="709" w:right="850" w:bottom="851" w:left="993" w:header="708" w:footer="708" w:gutter="0"/>
          <w:cols w:space="708"/>
          <w:docGrid w:linePitch="360"/>
        </w:sectPr>
      </w:pPr>
      <w:bookmarkStart w:id="122" w:name="anchor1101"/>
      <w:bookmarkEnd w:id="122"/>
    </w:p>
    <w:p w:rsidR="005036B4" w:rsidRPr="00AB19D1" w:rsidRDefault="005036B4" w:rsidP="005036B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 xml:space="preserve">Приложение к </w:t>
      </w:r>
      <w:hyperlink w:anchor="anchor1100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уведомлению</w:t>
        </w:r>
      </w:hyperlink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5036B4" w:rsidRPr="00542BE2" w:rsidRDefault="005036B4" w:rsidP="005036B4">
      <w:pPr>
        <w:keepNext/>
        <w:suppressAutoHyphens/>
        <w:overflowPunct w:val="0"/>
        <w:autoSpaceDE w:val="0"/>
        <w:autoSpaceDN w:val="0"/>
        <w:spacing w:before="24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Перечень документов необходимых для предоставления гражданами в рамках реализации муниципальной программы при переселении из аварийного жилищного фонда</w:t>
      </w: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0"/>
        <w:gridCol w:w="4365"/>
      </w:tblGrid>
      <w:tr w:rsidR="005036B4" w:rsidRPr="00AB19D1" w:rsidTr="004E6A95"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Для граждан-собственников жилых помещений, расположенных в домах, признанных в установленном порядке аварийными, на территории городского поселения Федоровский</w:t>
            </w:r>
          </w:p>
        </w:tc>
        <w:tc>
          <w:tcPr>
            <w:tcW w:w="43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Для граждан, проживающих на условиях договора социального найма в жилых помещениях, расположенных в домах, признанных в установленном порядке аварийными, на территории городского поселения Федоровский</w:t>
            </w:r>
          </w:p>
        </w:tc>
      </w:tr>
      <w:tr w:rsidR="005036B4" w:rsidRPr="00AB19D1" w:rsidTr="004E6A95"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документы, удостоверяющие личность собственника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документы, удостоверяющие личность граждан и проживающих совместно с ним лиц</w:t>
            </w:r>
          </w:p>
        </w:tc>
      </w:tr>
      <w:tr w:rsidR="005036B4" w:rsidRPr="00AB19D1" w:rsidTr="004E6A95"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документ - основание на занимаемое жилое помещение (договор купли-продажи, мены, дарения, передачи жилого помещения в собственность и др.);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документы, подтверждающие родственные отношения граждан и лиц, совместно проживающих с ним</w:t>
            </w:r>
          </w:p>
        </w:tc>
      </w:tr>
      <w:tr w:rsidR="005036B4" w:rsidRPr="00AB19D1" w:rsidTr="004E6A95"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технический/кадастровый паспорт на занимаемое жилое помещение (при наличии);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идентификационный номер налогоплательщика (ИНН)</w:t>
            </w:r>
          </w:p>
        </w:tc>
      </w:tr>
      <w:tr w:rsidR="005036B4" w:rsidRPr="00AB19D1" w:rsidTr="004E6A95"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идентификационный номер налогоплательщика (ИНН) собственника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свидетельство о регистрации (расторжении) брака</w:t>
            </w:r>
          </w:p>
        </w:tc>
      </w:tr>
      <w:tr w:rsidR="005036B4" w:rsidRPr="00AB19D1" w:rsidTr="004E6A95"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нотариально заверенное согласие супруга(и) на совершение сделки с имуществом (при условии приобретения имущества в браке);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</w:p>
        </w:tc>
      </w:tr>
      <w:tr w:rsidR="005036B4" w:rsidRPr="00AB19D1" w:rsidTr="004E6A95"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нотариально заверенный отказ от преимущественного права на совершение сделки с имуществом от сособственников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</w:p>
        </w:tc>
      </w:tr>
      <w:tr w:rsidR="005036B4" w:rsidRPr="00AB19D1" w:rsidTr="004E6A95"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нотариально заверенное согласие о равнозначности и равноценности расселяемого и предоставляемого жилых помещений, в случае если выкупная стоимость расселяемого жилого помещения превышает стоимость предоставляемого жилого помещения;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</w:p>
        </w:tc>
      </w:tr>
      <w:tr w:rsidR="005036B4" w:rsidRPr="00AB19D1" w:rsidTr="004E6A95">
        <w:tc>
          <w:tcPr>
            <w:tcW w:w="98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согласие на обработку персональных данных (представляется в оригинале).</w:t>
            </w:r>
          </w:p>
        </w:tc>
      </w:tr>
    </w:tbl>
    <w:p w:rsidR="005036B4" w:rsidRPr="00C14A86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036B4" w:rsidRPr="00AB19D1" w:rsidRDefault="005036B4" w:rsidP="005036B4">
      <w:pPr>
        <w:keepNext/>
        <w:suppressAutoHyphens/>
        <w:overflowPunct w:val="0"/>
        <w:autoSpaceDE w:val="0"/>
        <w:autoSpaceDN w:val="0"/>
        <w:spacing w:before="24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Совместно с копиями документов необходимо представить оригиналы документов, либо надлежащим образом заверенные копии документов</w:t>
      </w:r>
    </w:p>
    <w:p w:rsidR="005036B4" w:rsidRPr="00C14A86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Дополнительно: документы, предоставляемые собственниками (копия + оригинал) при согласии на переселение на условиях заключения договора мены, при отнесении собственника к льготным категориям:</w:t>
      </w: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tbl>
      <w:tblPr>
        <w:tblW w:w="99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159"/>
        <w:gridCol w:w="4082"/>
      </w:tblGrid>
      <w:tr w:rsidR="005036B4" w:rsidRPr="00AB19D1" w:rsidTr="004E6A95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1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40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5036B4" w:rsidRPr="00AB19D1" w:rsidTr="004E6A95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Инвалиды и ветераны Великой Отечественной войны: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удостоверение инвалида/ветерана Великой Отечественной войны/ труженика тыла</w:t>
            </w:r>
          </w:p>
        </w:tc>
      </w:tr>
      <w:tr w:rsidR="005036B4" w:rsidRPr="00AB19D1" w:rsidTr="004E6A95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Инвалиды I и II группы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удостоверение об инвалидности, справка об инвалидности из бюро МСЭ</w:t>
            </w:r>
          </w:p>
        </w:tc>
      </w:tr>
      <w:tr w:rsidR="005036B4" w:rsidRPr="00AB19D1" w:rsidTr="004E6A95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Семьи, имеющие детей-инвалидов: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справка об инвалидности из бюро МСЭ</w:t>
            </w:r>
          </w:p>
        </w:tc>
      </w:tr>
      <w:tr w:rsidR="005036B4" w:rsidRPr="00AB19D1" w:rsidTr="004E6A95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Граждане, страдающие заболеваниями, включёнными в </w:t>
            </w:r>
            <w:hyperlink r:id="rId61" w:history="1">
              <w:r w:rsidRPr="00EB01A8">
                <w:rPr>
                  <w:rFonts w:ascii="Times New Roman" w:eastAsia="Times New Roman" w:hAnsi="Times New Roman" w:cs="Times New Roman"/>
                  <w:kern w:val="3"/>
                  <w:sz w:val="24"/>
                  <w:szCs w:val="24"/>
                  <w:lang w:eastAsia="ru-RU"/>
                </w:rPr>
                <w:t>список</w:t>
              </w:r>
            </w:hyperlink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утверждённый </w:t>
            </w:r>
            <w:hyperlink r:id="rId62" w:history="1">
              <w:r w:rsidRPr="00EB01A8">
                <w:rPr>
                  <w:rFonts w:ascii="Times New Roman" w:eastAsia="Times New Roman" w:hAnsi="Times New Roman" w:cs="Times New Roman"/>
                  <w:kern w:val="3"/>
                  <w:sz w:val="24"/>
                  <w:szCs w:val="24"/>
                  <w:lang w:eastAsia="ru-RU"/>
                </w:rPr>
                <w:t>Приказом</w:t>
              </w:r>
            </w:hyperlink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Министерства здравоохранения Российской Федерации от 29.11.2012 N 987н "Об утверждении перечня тяжёлых форм хронических заболеваний, при которых невозможно совместное проживание граждан в одной квартире"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справка из медицинского учреждения, подтверждающая заболевание</w:t>
            </w:r>
          </w:p>
        </w:tc>
      </w:tr>
      <w:tr w:rsidR="005036B4" w:rsidRPr="00AB19D1" w:rsidTr="004E6A95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Многодетные семьи (имеющие трёх и более несовершеннолетних детей)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</w:tr>
      <w:tr w:rsidR="005036B4" w:rsidRPr="00AB19D1" w:rsidTr="004E6A95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постановление о назначении опеки или справка о статусе органов опеки и попечительства, удостоверение опекуна</w:t>
            </w:r>
          </w:p>
        </w:tc>
      </w:tr>
      <w:tr w:rsidR="005036B4" w:rsidRPr="00AB19D1" w:rsidTr="004E6A95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Лица, проработавшие в тылу в период с 22 июня 1941 года по 09 мая 1945 года</w:t>
            </w:r>
          </w:p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 менее шести месяцев, исключая период работы на временно оккупированных территориях СССР, либо награждённые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удостоверение инвалида/ветерана Великой Отечественной войны/труженика тыла</w:t>
            </w:r>
          </w:p>
        </w:tc>
      </w:tr>
      <w:tr w:rsidR="005036B4" w:rsidRPr="00AB19D1" w:rsidTr="004E6A95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Ветераны труда Российской Федерации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удостоверение труда Российской Федерации</w:t>
            </w:r>
          </w:p>
        </w:tc>
      </w:tr>
      <w:tr w:rsidR="005036B4" w:rsidRPr="00AB19D1" w:rsidTr="004E6A95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Граждане, вышедшие по достижению пенсионного возраста на пенсию, а также не осуществляющие в настоящее время трудовую деятельность, при условии предоставления в департамент трудовой книжки, пенсионного удостоверения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пенсионное удостоверение с предоставлением трудовой книжки, сведения из единого государственного реестра юридических лиц и индивидуальных предпринимателей</w:t>
            </w:r>
          </w:p>
        </w:tc>
      </w:tr>
      <w:tr w:rsidR="005036B4" w:rsidRPr="00AB19D1" w:rsidTr="004E6A95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bookmarkStart w:id="123" w:name="anchor110"/>
            <w:bookmarkEnd w:id="123"/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Граждане, имеющие неиспользованный государственный сертификат на материнский (семейный) капитал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выписка из финансовой части лицевого счета лица, имеющего право на дополнительные меры государственной поддержки (Фонд пенсионного и социального страхования Российской Федерации)</w:t>
            </w:r>
          </w:p>
        </w:tc>
      </w:tr>
      <w:tr w:rsidR="005036B4" w:rsidRPr="00AB19D1" w:rsidTr="004E6A95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Участники специальной военной операции и (или) члены их семей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справка, подтверждающая участие в специальной военной операции, выданная командиром воинской части в которой гражданин проходит военную службу</w:t>
            </w:r>
          </w:p>
        </w:tc>
      </w:tr>
      <w:tr w:rsidR="005036B4" w:rsidRPr="00AB19D1" w:rsidTr="004E6A95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удостоверение ветерана боевых действий</w:t>
            </w:r>
          </w:p>
        </w:tc>
      </w:tr>
      <w:tr w:rsidR="005036B4" w:rsidRPr="00AB19D1" w:rsidTr="004E6A95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AB19D1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AB19D1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Граждане, признанных судом недееспособными.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36B4" w:rsidRPr="00EB01A8" w:rsidRDefault="005036B4" w:rsidP="004E6A9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B01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Судебный акт, вступивший в законную силу</w:t>
            </w:r>
          </w:p>
        </w:tc>
      </w:tr>
    </w:tbl>
    <w:p w:rsidR="005036B4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sectPr w:rsidR="005036B4" w:rsidSect="00674DC5"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5036B4" w:rsidRPr="00AB19D1" w:rsidRDefault="005036B4" w:rsidP="005036B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24" w:name="anchor1200"/>
      <w:bookmarkEnd w:id="124"/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 xml:space="preserve">  </w:t>
      </w: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Приложение 2 к </w:t>
      </w:r>
      <w:hyperlink w:anchor="anchor1000" w:history="1">
        <w:r w:rsidRPr="00AB19D1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порядку</w:t>
        </w:r>
      </w:hyperlink>
    </w:p>
    <w:p w:rsidR="005036B4" w:rsidRPr="00C14A86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5036B4" w:rsidRPr="00EB01A8" w:rsidRDefault="005036B4" w:rsidP="005036B4">
      <w:pPr>
        <w:keepNext/>
        <w:suppressAutoHyphens/>
        <w:overflowPunct w:val="0"/>
        <w:autoSpaceDE w:val="0"/>
        <w:autoSpaceDN w:val="0"/>
        <w:spacing w:before="24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</w:pPr>
      <w:r w:rsidRPr="00AB19D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Уважаемый(ая)__________________!</w:t>
      </w:r>
    </w:p>
    <w:p w:rsidR="005036B4" w:rsidRPr="00EB01A8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036B4" w:rsidRPr="00EB01A8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B01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соответствии с согласием на участие в </w:t>
      </w:r>
      <w:hyperlink r:id="rId63" w:history="1">
        <w:r w:rsidRPr="00EB01A8">
          <w:rPr>
            <w:rFonts w:ascii="Times New Roman" w:eastAsia="Times New Roman" w:hAnsi="Times New Roman" w:cs="Times New Roman"/>
            <w:kern w:val="3"/>
            <w:sz w:val="24"/>
            <w:szCs w:val="24"/>
            <w:lang w:eastAsia="ru-RU"/>
          </w:rPr>
          <w:t>муниципальной программе</w:t>
        </w:r>
      </w:hyperlink>
      <w:r w:rsidRPr="00EB01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городского поселения Федоровский ""Обеспечение реализации прав граждан на улучшение жилищных условий на территории муниципального образования городское поселение Федоровский», </w:t>
      </w:r>
      <w:hyperlink w:anchor="anchor111" w:history="1">
        <w:r w:rsidRPr="00EB01A8">
          <w:rPr>
            <w:rFonts w:ascii="Times New Roman" w:eastAsia="Times New Roman" w:hAnsi="Times New Roman" w:cs="Times New Roman"/>
            <w:kern w:val="3"/>
            <w:sz w:val="24"/>
            <w:szCs w:val="24"/>
            <w:vertAlign w:val="superscript"/>
            <w:lang w:eastAsia="ru-RU"/>
          </w:rPr>
          <w:t>1</w:t>
        </w:r>
      </w:hyperlink>
      <w:r w:rsidRPr="00EB01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 __________20__, согласно протоколу заседания комиссии N ___ от _______, Вам распределено жилое помещение N _____ (общей площадью ____ кв. м.), расположенное на ____ этаже в жилом многоквартирном доме по адресу: _________________________________.</w:t>
      </w:r>
    </w:p>
    <w:p w:rsidR="005036B4" w:rsidRPr="00EB01A8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B01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Учитывая изложенное, Вам необходимо в течение 15 рабочих дней со дня получения настоящего уведомления обратиться в отдел земельных и имущественных отношений администрации городское поселение Федоровский (далее - отдел) по адресу: Сургутский район, г.п. Федоровский, ул. Пионерная, д. 30, каб. 111, тел.: 8 (3462) тел. 8 (3462) 550-365, 550-367 с заявлением о согласии на переселение в предложенное жилое помещение (далее - заявление), либо с нотариально заверенным согласием на переселение в предложенное жилое помещение (в случае, если выкупная стоимость расселяемого жилого помещения выше стоимости предоставляемого жилого помещения), с указанием равноценности и равнозначности расселяемого и предоставляемого жилых помещений. График приёма граждан: понедельник - с 09:00 до 18:00, вторник, среда - с 09:00 до 17:00. Обед с 12:30 до 14:00.</w:t>
      </w:r>
    </w:p>
    <w:p w:rsidR="005036B4" w:rsidRPr="00EB01A8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B01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Также, отдел обязуется заключить договор мены на вышеуказанное жилое помещение, не позднее 60 (шестидесяти) календарных дней со дня поступления в адрес отдела заявления с подтверждением оплаты первоначального взноса или нотариально заверенным согласием на переселение в предложенное жилое помещение с указанием равноценности и равнозначности расселяемого и предоставляемого жилых помещений.</w:t>
      </w:r>
    </w:p>
    <w:p w:rsidR="005036B4" w:rsidRPr="00EB01A8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B01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или</w:t>
      </w:r>
    </w:p>
    <w:p w:rsidR="005036B4" w:rsidRPr="00EB01A8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B01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случае согласия, Вам необходимо в течение 10 рабочих дней обратиться к нотариусу для подготовки и заключения основного договора мены жилых помещений (в случае переселения граждан, имеющих долю в праве на расселяемое жилое помещение, в разные жилые помещения не в рамках одного договора).</w:t>
      </w:r>
    </w:p>
    <w:p w:rsidR="005036B4" w:rsidRPr="00EB01A8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B01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или</w:t>
      </w:r>
    </w:p>
    <w:p w:rsidR="005036B4" w:rsidRPr="00EB01A8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B01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случае согласия, Вам необходимо в течение 10 рабочих дней обратиться в органы опеки и попечительства, с целью получения разрешения на совершение сделок с имуществом несовершеннолетних. После получения разрешения, в течение 7 рабочих дней обратиться к нотариусу для подготовки и заключения основного договора мены жилых помещений (в случае участия в сделке несовершеннолетних детей).</w:t>
      </w:r>
    </w:p>
    <w:p w:rsidR="005036B4" w:rsidRPr="00EB01A8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B01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Дополнительно сообщаю, что в течение 30 (тридцати) календарных дней со дня заключения договора мены, собственник (и) расселяемого жилого помещения обязан (ы) сняться с регистрационного учёта по месту жительства и обеспечить снятие с регистрационного учёта лиц, имеющих право пользоваться таким жилым помещением, оплатить существующую задолженность за жилищно-коммунальные услуги, а также освободить указанное жилое помещение, расторгнуть с управляющей компанией договор на осуществление управления многоквартирным домом, оказание коммунальных и иных услуг, связанных с его содержанием, передать по акту приёма-передачи в управляющую компанию ключи от расселяемого жилого помещения.</w:t>
      </w:r>
    </w:p>
    <w:p w:rsidR="005036B4" w:rsidRPr="00EB01A8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B01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Обращаю Ваше внимание, что в случае отказа от предложенного жилого помещения, либо не обращения в установленный срок, вышеуказанное жилое помещение будет перераспределено.</w:t>
      </w:r>
    </w:p>
    <w:p w:rsidR="005036B4" w:rsidRPr="00C14A86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5036B4" w:rsidRPr="00AB19D1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Руководитель ___________________ _____________________________</w:t>
      </w:r>
    </w:p>
    <w:p w:rsidR="005036B4" w:rsidRDefault="005036B4" w:rsidP="00503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sectPr w:rsidR="005036B4" w:rsidSect="00674DC5">
          <w:pgSz w:w="11906" w:h="16838"/>
          <w:pgMar w:top="709" w:right="850" w:bottom="851" w:left="993" w:header="708" w:footer="708" w:gutter="0"/>
          <w:cols w:space="708"/>
          <w:docGrid w:linePitch="360"/>
        </w:sectPr>
      </w:pPr>
      <w:r w:rsidRPr="00AB19D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                          (подпись)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                      (Ф.И.О</w:t>
      </w:r>
      <w:bookmarkStart w:id="125" w:name="_GoBack"/>
      <w:bookmarkEnd w:id="125"/>
    </w:p>
    <w:p w:rsidR="00F314D4" w:rsidRDefault="00F314D4"/>
    <w:sectPr w:rsidR="00F3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05C"/>
    <w:multiLevelType w:val="hybridMultilevel"/>
    <w:tmpl w:val="EEB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16C"/>
    <w:multiLevelType w:val="hybridMultilevel"/>
    <w:tmpl w:val="8CDE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42D4"/>
    <w:multiLevelType w:val="multilevel"/>
    <w:tmpl w:val="F32201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3">
    <w:nsid w:val="23B922E1"/>
    <w:multiLevelType w:val="multilevel"/>
    <w:tmpl w:val="257A01D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4">
    <w:nsid w:val="270643A8"/>
    <w:multiLevelType w:val="hybridMultilevel"/>
    <w:tmpl w:val="DF12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B12C6"/>
    <w:multiLevelType w:val="hybridMultilevel"/>
    <w:tmpl w:val="AB706F52"/>
    <w:lvl w:ilvl="0" w:tplc="BBBA4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CE0D0B"/>
    <w:multiLevelType w:val="hybridMultilevel"/>
    <w:tmpl w:val="A17C7B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FA48FC"/>
    <w:multiLevelType w:val="multilevel"/>
    <w:tmpl w:val="B302DD5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8">
    <w:nsid w:val="44C90EF6"/>
    <w:multiLevelType w:val="multilevel"/>
    <w:tmpl w:val="EEB2E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5F91359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89E5CBE"/>
    <w:multiLevelType w:val="hybridMultilevel"/>
    <w:tmpl w:val="30D4C0F4"/>
    <w:lvl w:ilvl="0" w:tplc="F210D75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813733"/>
    <w:multiLevelType w:val="multilevel"/>
    <w:tmpl w:val="60CE1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3339" w:hanging="108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</w:lvl>
  </w:abstractNum>
  <w:abstractNum w:abstractNumId="12">
    <w:nsid w:val="67F86598"/>
    <w:multiLevelType w:val="multilevel"/>
    <w:tmpl w:val="84A093A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681D6C40"/>
    <w:multiLevelType w:val="multilevel"/>
    <w:tmpl w:val="84A093A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6CD31817"/>
    <w:multiLevelType w:val="hybridMultilevel"/>
    <w:tmpl w:val="B652E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E157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13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1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B4"/>
    <w:rsid w:val="005036B4"/>
    <w:rsid w:val="00F3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4F00B-6F2C-40E6-93A0-0129977D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B4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5036B4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36B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36B4"/>
    <w:pPr>
      <w:keepNext/>
      <w:spacing w:after="0" w:line="240" w:lineRule="auto"/>
      <w:jc w:val="center"/>
      <w:outlineLvl w:val="2"/>
    </w:pPr>
    <w:rPr>
      <w:rFonts w:ascii="Arial" w:eastAsia="Calibri" w:hAnsi="Arial" w:cs="Times New Roman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036B4"/>
    <w:pPr>
      <w:keepNext/>
      <w:spacing w:after="0" w:line="240" w:lineRule="auto"/>
      <w:outlineLvl w:val="3"/>
    </w:pPr>
    <w:rPr>
      <w:rFonts w:ascii="Arial" w:eastAsia="Calibri" w:hAnsi="Arial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6B4"/>
    <w:pPr>
      <w:keepNext/>
      <w:keepLines/>
      <w:spacing w:before="200" w:after="0" w:line="276" w:lineRule="auto"/>
      <w:outlineLvl w:val="4"/>
    </w:pPr>
    <w:rPr>
      <w:rFonts w:ascii="Arial" w:eastAsia="Times New Roman" w:hAnsi="Arial" w:cs="Times New Roman"/>
      <w:b/>
      <w:bCs/>
      <w:color w:val="7F7F7F"/>
      <w:sz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6B4"/>
    <w:pPr>
      <w:keepNext/>
      <w:keepLines/>
      <w:spacing w:before="200" w:after="0" w:line="276" w:lineRule="auto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6B4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 w:cs="Times New Roman"/>
      <w:i/>
      <w:iCs/>
      <w:color w:val="1F4D78" w:themeColor="accent1" w:themeShade="7F"/>
      <w:sz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6B4"/>
    <w:pPr>
      <w:keepNext/>
      <w:keepLines/>
      <w:spacing w:before="40" w:after="0" w:line="276" w:lineRule="auto"/>
      <w:outlineLvl w:val="7"/>
    </w:pPr>
    <w:rPr>
      <w:rFonts w:ascii="Calibri Light" w:eastAsia="Times New Roman" w:hAnsi="Calibri Light" w:cs="Times New Roman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6B4"/>
    <w:pPr>
      <w:keepNext/>
      <w:keepLines/>
      <w:spacing w:before="40" w:after="0" w:line="276" w:lineRule="auto"/>
      <w:outlineLvl w:val="8"/>
    </w:pPr>
    <w:rPr>
      <w:rFonts w:ascii="Calibri Light" w:eastAsia="Times New Roman" w:hAnsi="Calibri Light" w:cs="Times New Roman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B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6B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36B4"/>
    <w:rPr>
      <w:rFonts w:ascii="Arial" w:eastAsia="Calibri" w:hAnsi="Arial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36B4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36B4"/>
    <w:rPr>
      <w:rFonts w:ascii="Arial" w:eastAsia="Times New Roman" w:hAnsi="Arial" w:cs="Times New Roman"/>
      <w:b/>
      <w:bCs/>
      <w:color w:val="7F7F7F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36B4"/>
    <w:rPr>
      <w:rFonts w:ascii="Arial" w:eastAsia="Times New Roman" w:hAnsi="Arial" w:cs="Times New Roman"/>
      <w:b/>
      <w:bCs/>
      <w:i/>
      <w:iCs/>
      <w:color w:val="7F7F7F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36B4"/>
    <w:rPr>
      <w:rFonts w:ascii="Calibri Light" w:eastAsia="Times New Roman" w:hAnsi="Calibri Light" w:cs="Times New Roman"/>
      <w:i/>
      <w:iCs/>
      <w:color w:val="1F4D78" w:themeColor="accent1" w:themeShade="7F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6B4"/>
    <w:rPr>
      <w:rFonts w:ascii="Calibri Light" w:eastAsia="Times New Roman" w:hAnsi="Calibri Light" w:cs="Times New Roman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36B4"/>
    <w:rPr>
      <w:rFonts w:ascii="Calibri Light" w:eastAsia="Times New Roman" w:hAnsi="Calibri Light" w:cs="Times New Roman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6B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036B4"/>
  </w:style>
  <w:style w:type="character" w:styleId="a5">
    <w:name w:val="Hyperlink"/>
    <w:uiPriority w:val="99"/>
    <w:unhideWhenUsed/>
    <w:rsid w:val="005036B4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uiPriority w:val="99"/>
    <w:unhideWhenUsed/>
    <w:rsid w:val="005036B4"/>
    <w:rPr>
      <w:rFonts w:ascii="Times New Roman" w:hAnsi="Times New Roman" w:cs="Times New Roman" w:hint="default"/>
      <w:color w:val="800080"/>
      <w:u w:val="single"/>
    </w:rPr>
  </w:style>
  <w:style w:type="character" w:styleId="a7">
    <w:name w:val="Strong"/>
    <w:uiPriority w:val="22"/>
    <w:qFormat/>
    <w:rsid w:val="005036B4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nhideWhenUsed/>
    <w:rsid w:val="005036B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503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0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036B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036B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036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036B4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5036B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5036B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basedOn w:val="a0"/>
    <w:link w:val="af3"/>
    <w:locked/>
    <w:rsid w:val="005036B4"/>
    <w:rPr>
      <w:rFonts w:ascii="Times New Roman" w:hAnsi="Times New Roman" w:cs="Times New Roman"/>
    </w:rPr>
  </w:style>
  <w:style w:type="paragraph" w:customStyle="1" w:styleId="12">
    <w:name w:val="Нумерованный список !!1"/>
    <w:basedOn w:val="a"/>
    <w:next w:val="af3"/>
    <w:uiPriority w:val="99"/>
    <w:semiHidden/>
    <w:unhideWhenUsed/>
    <w:rsid w:val="005036B4"/>
    <w:pPr>
      <w:spacing w:after="0" w:line="360" w:lineRule="auto"/>
      <w:ind w:firstLine="720"/>
      <w:jc w:val="both"/>
    </w:pPr>
    <w:rPr>
      <w:rFonts w:ascii="Times New Roman" w:hAnsi="Times New Roman" w:cs="Times New Roman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503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5036B4"/>
    <w:rPr>
      <w:b/>
      <w:bCs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5036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5036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Абзац списка Знак"/>
    <w:aliases w:val="Абзац списка11 Знак,ПАРАГРАФ Знак,Варианты ответов Знак,Нумерованый список Знак,List Paragraph1 Знак,Bullet_IRAO Знак,List Paragraph Знак"/>
    <w:link w:val="af9"/>
    <w:uiPriority w:val="34"/>
    <w:locked/>
    <w:rsid w:val="005036B4"/>
    <w:rPr>
      <w:rFonts w:ascii="Times New Roman" w:hAnsi="Times New Roman" w:cs="Times New Roman"/>
      <w:sz w:val="24"/>
    </w:rPr>
  </w:style>
  <w:style w:type="paragraph" w:customStyle="1" w:styleId="14">
    <w:name w:val="Абзац списка1"/>
    <w:basedOn w:val="a"/>
    <w:next w:val="af9"/>
    <w:qFormat/>
    <w:rsid w:val="005036B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ConsPlusCell">
    <w:name w:val="ConsPlusCell"/>
    <w:rsid w:val="00503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Основной текст5"/>
    <w:basedOn w:val="a"/>
    <w:uiPriority w:val="99"/>
    <w:rsid w:val="005036B4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  <w:lang w:eastAsia="ru-RU"/>
    </w:rPr>
  </w:style>
  <w:style w:type="paragraph" w:customStyle="1" w:styleId="ConsPlusNormal">
    <w:name w:val="ConsPlusNormal"/>
    <w:link w:val="ConsPlusNormal0"/>
    <w:qFormat/>
    <w:rsid w:val="00503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5036B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uiPriority w:val="99"/>
    <w:rsid w:val="005036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3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  <w:lang w:eastAsia="ru-RU"/>
    </w:rPr>
  </w:style>
  <w:style w:type="paragraph" w:customStyle="1" w:styleId="font8">
    <w:name w:val="font8"/>
    <w:basedOn w:val="a"/>
    <w:rsid w:val="005036B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5036B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5036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036B4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5036B4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5036B4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52">
    <w:name w:val="xl15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3">
    <w:name w:val="xl153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4">
    <w:name w:val="xl15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6">
    <w:name w:val="xl15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60">
    <w:name w:val="xl160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2">
    <w:name w:val="xl16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69">
    <w:name w:val="xl169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72">
    <w:name w:val="xl172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9">
    <w:name w:val="xl179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3">
    <w:name w:val="xl20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04">
    <w:name w:val="xl20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205">
    <w:name w:val="xl20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211">
    <w:name w:val="xl21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4">
    <w:name w:val="xl21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6">
    <w:name w:val="xl216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2">
    <w:name w:val="xl222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5">
    <w:name w:val="xl225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6">
    <w:name w:val="xl22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7">
    <w:name w:val="xl227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5036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37">
    <w:name w:val="xl237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38">
    <w:name w:val="xl238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3">
    <w:name w:val="xl243"/>
    <w:basedOn w:val="a"/>
    <w:rsid w:val="005036B4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5">
    <w:name w:val="xl24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255">
    <w:name w:val="xl255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256">
    <w:name w:val="xl256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9">
    <w:name w:val="xl259"/>
    <w:basedOn w:val="a"/>
    <w:rsid w:val="005036B4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60">
    <w:name w:val="xl260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61">
    <w:name w:val="xl261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5">
    <w:name w:val="xl26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66">
    <w:name w:val="xl266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67">
    <w:name w:val="xl26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5">
    <w:name w:val="xl27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8">
    <w:name w:val="xl278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0">
    <w:name w:val="xl280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283">
    <w:name w:val="xl283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284">
    <w:name w:val="xl28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5">
    <w:name w:val="xl285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0">
    <w:name w:val="xl290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2">
    <w:name w:val="xl29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93">
    <w:name w:val="xl293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94">
    <w:name w:val="xl29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95">
    <w:name w:val="xl295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6">
    <w:name w:val="xl296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7">
    <w:name w:val="xl297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8">
    <w:name w:val="xl298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9">
    <w:name w:val="xl299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3">
    <w:name w:val="xl30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4">
    <w:name w:val="xl304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5">
    <w:name w:val="xl30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9">
    <w:name w:val="xl309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0">
    <w:name w:val="xl310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1">
    <w:name w:val="xl311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10">
    <w:name w:val="font10"/>
    <w:basedOn w:val="a"/>
    <w:rsid w:val="005036B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312">
    <w:name w:val="xl31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3">
    <w:name w:val="xl31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4">
    <w:name w:val="xl31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5">
    <w:name w:val="xl31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6">
    <w:name w:val="xl31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7">
    <w:name w:val="xl31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8">
    <w:name w:val="xl318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19">
    <w:name w:val="xl319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320">
    <w:name w:val="xl320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1">
    <w:name w:val="xl32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4">
    <w:name w:val="xl32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25">
    <w:name w:val="xl32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326">
    <w:name w:val="xl32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7">
    <w:name w:val="xl32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328">
    <w:name w:val="xl328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9">
    <w:name w:val="xl329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0">
    <w:name w:val="xl330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1">
    <w:name w:val="xl33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333">
    <w:name w:val="xl33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4">
    <w:name w:val="xl33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6">
    <w:name w:val="xl33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9">
    <w:name w:val="xl339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0">
    <w:name w:val="xl340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1">
    <w:name w:val="xl34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42">
    <w:name w:val="xl342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3">
    <w:name w:val="xl343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44">
    <w:name w:val="xl344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5">
    <w:name w:val="xl34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46">
    <w:name w:val="xl346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7">
    <w:name w:val="xl347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8">
    <w:name w:val="xl348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9">
    <w:name w:val="xl349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50">
    <w:name w:val="xl350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1">
    <w:name w:val="xl35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52">
    <w:name w:val="xl352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3">
    <w:name w:val="xl35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4">
    <w:name w:val="xl354"/>
    <w:basedOn w:val="a"/>
    <w:rsid w:val="005036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5">
    <w:name w:val="xl355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6">
    <w:name w:val="xl35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57">
    <w:name w:val="xl357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58">
    <w:name w:val="xl358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9">
    <w:name w:val="xl359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0">
    <w:name w:val="xl360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1">
    <w:name w:val="xl36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2">
    <w:name w:val="xl362"/>
    <w:basedOn w:val="a"/>
    <w:rsid w:val="005036B4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3">
    <w:name w:val="xl363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4">
    <w:name w:val="xl36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5">
    <w:name w:val="xl365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6">
    <w:name w:val="xl366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7">
    <w:name w:val="xl367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8">
    <w:name w:val="xl368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9">
    <w:name w:val="xl369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370">
    <w:name w:val="xl370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371">
    <w:name w:val="xl371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372">
    <w:name w:val="xl372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73">
    <w:name w:val="xl373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74">
    <w:name w:val="xl374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5">
    <w:name w:val="xl375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76">
    <w:name w:val="xl376"/>
    <w:basedOn w:val="a"/>
    <w:rsid w:val="005036B4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77">
    <w:name w:val="xl377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78">
    <w:name w:val="xl378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9">
    <w:name w:val="xl379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0">
    <w:name w:val="xl380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1">
    <w:name w:val="xl381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2">
    <w:name w:val="xl382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3">
    <w:name w:val="xl383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4">
    <w:name w:val="xl384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5">
    <w:name w:val="xl385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6">
    <w:name w:val="xl386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7">
    <w:name w:val="xl387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8">
    <w:name w:val="xl388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9">
    <w:name w:val="xl389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0">
    <w:name w:val="xl390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1">
    <w:name w:val="xl391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2">
    <w:name w:val="xl392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3">
    <w:name w:val="xl393"/>
    <w:basedOn w:val="a"/>
    <w:rsid w:val="00503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4">
    <w:name w:val="xl394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95">
    <w:name w:val="xl395"/>
    <w:basedOn w:val="a"/>
    <w:rsid w:val="005036B4"/>
    <w:pPr>
      <w:pBdr>
        <w:top w:val="single" w:sz="4" w:space="0" w:color="auto"/>
        <w:lef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96">
    <w:name w:val="xl396"/>
    <w:basedOn w:val="a"/>
    <w:rsid w:val="005036B4"/>
    <w:pPr>
      <w:pBdr>
        <w:top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97">
    <w:name w:val="xl397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8">
    <w:name w:val="xl398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9">
    <w:name w:val="xl399"/>
    <w:basedOn w:val="a"/>
    <w:rsid w:val="0050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400">
    <w:name w:val="xl400"/>
    <w:basedOn w:val="a"/>
    <w:rsid w:val="0050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402">
    <w:name w:val="xl402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403">
    <w:name w:val="xl403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404">
    <w:name w:val="xl404"/>
    <w:basedOn w:val="a"/>
    <w:rsid w:val="005036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405">
    <w:name w:val="xl405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406">
    <w:name w:val="xl406"/>
    <w:basedOn w:val="a"/>
    <w:rsid w:val="00503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7">
    <w:name w:val="xl407"/>
    <w:basedOn w:val="a"/>
    <w:rsid w:val="005036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8">
    <w:name w:val="xl408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9">
    <w:name w:val="xl409"/>
    <w:basedOn w:val="a"/>
    <w:rsid w:val="005036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afb">
    <w:name w:val="Основной текст_"/>
    <w:basedOn w:val="a0"/>
    <w:link w:val="21"/>
    <w:locked/>
    <w:rsid w:val="005036B4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21">
    <w:name w:val="Основной текст2"/>
    <w:basedOn w:val="a"/>
    <w:link w:val="afb"/>
    <w:rsid w:val="005036B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-1"/>
    </w:rPr>
  </w:style>
  <w:style w:type="character" w:styleId="afc">
    <w:name w:val="annotation reference"/>
    <w:basedOn w:val="a0"/>
    <w:uiPriority w:val="99"/>
    <w:semiHidden/>
    <w:unhideWhenUsed/>
    <w:rsid w:val="005036B4"/>
    <w:rPr>
      <w:sz w:val="16"/>
      <w:szCs w:val="16"/>
    </w:rPr>
  </w:style>
  <w:style w:type="character" w:customStyle="1" w:styleId="afd">
    <w:name w:val="Гипертекстовая ссылка"/>
    <w:uiPriority w:val="99"/>
    <w:rsid w:val="005036B4"/>
    <w:rPr>
      <w:color w:val="008000"/>
    </w:rPr>
  </w:style>
  <w:style w:type="character" w:customStyle="1" w:styleId="apple-converted-space">
    <w:name w:val="apple-converted-space"/>
    <w:uiPriority w:val="99"/>
    <w:rsid w:val="005036B4"/>
  </w:style>
  <w:style w:type="table" w:styleId="afe">
    <w:name w:val="Table Grid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aliases w:val="Основной текст 1,Нумерованный список !!"/>
    <w:basedOn w:val="a"/>
    <w:link w:val="af2"/>
    <w:unhideWhenUsed/>
    <w:qFormat/>
    <w:rsid w:val="005036B4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22">
    <w:name w:val="Основной текст с отступом Знак2"/>
    <w:basedOn w:val="a0"/>
    <w:uiPriority w:val="99"/>
    <w:semiHidden/>
    <w:rsid w:val="005036B4"/>
  </w:style>
  <w:style w:type="paragraph" w:styleId="af9">
    <w:name w:val="List Paragraph"/>
    <w:aliases w:val="Абзац списка11,ПАРАГРАФ,Варианты ответов,Нумерованый список,List Paragraph1,Bullet_IRAO,List Paragraph"/>
    <w:basedOn w:val="a"/>
    <w:link w:val="af8"/>
    <w:uiPriority w:val="34"/>
    <w:qFormat/>
    <w:rsid w:val="005036B4"/>
    <w:pPr>
      <w:ind w:left="720"/>
      <w:contextualSpacing/>
    </w:pPr>
    <w:rPr>
      <w:rFonts w:ascii="Times New Roman" w:hAnsi="Times New Roman" w:cs="Times New Roman"/>
      <w:sz w:val="24"/>
    </w:rPr>
  </w:style>
  <w:style w:type="numbering" w:customStyle="1" w:styleId="23">
    <w:name w:val="Нет списка2"/>
    <w:next w:val="a2"/>
    <w:uiPriority w:val="99"/>
    <w:semiHidden/>
    <w:unhideWhenUsed/>
    <w:rsid w:val="005036B4"/>
  </w:style>
  <w:style w:type="paragraph" w:styleId="HTML">
    <w:name w:val="HTML Preformatted"/>
    <w:basedOn w:val="a"/>
    <w:link w:val="HTML1"/>
    <w:semiHidden/>
    <w:unhideWhenUsed/>
    <w:rsid w:val="00503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semiHidden/>
    <w:rsid w:val="005036B4"/>
    <w:rPr>
      <w:rFonts w:ascii="Consolas" w:hAnsi="Consolas"/>
      <w:sz w:val="20"/>
      <w:szCs w:val="20"/>
    </w:rPr>
  </w:style>
  <w:style w:type="paragraph" w:styleId="aff">
    <w:name w:val="footnote text"/>
    <w:basedOn w:val="a"/>
    <w:link w:val="aff0"/>
    <w:semiHidden/>
    <w:unhideWhenUsed/>
    <w:rsid w:val="005036B4"/>
    <w:pPr>
      <w:spacing w:after="0" w:line="240" w:lineRule="auto"/>
    </w:pPr>
    <w:rPr>
      <w:rFonts w:ascii="Verdana" w:eastAsia="Calibri" w:hAnsi="Verdana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5036B4"/>
    <w:rPr>
      <w:rFonts w:ascii="Verdana" w:eastAsia="Calibri" w:hAnsi="Verdana" w:cs="Times New Roman"/>
      <w:sz w:val="20"/>
      <w:szCs w:val="20"/>
    </w:rPr>
  </w:style>
  <w:style w:type="paragraph" w:styleId="aff1">
    <w:name w:val="endnote text"/>
    <w:basedOn w:val="a"/>
    <w:link w:val="aff2"/>
    <w:uiPriority w:val="99"/>
    <w:unhideWhenUsed/>
    <w:rsid w:val="005036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5036B4"/>
    <w:rPr>
      <w:rFonts w:ascii="Courier New" w:eastAsia="Times New Roman" w:hAnsi="Courier New" w:cs="Times New Roman"/>
      <w:sz w:val="20"/>
      <w:szCs w:val="20"/>
    </w:rPr>
  </w:style>
  <w:style w:type="paragraph" w:styleId="aff3">
    <w:name w:val="Title"/>
    <w:basedOn w:val="a"/>
    <w:next w:val="a"/>
    <w:link w:val="aff4"/>
    <w:uiPriority w:val="10"/>
    <w:qFormat/>
    <w:rsid w:val="005036B4"/>
    <w:pPr>
      <w:spacing w:after="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aff4">
    <w:name w:val="Название Знак"/>
    <w:basedOn w:val="a0"/>
    <w:link w:val="aff3"/>
    <w:uiPriority w:val="10"/>
    <w:rsid w:val="005036B4"/>
    <w:rPr>
      <w:rFonts w:ascii="Arial" w:eastAsia="Times New Roman" w:hAnsi="Arial" w:cs="Times New Roman"/>
      <w:spacing w:val="5"/>
      <w:sz w:val="52"/>
      <w:szCs w:val="52"/>
    </w:rPr>
  </w:style>
  <w:style w:type="paragraph" w:styleId="aff5">
    <w:name w:val="Subtitle"/>
    <w:basedOn w:val="a"/>
    <w:next w:val="a"/>
    <w:link w:val="aff6"/>
    <w:uiPriority w:val="11"/>
    <w:qFormat/>
    <w:rsid w:val="005036B4"/>
    <w:pPr>
      <w:spacing w:after="0" w:line="276" w:lineRule="auto"/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ff6">
    <w:name w:val="Подзаголовок Знак"/>
    <w:basedOn w:val="a0"/>
    <w:link w:val="aff5"/>
    <w:uiPriority w:val="11"/>
    <w:rsid w:val="005036B4"/>
    <w:rPr>
      <w:rFonts w:ascii="Arial" w:eastAsia="Times New Roman" w:hAnsi="Arial" w:cs="Times New Roman"/>
      <w:i/>
      <w:iCs/>
      <w:spacing w:val="13"/>
      <w:sz w:val="24"/>
      <w:szCs w:val="24"/>
    </w:rPr>
  </w:style>
  <w:style w:type="paragraph" w:styleId="24">
    <w:name w:val="Body Text 2"/>
    <w:basedOn w:val="a"/>
    <w:link w:val="25"/>
    <w:semiHidden/>
    <w:unhideWhenUsed/>
    <w:rsid w:val="005036B4"/>
    <w:pPr>
      <w:spacing w:after="120" w:line="480" w:lineRule="auto"/>
    </w:pPr>
    <w:rPr>
      <w:rFonts w:ascii="Arial" w:eastAsia="Times New Roman" w:hAnsi="Arial" w:cs="Arial"/>
      <w:sz w:val="28"/>
      <w:szCs w:val="24"/>
    </w:rPr>
  </w:style>
  <w:style w:type="character" w:customStyle="1" w:styleId="25">
    <w:name w:val="Основной текст 2 Знак"/>
    <w:basedOn w:val="a0"/>
    <w:link w:val="24"/>
    <w:semiHidden/>
    <w:rsid w:val="005036B4"/>
    <w:rPr>
      <w:rFonts w:ascii="Arial" w:eastAsia="Times New Roman" w:hAnsi="Arial" w:cs="Arial"/>
      <w:sz w:val="28"/>
      <w:szCs w:val="24"/>
    </w:rPr>
  </w:style>
  <w:style w:type="paragraph" w:styleId="31">
    <w:name w:val="Body Text 3"/>
    <w:basedOn w:val="a"/>
    <w:link w:val="32"/>
    <w:unhideWhenUsed/>
    <w:rsid w:val="005036B4"/>
    <w:pPr>
      <w:spacing w:after="12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036B4"/>
    <w:rPr>
      <w:rFonts w:ascii="Times New Roman" w:eastAsia="Times New Roman" w:hAnsi="Times New Roman" w:cs="Times New Roman"/>
      <w:sz w:val="16"/>
      <w:szCs w:val="16"/>
    </w:rPr>
  </w:style>
  <w:style w:type="paragraph" w:styleId="26">
    <w:name w:val="Body Text Indent 2"/>
    <w:basedOn w:val="a"/>
    <w:link w:val="27"/>
    <w:uiPriority w:val="99"/>
    <w:unhideWhenUsed/>
    <w:rsid w:val="005036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5036B4"/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Document Map"/>
    <w:basedOn w:val="a"/>
    <w:link w:val="aff8"/>
    <w:semiHidden/>
    <w:unhideWhenUsed/>
    <w:rsid w:val="005036B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8">
    <w:name w:val="Схема документа Знак"/>
    <w:basedOn w:val="a0"/>
    <w:link w:val="aff7"/>
    <w:semiHidden/>
    <w:rsid w:val="005036B4"/>
    <w:rPr>
      <w:rFonts w:ascii="Tahoma" w:eastAsia="Times New Roman" w:hAnsi="Tahoma" w:cs="Tahoma"/>
      <w:sz w:val="16"/>
      <w:szCs w:val="16"/>
    </w:rPr>
  </w:style>
  <w:style w:type="paragraph" w:styleId="aff9">
    <w:name w:val="Plain Text"/>
    <w:basedOn w:val="a"/>
    <w:link w:val="affa"/>
    <w:semiHidden/>
    <w:unhideWhenUsed/>
    <w:rsid w:val="005036B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a">
    <w:name w:val="Текст Знак"/>
    <w:basedOn w:val="a0"/>
    <w:link w:val="aff9"/>
    <w:semiHidden/>
    <w:rsid w:val="005036B4"/>
    <w:rPr>
      <w:rFonts w:ascii="Consolas" w:eastAsia="Calibri" w:hAnsi="Consolas" w:cs="Times New Roman"/>
      <w:sz w:val="21"/>
      <w:szCs w:val="21"/>
    </w:rPr>
  </w:style>
  <w:style w:type="character" w:customStyle="1" w:styleId="af7">
    <w:name w:val="Без интервала Знак"/>
    <w:link w:val="af6"/>
    <w:uiPriority w:val="1"/>
    <w:locked/>
    <w:rsid w:val="005036B4"/>
    <w:rPr>
      <w:rFonts w:ascii="Calibri" w:eastAsia="Calibri" w:hAnsi="Calibri" w:cs="Times New Roman"/>
    </w:rPr>
  </w:style>
  <w:style w:type="paragraph" w:styleId="28">
    <w:name w:val="Quote"/>
    <w:basedOn w:val="a"/>
    <w:next w:val="a"/>
    <w:link w:val="29"/>
    <w:uiPriority w:val="29"/>
    <w:qFormat/>
    <w:rsid w:val="005036B4"/>
    <w:pPr>
      <w:spacing w:before="200" w:after="0" w:line="276" w:lineRule="auto"/>
      <w:ind w:left="864" w:right="864"/>
      <w:jc w:val="center"/>
    </w:pPr>
    <w:rPr>
      <w:rFonts w:ascii="Times New Roman" w:eastAsia="Calibri" w:hAnsi="Times New Roman" w:cs="Times New Roman"/>
      <w:i/>
      <w:iCs/>
      <w:sz w:val="28"/>
    </w:rPr>
  </w:style>
  <w:style w:type="character" w:customStyle="1" w:styleId="29">
    <w:name w:val="Цитата 2 Знак"/>
    <w:basedOn w:val="a0"/>
    <w:link w:val="28"/>
    <w:uiPriority w:val="29"/>
    <w:rsid w:val="005036B4"/>
    <w:rPr>
      <w:rFonts w:ascii="Times New Roman" w:eastAsia="Calibri" w:hAnsi="Times New Roman" w:cs="Times New Roman"/>
      <w:i/>
      <w:iCs/>
      <w:sz w:val="28"/>
    </w:rPr>
  </w:style>
  <w:style w:type="paragraph" w:styleId="affb">
    <w:name w:val="Intense Quote"/>
    <w:basedOn w:val="a"/>
    <w:next w:val="a"/>
    <w:link w:val="affc"/>
    <w:uiPriority w:val="30"/>
    <w:qFormat/>
    <w:rsid w:val="005036B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="Times New Roman" w:eastAsia="Calibri" w:hAnsi="Times New Roman" w:cs="Times New Roman"/>
      <w:b/>
      <w:bCs/>
      <w:i/>
      <w:iCs/>
      <w:sz w:val="28"/>
    </w:rPr>
  </w:style>
  <w:style w:type="character" w:customStyle="1" w:styleId="affc">
    <w:name w:val="Выделенная цитата Знак"/>
    <w:basedOn w:val="a0"/>
    <w:link w:val="affb"/>
    <w:uiPriority w:val="30"/>
    <w:rsid w:val="005036B4"/>
    <w:rPr>
      <w:rFonts w:ascii="Times New Roman" w:eastAsia="Calibri" w:hAnsi="Times New Roman" w:cs="Times New Roman"/>
      <w:b/>
      <w:bCs/>
      <w:i/>
      <w:iCs/>
      <w:sz w:val="28"/>
    </w:rPr>
  </w:style>
  <w:style w:type="paragraph" w:customStyle="1" w:styleId="2a">
    <w:name w:val="Обычный2"/>
    <w:rsid w:val="005036B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rsid w:val="005036B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Нормальный (таблица)"/>
    <w:basedOn w:val="a"/>
    <w:next w:val="a"/>
    <w:uiPriority w:val="99"/>
    <w:rsid w:val="005036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рижатый влево"/>
    <w:basedOn w:val="a"/>
    <w:next w:val="a"/>
    <w:uiPriority w:val="99"/>
    <w:rsid w:val="00503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b">
    <w:name w:val="Основной текст (2)_"/>
    <w:basedOn w:val="a0"/>
    <w:link w:val="2c"/>
    <w:locked/>
    <w:rsid w:val="005036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c">
    <w:name w:val="Основной текст (2)"/>
    <w:basedOn w:val="a"/>
    <w:link w:val="2b"/>
    <w:qFormat/>
    <w:rsid w:val="005036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сновной текст1"/>
    <w:basedOn w:val="a"/>
    <w:qFormat/>
    <w:rsid w:val="005036B4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036B4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7">
    <w:name w:val="Стиль1 Знак"/>
    <w:basedOn w:val="a0"/>
    <w:link w:val="18"/>
    <w:locked/>
    <w:rsid w:val="005036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8">
    <w:name w:val="Стиль1"/>
    <w:basedOn w:val="a"/>
    <w:link w:val="17"/>
    <w:qFormat/>
    <w:rsid w:val="00503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">
    <w:name w:val="Таблицы (моноширинный)"/>
    <w:basedOn w:val="a"/>
    <w:next w:val="a"/>
    <w:uiPriority w:val="99"/>
    <w:qFormat/>
    <w:rsid w:val="005036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lang w:eastAsia="ru-RU"/>
    </w:rPr>
  </w:style>
  <w:style w:type="character" w:customStyle="1" w:styleId="52">
    <w:name w:val="Основной текст (5)_"/>
    <w:basedOn w:val="a0"/>
    <w:link w:val="53"/>
    <w:locked/>
    <w:rsid w:val="005036B4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53">
    <w:name w:val="Основной текст (5)"/>
    <w:basedOn w:val="a"/>
    <w:link w:val="52"/>
    <w:qFormat/>
    <w:rsid w:val="005036B4"/>
    <w:pPr>
      <w:shd w:val="clear" w:color="auto" w:fill="FFFFFF"/>
      <w:spacing w:before="300" w:after="300"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Default">
    <w:name w:val="Default"/>
    <w:rsid w:val="00503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TML1">
    <w:name w:val="Стандартный HTML Знак1"/>
    <w:link w:val="HTML"/>
    <w:semiHidden/>
    <w:locked/>
    <w:rsid w:val="005036B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5036B4"/>
    <w:rPr>
      <w:sz w:val="20"/>
      <w:szCs w:val="20"/>
    </w:rPr>
  </w:style>
  <w:style w:type="character" w:customStyle="1" w:styleId="1a">
    <w:name w:val="Текст примечания Знак1"/>
    <w:uiPriority w:val="99"/>
    <w:semiHidden/>
    <w:locked/>
    <w:rsid w:val="005036B4"/>
    <w:rPr>
      <w:rFonts w:ascii="Courier New" w:eastAsia="Times New Roman" w:hAnsi="Courier New" w:cs="Times New Roman" w:hint="default"/>
      <w:sz w:val="20"/>
      <w:szCs w:val="20"/>
    </w:rPr>
  </w:style>
  <w:style w:type="character" w:customStyle="1" w:styleId="1b">
    <w:name w:val="Текст концевой сноски Знак1"/>
    <w:basedOn w:val="a0"/>
    <w:uiPriority w:val="99"/>
    <w:semiHidden/>
    <w:rsid w:val="005036B4"/>
    <w:rPr>
      <w:sz w:val="20"/>
      <w:szCs w:val="20"/>
    </w:rPr>
  </w:style>
  <w:style w:type="character" w:customStyle="1" w:styleId="1c">
    <w:name w:val="Название Знак1"/>
    <w:basedOn w:val="a0"/>
    <w:uiPriority w:val="10"/>
    <w:rsid w:val="005036B4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1d">
    <w:name w:val="Основной текст Знак1"/>
    <w:basedOn w:val="a0"/>
    <w:uiPriority w:val="99"/>
    <w:semiHidden/>
    <w:rsid w:val="005036B4"/>
  </w:style>
  <w:style w:type="character" w:customStyle="1" w:styleId="1e">
    <w:name w:val="Подзаголовок Знак1"/>
    <w:basedOn w:val="a0"/>
    <w:uiPriority w:val="11"/>
    <w:rsid w:val="005036B4"/>
    <w:rPr>
      <w:rFonts w:ascii="Times New Roman" w:eastAsia="Times New Roman" w:hAnsi="Times New Roman" w:cs="Times New Roman" w:hint="default"/>
      <w:color w:val="5A5A5A" w:themeColor="text1" w:themeTint="A5"/>
      <w:spacing w:val="15"/>
    </w:rPr>
  </w:style>
  <w:style w:type="character" w:customStyle="1" w:styleId="210">
    <w:name w:val="Основной текст 2 Знак1"/>
    <w:basedOn w:val="a0"/>
    <w:semiHidden/>
    <w:rsid w:val="005036B4"/>
  </w:style>
  <w:style w:type="character" w:customStyle="1" w:styleId="310">
    <w:name w:val="Основной текст 3 Знак1"/>
    <w:basedOn w:val="a0"/>
    <w:semiHidden/>
    <w:rsid w:val="005036B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5036B4"/>
  </w:style>
  <w:style w:type="character" w:customStyle="1" w:styleId="1f">
    <w:name w:val="Схема документа Знак1"/>
    <w:basedOn w:val="a0"/>
    <w:semiHidden/>
    <w:rsid w:val="005036B4"/>
    <w:rPr>
      <w:rFonts w:ascii="Segoe UI" w:hAnsi="Segoe UI" w:cs="Segoe UI" w:hint="default"/>
      <w:sz w:val="16"/>
      <w:szCs w:val="16"/>
    </w:rPr>
  </w:style>
  <w:style w:type="character" w:customStyle="1" w:styleId="1f0">
    <w:name w:val="Текст Знак1"/>
    <w:basedOn w:val="a0"/>
    <w:semiHidden/>
    <w:rsid w:val="005036B4"/>
    <w:rPr>
      <w:rFonts w:ascii="Consolas" w:hAnsi="Consolas" w:hint="default"/>
      <w:sz w:val="21"/>
      <w:szCs w:val="21"/>
    </w:rPr>
  </w:style>
  <w:style w:type="character" w:customStyle="1" w:styleId="1f1">
    <w:name w:val="Тема примечания Знак1"/>
    <w:basedOn w:val="ab"/>
    <w:semiHidden/>
    <w:rsid w:val="005036B4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rsid w:val="005036B4"/>
    <w:rPr>
      <w:i/>
      <w:iCs/>
      <w:color w:val="404040" w:themeColor="text1" w:themeTint="BF"/>
    </w:rPr>
  </w:style>
  <w:style w:type="character" w:customStyle="1" w:styleId="1f2">
    <w:name w:val="Выделенная цитата Знак1"/>
    <w:basedOn w:val="a0"/>
    <w:uiPriority w:val="30"/>
    <w:rsid w:val="005036B4"/>
    <w:rPr>
      <w:i/>
      <w:iCs/>
      <w:color w:val="5B9BD5" w:themeColor="accent1"/>
    </w:rPr>
  </w:style>
  <w:style w:type="paragraph" w:customStyle="1" w:styleId="afff0">
    <w:name w:val="Оглавление"/>
    <w:basedOn w:val="a"/>
    <w:link w:val="afff1"/>
    <w:qFormat/>
    <w:rsid w:val="005036B4"/>
    <w:pPr>
      <w:spacing w:line="256" w:lineRule="auto"/>
    </w:pPr>
    <w:rPr>
      <w:rFonts w:ascii="Calibri" w:eastAsia="Calibri" w:hAnsi="Calibri" w:cs="Times New Roman"/>
    </w:rPr>
  </w:style>
  <w:style w:type="character" w:customStyle="1" w:styleId="afff1">
    <w:name w:val="Оглавление_"/>
    <w:basedOn w:val="a0"/>
    <w:link w:val="afff0"/>
    <w:locked/>
    <w:rsid w:val="005036B4"/>
    <w:rPr>
      <w:rFonts w:ascii="Calibri" w:eastAsia="Calibri" w:hAnsi="Calibri" w:cs="Times New Roman"/>
    </w:rPr>
  </w:style>
  <w:style w:type="character" w:customStyle="1" w:styleId="1f3">
    <w:name w:val="Текст выноски Знак1"/>
    <w:basedOn w:val="a0"/>
    <w:uiPriority w:val="99"/>
    <w:semiHidden/>
    <w:rsid w:val="005036B4"/>
    <w:rPr>
      <w:rFonts w:ascii="Segoe UI" w:hAnsi="Segoe UI" w:cs="Segoe UI" w:hint="default"/>
      <w:sz w:val="18"/>
      <w:szCs w:val="18"/>
    </w:rPr>
  </w:style>
  <w:style w:type="character" w:customStyle="1" w:styleId="1f4">
    <w:name w:val="Нижний колонтитул Знак1"/>
    <w:basedOn w:val="a0"/>
    <w:uiPriority w:val="99"/>
    <w:semiHidden/>
    <w:rsid w:val="005036B4"/>
  </w:style>
  <w:style w:type="character" w:customStyle="1" w:styleId="1f5">
    <w:name w:val="Верхний колонтитул Знак1"/>
    <w:basedOn w:val="a0"/>
    <w:uiPriority w:val="99"/>
    <w:semiHidden/>
    <w:rsid w:val="005036B4"/>
  </w:style>
  <w:style w:type="character" w:customStyle="1" w:styleId="2d">
    <w:name w:val="Текст сноски Знак2"/>
    <w:basedOn w:val="a0"/>
    <w:semiHidden/>
    <w:rsid w:val="005036B4"/>
    <w:rPr>
      <w:sz w:val="20"/>
      <w:szCs w:val="20"/>
    </w:rPr>
  </w:style>
  <w:style w:type="character" w:customStyle="1" w:styleId="2e">
    <w:name w:val="Текст концевой сноски Знак2"/>
    <w:basedOn w:val="a0"/>
    <w:uiPriority w:val="99"/>
    <w:semiHidden/>
    <w:rsid w:val="005036B4"/>
    <w:rPr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36B4"/>
    <w:pPr>
      <w:pBdr>
        <w:bottom w:val="single" w:sz="6" w:space="1" w:color="auto"/>
      </w:pBdr>
      <w:spacing w:after="0" w:line="25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036B4"/>
    <w:rPr>
      <w:rFonts w:ascii="Arial" w:eastAsia="Calibri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5036B4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5036B4"/>
    <w:pPr>
      <w:pBdr>
        <w:top w:val="single" w:sz="6" w:space="1" w:color="auto"/>
      </w:pBdr>
      <w:spacing w:after="0" w:line="25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5036B4"/>
    <w:rPr>
      <w:rFonts w:ascii="Arial" w:eastAsia="Calibri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5036B4"/>
    <w:rPr>
      <w:rFonts w:ascii="Arial" w:hAnsi="Arial" w:cs="Arial" w:hint="default"/>
      <w:vanish/>
      <w:webHidden w:val="0"/>
      <w:sz w:val="16"/>
      <w:szCs w:val="16"/>
      <w:specVanish w:val="0"/>
    </w:rPr>
  </w:style>
  <w:style w:type="table" w:customStyle="1" w:styleId="2f">
    <w:name w:val="Сетка таблицы2"/>
    <w:basedOn w:val="a1"/>
    <w:next w:val="afe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uiPriority w:val="39"/>
    <w:rsid w:val="005036B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5036B4"/>
  </w:style>
  <w:style w:type="paragraph" w:customStyle="1" w:styleId="afff2">
    <w:name w:val="Знак Знак"/>
    <w:basedOn w:val="a"/>
    <w:autoRedefine/>
    <w:rsid w:val="005036B4"/>
    <w:pPr>
      <w:spacing w:line="240" w:lineRule="exact"/>
    </w:pPr>
    <w:rPr>
      <w:rFonts w:ascii="Arial" w:eastAsia="Times New Roman" w:hAnsi="Arial" w:cs="Times New Roman"/>
      <w:sz w:val="28"/>
      <w:szCs w:val="28"/>
      <w:lang w:val="en-US"/>
    </w:rPr>
  </w:style>
  <w:style w:type="paragraph" w:customStyle="1" w:styleId="afff3">
    <w:name w:val="Знак"/>
    <w:basedOn w:val="a"/>
    <w:rsid w:val="005036B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5036B4"/>
  </w:style>
  <w:style w:type="paragraph" w:customStyle="1" w:styleId="ConsNonformat">
    <w:name w:val="ConsNonformat"/>
    <w:uiPriority w:val="99"/>
    <w:rsid w:val="00503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Знак Знак Знак Знак"/>
    <w:basedOn w:val="a"/>
    <w:rsid w:val="005036B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5">
    <w:name w:val="Основной текст3"/>
    <w:basedOn w:val="a"/>
    <w:rsid w:val="005036B4"/>
    <w:pPr>
      <w:widowControl w:val="0"/>
      <w:shd w:val="clear" w:color="auto" w:fill="FFFFFF"/>
      <w:spacing w:after="0" w:line="341" w:lineRule="exact"/>
      <w:ind w:hanging="200"/>
      <w:jc w:val="center"/>
    </w:pPr>
    <w:rPr>
      <w:spacing w:val="-3"/>
      <w:sz w:val="26"/>
      <w:szCs w:val="26"/>
    </w:rPr>
  </w:style>
  <w:style w:type="paragraph" w:styleId="36">
    <w:name w:val="Body Text Indent 3"/>
    <w:basedOn w:val="a"/>
    <w:link w:val="37"/>
    <w:unhideWhenUsed/>
    <w:rsid w:val="005036B4"/>
    <w:pPr>
      <w:spacing w:after="0" w:line="240" w:lineRule="auto"/>
      <w:ind w:right="-142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5036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Содержимое таблицы"/>
    <w:basedOn w:val="a"/>
    <w:rsid w:val="005036B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6">
    <w:name w:val="Название1"/>
    <w:basedOn w:val="a"/>
    <w:uiPriority w:val="10"/>
    <w:qFormat/>
    <w:rsid w:val="005036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0">
    <w:name w:val="consplusnonformat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 Знак1 Знак Знак Знак Знак Знак Знак Знак Знак Знак Знак Знак1 Знак Знак Знак Знак"/>
    <w:basedOn w:val="a"/>
    <w:rsid w:val="005036B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7">
    <w:name w:val="Обычный1"/>
    <w:rsid w:val="005036B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"/>
    <w:rsid w:val="0050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Цветовое выделение"/>
    <w:rsid w:val="005036B4"/>
    <w:rPr>
      <w:b/>
      <w:bCs w:val="0"/>
      <w:color w:val="26282F"/>
    </w:rPr>
  </w:style>
  <w:style w:type="character" w:customStyle="1" w:styleId="1f8">
    <w:name w:val="Заголовок №1_"/>
    <w:basedOn w:val="a0"/>
    <w:link w:val="1f9"/>
    <w:rsid w:val="005036B4"/>
    <w:rPr>
      <w:b/>
      <w:bCs/>
      <w:sz w:val="28"/>
      <w:szCs w:val="28"/>
      <w:shd w:val="clear" w:color="auto" w:fill="FFFFFF"/>
    </w:rPr>
  </w:style>
  <w:style w:type="paragraph" w:customStyle="1" w:styleId="1f9">
    <w:name w:val="Заголовок №1"/>
    <w:basedOn w:val="a"/>
    <w:link w:val="1f8"/>
    <w:rsid w:val="005036B4"/>
    <w:pPr>
      <w:widowControl w:val="0"/>
      <w:shd w:val="clear" w:color="auto" w:fill="FFFFFF"/>
      <w:spacing w:after="180" w:line="240" w:lineRule="auto"/>
      <w:jc w:val="center"/>
      <w:outlineLvl w:val="0"/>
    </w:pPr>
    <w:rPr>
      <w:b/>
      <w:bCs/>
      <w:sz w:val="28"/>
      <w:szCs w:val="28"/>
    </w:rPr>
  </w:style>
  <w:style w:type="character" w:customStyle="1" w:styleId="2f0">
    <w:name w:val="Заголовок №2_"/>
    <w:basedOn w:val="a0"/>
    <w:link w:val="2f1"/>
    <w:rsid w:val="005036B4"/>
    <w:rPr>
      <w:shd w:val="clear" w:color="auto" w:fill="FFFFFF"/>
    </w:rPr>
  </w:style>
  <w:style w:type="paragraph" w:customStyle="1" w:styleId="2f1">
    <w:name w:val="Заголовок №2"/>
    <w:basedOn w:val="a"/>
    <w:link w:val="2f0"/>
    <w:rsid w:val="005036B4"/>
    <w:pPr>
      <w:widowControl w:val="0"/>
      <w:shd w:val="clear" w:color="auto" w:fill="FFFFFF"/>
      <w:spacing w:after="260" w:line="240" w:lineRule="auto"/>
      <w:ind w:left="5760" w:firstLine="20"/>
      <w:outlineLvl w:val="1"/>
    </w:pPr>
  </w:style>
  <w:style w:type="character" w:customStyle="1" w:styleId="afff7">
    <w:name w:val="Другое_"/>
    <w:basedOn w:val="a0"/>
    <w:link w:val="afff8"/>
    <w:rsid w:val="005036B4"/>
    <w:rPr>
      <w:shd w:val="clear" w:color="auto" w:fill="FFFFFF"/>
    </w:rPr>
  </w:style>
  <w:style w:type="paragraph" w:customStyle="1" w:styleId="afff8">
    <w:name w:val="Другое"/>
    <w:basedOn w:val="a"/>
    <w:link w:val="afff7"/>
    <w:rsid w:val="005036B4"/>
    <w:pPr>
      <w:widowControl w:val="0"/>
      <w:shd w:val="clear" w:color="auto" w:fill="FFFFFF"/>
      <w:spacing w:after="0" w:line="240" w:lineRule="auto"/>
      <w:jc w:val="center"/>
    </w:pPr>
  </w:style>
  <w:style w:type="numbering" w:customStyle="1" w:styleId="41">
    <w:name w:val="Нет списка4"/>
    <w:next w:val="a2"/>
    <w:uiPriority w:val="99"/>
    <w:semiHidden/>
    <w:unhideWhenUsed/>
    <w:rsid w:val="005036B4"/>
  </w:style>
  <w:style w:type="table" w:customStyle="1" w:styleId="38">
    <w:name w:val="Сетка таблицы3"/>
    <w:basedOn w:val="a1"/>
    <w:next w:val="afe"/>
    <w:uiPriority w:val="59"/>
    <w:rsid w:val="005036B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5036B4"/>
  </w:style>
  <w:style w:type="numbering" w:customStyle="1" w:styleId="111">
    <w:name w:val="Нет списка11"/>
    <w:next w:val="a2"/>
    <w:uiPriority w:val="99"/>
    <w:semiHidden/>
    <w:unhideWhenUsed/>
    <w:rsid w:val="005036B4"/>
  </w:style>
  <w:style w:type="table" w:customStyle="1" w:styleId="42">
    <w:name w:val="Сетка таблицы4"/>
    <w:basedOn w:val="a1"/>
    <w:next w:val="afe"/>
    <w:uiPriority w:val="39"/>
    <w:rsid w:val="0050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5036B4"/>
  </w:style>
  <w:style w:type="table" w:customStyle="1" w:styleId="55">
    <w:name w:val="Сетка таблицы5"/>
    <w:basedOn w:val="a1"/>
    <w:next w:val="afe"/>
    <w:uiPriority w:val="59"/>
    <w:rsid w:val="005036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5036B4"/>
  </w:style>
  <w:style w:type="table" w:customStyle="1" w:styleId="62">
    <w:name w:val="Сетка таблицы6"/>
    <w:basedOn w:val="a1"/>
    <w:next w:val="afe"/>
    <w:uiPriority w:val="39"/>
    <w:rsid w:val="0050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036B4"/>
  </w:style>
  <w:style w:type="table" w:customStyle="1" w:styleId="112">
    <w:name w:val="Сетка таблицы11"/>
    <w:basedOn w:val="a1"/>
    <w:next w:val="afe"/>
    <w:uiPriority w:val="39"/>
    <w:rsid w:val="0050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5036B4"/>
  </w:style>
  <w:style w:type="numbering" w:customStyle="1" w:styleId="1110">
    <w:name w:val="Нет списка111"/>
    <w:next w:val="a2"/>
    <w:uiPriority w:val="99"/>
    <w:semiHidden/>
    <w:unhideWhenUsed/>
    <w:rsid w:val="005036B4"/>
  </w:style>
  <w:style w:type="table" w:customStyle="1" w:styleId="220">
    <w:name w:val="Сетка таблицы22"/>
    <w:basedOn w:val="a1"/>
    <w:next w:val="afe"/>
    <w:uiPriority w:val="39"/>
    <w:rsid w:val="005036B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5036B4"/>
  </w:style>
  <w:style w:type="table" w:customStyle="1" w:styleId="72">
    <w:name w:val="Сетка таблицы7"/>
    <w:basedOn w:val="a1"/>
    <w:next w:val="afe"/>
    <w:uiPriority w:val="59"/>
    <w:rsid w:val="005036B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fe"/>
    <w:uiPriority w:val="59"/>
    <w:rsid w:val="005036B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5036B4"/>
  </w:style>
  <w:style w:type="table" w:customStyle="1" w:styleId="311">
    <w:name w:val="Сетка таблицы31"/>
    <w:basedOn w:val="a1"/>
    <w:uiPriority w:val="39"/>
    <w:rsid w:val="005036B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9">
    <w:name w:val="page number"/>
    <w:basedOn w:val="a0"/>
    <w:rsid w:val="005036B4"/>
  </w:style>
  <w:style w:type="table" w:customStyle="1" w:styleId="92">
    <w:name w:val="Сетка таблицы9"/>
    <w:basedOn w:val="a1"/>
    <w:next w:val="afe"/>
    <w:uiPriority w:val="59"/>
    <w:rsid w:val="005036B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5036B4"/>
  </w:style>
  <w:style w:type="numbering" w:customStyle="1" w:styleId="130">
    <w:name w:val="Нет списка13"/>
    <w:next w:val="a2"/>
    <w:uiPriority w:val="99"/>
    <w:semiHidden/>
    <w:unhideWhenUsed/>
    <w:rsid w:val="005036B4"/>
  </w:style>
  <w:style w:type="numbering" w:customStyle="1" w:styleId="140">
    <w:name w:val="Нет списка14"/>
    <w:next w:val="a2"/>
    <w:uiPriority w:val="99"/>
    <w:semiHidden/>
    <w:unhideWhenUsed/>
    <w:rsid w:val="005036B4"/>
  </w:style>
  <w:style w:type="numbering" w:customStyle="1" w:styleId="150">
    <w:name w:val="Нет списка15"/>
    <w:next w:val="a2"/>
    <w:uiPriority w:val="99"/>
    <w:semiHidden/>
    <w:unhideWhenUsed/>
    <w:rsid w:val="005036B4"/>
  </w:style>
  <w:style w:type="table" w:customStyle="1" w:styleId="101">
    <w:name w:val="Сетка таблицы10"/>
    <w:basedOn w:val="a1"/>
    <w:next w:val="afe"/>
    <w:uiPriority w:val="39"/>
    <w:rsid w:val="0050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036B4"/>
  </w:style>
  <w:style w:type="character" w:customStyle="1" w:styleId="a9">
    <w:name w:val="Обычный (веб) Знак"/>
    <w:link w:val="a8"/>
    <w:rsid w:val="005036B4"/>
    <w:rPr>
      <w:rFonts w:ascii="Tahoma" w:eastAsia="Times New Roman" w:hAnsi="Tahoma" w:cs="Tahoma"/>
      <w:sz w:val="21"/>
      <w:szCs w:val="21"/>
      <w:lang w:eastAsia="ru-RU"/>
    </w:rPr>
  </w:style>
  <w:style w:type="paragraph" w:customStyle="1" w:styleId="113">
    <w:name w:val="Заголовок 11"/>
    <w:basedOn w:val="a"/>
    <w:next w:val="a"/>
    <w:uiPriority w:val="9"/>
    <w:qFormat/>
    <w:rsid w:val="005036B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5">
    <w:name w:val="Заголовок 21"/>
    <w:basedOn w:val="a"/>
    <w:next w:val="a"/>
    <w:uiPriority w:val="9"/>
    <w:semiHidden/>
    <w:unhideWhenUsed/>
    <w:qFormat/>
    <w:rsid w:val="005036B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semiHidden/>
    <w:unhideWhenUsed/>
    <w:qFormat/>
    <w:rsid w:val="005036B4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5036B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5036B4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5036B4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5036B4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5036B4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5036B4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20">
    <w:name w:val="Нет списка112"/>
    <w:next w:val="a2"/>
    <w:uiPriority w:val="99"/>
    <w:semiHidden/>
    <w:unhideWhenUsed/>
    <w:rsid w:val="005036B4"/>
  </w:style>
  <w:style w:type="paragraph" w:customStyle="1" w:styleId="1fa">
    <w:name w:val="Название объекта1"/>
    <w:basedOn w:val="a"/>
    <w:next w:val="a"/>
    <w:uiPriority w:val="35"/>
    <w:semiHidden/>
    <w:unhideWhenUsed/>
    <w:qFormat/>
    <w:rsid w:val="005036B4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1fb">
    <w:name w:val="Подзаголовок1"/>
    <w:basedOn w:val="a"/>
    <w:next w:val="a"/>
    <w:uiPriority w:val="11"/>
    <w:qFormat/>
    <w:rsid w:val="005036B4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fa">
    <w:name w:val="Emphasis"/>
    <w:basedOn w:val="a0"/>
    <w:uiPriority w:val="20"/>
    <w:qFormat/>
    <w:rsid w:val="005036B4"/>
    <w:rPr>
      <w:i/>
      <w:iCs/>
    </w:rPr>
  </w:style>
  <w:style w:type="paragraph" w:customStyle="1" w:styleId="216">
    <w:name w:val="Цитата 21"/>
    <w:basedOn w:val="a"/>
    <w:next w:val="a"/>
    <w:uiPriority w:val="29"/>
    <w:qFormat/>
    <w:rsid w:val="005036B4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1fc">
    <w:name w:val="Выделенная цитата1"/>
    <w:basedOn w:val="a"/>
    <w:next w:val="a"/>
    <w:uiPriority w:val="30"/>
    <w:qFormat/>
    <w:rsid w:val="005036B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1fd">
    <w:name w:val="Слабое выделение1"/>
    <w:basedOn w:val="a0"/>
    <w:uiPriority w:val="19"/>
    <w:qFormat/>
    <w:rsid w:val="005036B4"/>
    <w:rPr>
      <w:i/>
      <w:iCs/>
      <w:color w:val="808080"/>
    </w:rPr>
  </w:style>
  <w:style w:type="character" w:customStyle="1" w:styleId="1fe">
    <w:name w:val="Сильное выделение1"/>
    <w:basedOn w:val="a0"/>
    <w:uiPriority w:val="21"/>
    <w:qFormat/>
    <w:rsid w:val="005036B4"/>
    <w:rPr>
      <w:b/>
      <w:bCs/>
      <w:i/>
      <w:iCs/>
      <w:color w:val="4F81BD"/>
    </w:rPr>
  </w:style>
  <w:style w:type="character" w:customStyle="1" w:styleId="1ff">
    <w:name w:val="Слабая ссылка1"/>
    <w:basedOn w:val="a0"/>
    <w:uiPriority w:val="31"/>
    <w:qFormat/>
    <w:rsid w:val="005036B4"/>
    <w:rPr>
      <w:smallCaps/>
      <w:color w:val="C0504D"/>
      <w:u w:val="single"/>
    </w:rPr>
  </w:style>
  <w:style w:type="character" w:customStyle="1" w:styleId="1ff0">
    <w:name w:val="Сильная ссылка1"/>
    <w:basedOn w:val="a0"/>
    <w:uiPriority w:val="32"/>
    <w:qFormat/>
    <w:rsid w:val="005036B4"/>
    <w:rPr>
      <w:b/>
      <w:bCs/>
      <w:smallCaps/>
      <w:color w:val="C0504D"/>
      <w:spacing w:val="5"/>
      <w:u w:val="single"/>
    </w:rPr>
  </w:style>
  <w:style w:type="character" w:styleId="afffb">
    <w:name w:val="Book Title"/>
    <w:basedOn w:val="a0"/>
    <w:uiPriority w:val="33"/>
    <w:qFormat/>
    <w:rsid w:val="005036B4"/>
    <w:rPr>
      <w:b/>
      <w:bCs/>
      <w:smallCaps/>
      <w:spacing w:val="5"/>
    </w:rPr>
  </w:style>
  <w:style w:type="character" w:customStyle="1" w:styleId="114">
    <w:name w:val="Заголовок 1 Знак1"/>
    <w:basedOn w:val="a0"/>
    <w:uiPriority w:val="9"/>
    <w:rsid w:val="00503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c">
    <w:name w:val="TOC Heading"/>
    <w:basedOn w:val="1"/>
    <w:next w:val="a"/>
    <w:uiPriority w:val="39"/>
    <w:semiHidden/>
    <w:unhideWhenUsed/>
    <w:qFormat/>
    <w:rsid w:val="005036B4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121">
    <w:name w:val="Сетка таблицы12"/>
    <w:basedOn w:val="a1"/>
    <w:next w:val="afe"/>
    <w:uiPriority w:val="59"/>
    <w:rsid w:val="005036B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uiPriority w:val="59"/>
    <w:rsid w:val="005036B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5036B4"/>
  </w:style>
  <w:style w:type="numbering" w:customStyle="1" w:styleId="11111">
    <w:name w:val="Нет списка11111"/>
    <w:next w:val="a2"/>
    <w:uiPriority w:val="99"/>
    <w:semiHidden/>
    <w:unhideWhenUsed/>
    <w:rsid w:val="005036B4"/>
  </w:style>
  <w:style w:type="numbering" w:customStyle="1" w:styleId="111111">
    <w:name w:val="Нет списка111111"/>
    <w:next w:val="a2"/>
    <w:uiPriority w:val="99"/>
    <w:semiHidden/>
    <w:unhideWhenUsed/>
    <w:rsid w:val="005036B4"/>
  </w:style>
  <w:style w:type="numbering" w:customStyle="1" w:styleId="1111111">
    <w:name w:val="Нет списка1111111"/>
    <w:next w:val="a2"/>
    <w:uiPriority w:val="99"/>
    <w:semiHidden/>
    <w:unhideWhenUsed/>
    <w:rsid w:val="005036B4"/>
  </w:style>
  <w:style w:type="character" w:customStyle="1" w:styleId="217">
    <w:name w:val="Заголовок 2 Знак1"/>
    <w:basedOn w:val="a0"/>
    <w:uiPriority w:val="9"/>
    <w:semiHidden/>
    <w:rsid w:val="005036B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5036B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1">
    <w:name w:val="Заголовок 4 Знак1"/>
    <w:basedOn w:val="a0"/>
    <w:uiPriority w:val="9"/>
    <w:semiHidden/>
    <w:rsid w:val="005036B4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12">
    <w:name w:val="Заголовок 5 Знак1"/>
    <w:basedOn w:val="a0"/>
    <w:uiPriority w:val="9"/>
    <w:semiHidden/>
    <w:rsid w:val="005036B4"/>
    <w:rPr>
      <w:rFonts w:ascii="Calibri Light" w:eastAsia="Times New Roman" w:hAnsi="Calibri Light" w:cs="Times New Roman"/>
      <w:color w:val="2E74B5"/>
    </w:rPr>
  </w:style>
  <w:style w:type="character" w:customStyle="1" w:styleId="611">
    <w:name w:val="Заголовок 6 Знак1"/>
    <w:basedOn w:val="a0"/>
    <w:uiPriority w:val="9"/>
    <w:semiHidden/>
    <w:rsid w:val="005036B4"/>
    <w:rPr>
      <w:rFonts w:ascii="Calibri Light" w:eastAsia="Times New Roman" w:hAnsi="Calibri Light" w:cs="Times New Roman"/>
      <w:color w:val="1F4D78"/>
    </w:rPr>
  </w:style>
  <w:style w:type="character" w:customStyle="1" w:styleId="711">
    <w:name w:val="Заголовок 7 Знак1"/>
    <w:basedOn w:val="a0"/>
    <w:uiPriority w:val="9"/>
    <w:semiHidden/>
    <w:rsid w:val="005036B4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11">
    <w:name w:val="Заголовок 8 Знак1"/>
    <w:basedOn w:val="a0"/>
    <w:uiPriority w:val="9"/>
    <w:semiHidden/>
    <w:rsid w:val="005036B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1">
    <w:name w:val="Заголовок 9 Знак1"/>
    <w:basedOn w:val="a0"/>
    <w:uiPriority w:val="9"/>
    <w:semiHidden/>
    <w:rsid w:val="005036B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21">
    <w:name w:val="Заголовок 2 Знак2"/>
    <w:basedOn w:val="a0"/>
    <w:uiPriority w:val="9"/>
    <w:semiHidden/>
    <w:rsid w:val="005036B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0">
    <w:name w:val="Заголовок 3 Знак2"/>
    <w:basedOn w:val="a0"/>
    <w:uiPriority w:val="9"/>
    <w:semiHidden/>
    <w:rsid w:val="005036B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0">
    <w:name w:val="Заголовок 4 Знак2"/>
    <w:basedOn w:val="a0"/>
    <w:uiPriority w:val="9"/>
    <w:semiHidden/>
    <w:rsid w:val="005036B4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20">
    <w:name w:val="Заголовок 5 Знак2"/>
    <w:basedOn w:val="a0"/>
    <w:uiPriority w:val="9"/>
    <w:semiHidden/>
    <w:rsid w:val="005036B4"/>
    <w:rPr>
      <w:rFonts w:ascii="Calibri Light" w:eastAsia="Times New Roman" w:hAnsi="Calibri Light" w:cs="Times New Roman"/>
      <w:color w:val="2E74B5"/>
    </w:rPr>
  </w:style>
  <w:style w:type="character" w:customStyle="1" w:styleId="620">
    <w:name w:val="Заголовок 6 Знак2"/>
    <w:basedOn w:val="a0"/>
    <w:uiPriority w:val="9"/>
    <w:semiHidden/>
    <w:rsid w:val="005036B4"/>
    <w:rPr>
      <w:rFonts w:ascii="Calibri Light" w:eastAsia="Times New Roman" w:hAnsi="Calibri Light" w:cs="Times New Roman"/>
      <w:color w:val="1F4D78"/>
    </w:rPr>
  </w:style>
  <w:style w:type="character" w:customStyle="1" w:styleId="720">
    <w:name w:val="Заголовок 7 Знак2"/>
    <w:basedOn w:val="a0"/>
    <w:uiPriority w:val="9"/>
    <w:semiHidden/>
    <w:rsid w:val="005036B4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20">
    <w:name w:val="Заголовок 8 Знак2"/>
    <w:basedOn w:val="a0"/>
    <w:uiPriority w:val="9"/>
    <w:semiHidden/>
    <w:rsid w:val="005036B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0">
    <w:name w:val="Заголовок 9 Знак2"/>
    <w:basedOn w:val="a0"/>
    <w:uiPriority w:val="9"/>
    <w:semiHidden/>
    <w:rsid w:val="005036B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2">
    <w:name w:val="Название Знак2"/>
    <w:basedOn w:val="a0"/>
    <w:uiPriority w:val="10"/>
    <w:rsid w:val="005036B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f3">
    <w:name w:val="Подзаголовок Знак2"/>
    <w:basedOn w:val="a0"/>
    <w:uiPriority w:val="11"/>
    <w:rsid w:val="005036B4"/>
    <w:rPr>
      <w:rFonts w:eastAsia="Times New Roman"/>
      <w:color w:val="5A5A5A"/>
      <w:spacing w:val="15"/>
    </w:rPr>
  </w:style>
  <w:style w:type="character" w:customStyle="1" w:styleId="222">
    <w:name w:val="Цитата 2 Знак2"/>
    <w:basedOn w:val="a0"/>
    <w:uiPriority w:val="29"/>
    <w:rsid w:val="005036B4"/>
    <w:rPr>
      <w:i/>
      <w:iCs/>
      <w:color w:val="404040"/>
    </w:rPr>
  </w:style>
  <w:style w:type="character" w:customStyle="1" w:styleId="2f4">
    <w:name w:val="Выделенная цитата Знак2"/>
    <w:basedOn w:val="a0"/>
    <w:uiPriority w:val="30"/>
    <w:rsid w:val="005036B4"/>
    <w:rPr>
      <w:i/>
      <w:iCs/>
      <w:color w:val="5B9BD5"/>
    </w:rPr>
  </w:style>
  <w:style w:type="table" w:customStyle="1" w:styleId="521">
    <w:name w:val="Сетка таблицы52"/>
    <w:basedOn w:val="a1"/>
    <w:uiPriority w:val="59"/>
    <w:rsid w:val="005036B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0">
    <w:name w:val="Заголовок 2 Знак3"/>
    <w:basedOn w:val="a0"/>
    <w:uiPriority w:val="9"/>
    <w:semiHidden/>
    <w:rsid w:val="005036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30">
    <w:name w:val="Заголовок 3 Знак3"/>
    <w:basedOn w:val="a0"/>
    <w:uiPriority w:val="9"/>
    <w:semiHidden/>
    <w:rsid w:val="005036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3">
    <w:name w:val="Заголовок 4 Знак3"/>
    <w:basedOn w:val="a0"/>
    <w:uiPriority w:val="9"/>
    <w:semiHidden/>
    <w:rsid w:val="005036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30">
    <w:name w:val="Заголовок 5 Знак3"/>
    <w:basedOn w:val="a0"/>
    <w:uiPriority w:val="9"/>
    <w:semiHidden/>
    <w:rsid w:val="005036B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3">
    <w:name w:val="Заголовок 6 Знак3"/>
    <w:basedOn w:val="a0"/>
    <w:uiPriority w:val="9"/>
    <w:semiHidden/>
    <w:rsid w:val="005036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3">
    <w:name w:val="Заголовок 7 Знак3"/>
    <w:basedOn w:val="a0"/>
    <w:uiPriority w:val="9"/>
    <w:semiHidden/>
    <w:rsid w:val="005036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3">
    <w:name w:val="Заголовок 8 Знак3"/>
    <w:basedOn w:val="a0"/>
    <w:uiPriority w:val="9"/>
    <w:semiHidden/>
    <w:rsid w:val="005036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3">
    <w:name w:val="Заголовок 9 Знак3"/>
    <w:basedOn w:val="a0"/>
    <w:uiPriority w:val="9"/>
    <w:semiHidden/>
    <w:rsid w:val="005036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39">
    <w:name w:val="Название Знак3"/>
    <w:basedOn w:val="a0"/>
    <w:uiPriority w:val="10"/>
    <w:rsid w:val="00503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a">
    <w:name w:val="Подзаголовок Знак3"/>
    <w:basedOn w:val="a0"/>
    <w:uiPriority w:val="11"/>
    <w:rsid w:val="005036B4"/>
    <w:rPr>
      <w:rFonts w:eastAsiaTheme="minorEastAsia"/>
      <w:color w:val="5A5A5A" w:themeColor="text1" w:themeTint="A5"/>
      <w:spacing w:val="15"/>
    </w:rPr>
  </w:style>
  <w:style w:type="character" w:customStyle="1" w:styleId="231">
    <w:name w:val="Цитата 2 Знак3"/>
    <w:basedOn w:val="a0"/>
    <w:uiPriority w:val="29"/>
    <w:rsid w:val="005036B4"/>
    <w:rPr>
      <w:i/>
      <w:iCs/>
      <w:color w:val="404040" w:themeColor="text1" w:themeTint="BF"/>
    </w:rPr>
  </w:style>
  <w:style w:type="character" w:customStyle="1" w:styleId="3b">
    <w:name w:val="Выделенная цитата Знак3"/>
    <w:basedOn w:val="a0"/>
    <w:uiPriority w:val="30"/>
    <w:rsid w:val="005036B4"/>
    <w:rPr>
      <w:i/>
      <w:iCs/>
      <w:color w:val="5B9BD5" w:themeColor="accent1"/>
    </w:rPr>
  </w:style>
  <w:style w:type="character" w:styleId="afffd">
    <w:name w:val="Subtle Emphasis"/>
    <w:basedOn w:val="a0"/>
    <w:uiPriority w:val="19"/>
    <w:qFormat/>
    <w:rsid w:val="005036B4"/>
    <w:rPr>
      <w:i/>
      <w:iCs/>
      <w:color w:val="404040" w:themeColor="text1" w:themeTint="BF"/>
    </w:rPr>
  </w:style>
  <w:style w:type="character" w:styleId="afffe">
    <w:name w:val="Intense Emphasis"/>
    <w:basedOn w:val="a0"/>
    <w:uiPriority w:val="21"/>
    <w:qFormat/>
    <w:rsid w:val="005036B4"/>
    <w:rPr>
      <w:i/>
      <w:iCs/>
      <w:color w:val="5B9BD5" w:themeColor="accent1"/>
    </w:rPr>
  </w:style>
  <w:style w:type="character" w:styleId="affff">
    <w:name w:val="Subtle Reference"/>
    <w:basedOn w:val="a0"/>
    <w:uiPriority w:val="31"/>
    <w:qFormat/>
    <w:rsid w:val="005036B4"/>
    <w:rPr>
      <w:smallCaps/>
      <w:color w:val="5A5A5A" w:themeColor="text1" w:themeTint="A5"/>
    </w:rPr>
  </w:style>
  <w:style w:type="character" w:styleId="affff0">
    <w:name w:val="Intense Reference"/>
    <w:basedOn w:val="a0"/>
    <w:uiPriority w:val="32"/>
    <w:qFormat/>
    <w:rsid w:val="005036B4"/>
    <w:rPr>
      <w:b/>
      <w:bCs/>
      <w:smallCaps/>
      <w:color w:val="5B9BD5" w:themeColor="accent1"/>
      <w:spacing w:val="5"/>
    </w:rPr>
  </w:style>
  <w:style w:type="table" w:customStyle="1" w:styleId="232">
    <w:name w:val="Сетка таблицы23"/>
    <w:basedOn w:val="a1"/>
    <w:next w:val="afe"/>
    <w:uiPriority w:val="39"/>
    <w:rsid w:val="0050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e"/>
    <w:uiPriority w:val="39"/>
    <w:rsid w:val="0050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next w:val="afe"/>
    <w:uiPriority w:val="59"/>
    <w:rsid w:val="005036B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5036B4"/>
  </w:style>
  <w:style w:type="table" w:styleId="2f5">
    <w:name w:val="Plain Table 2"/>
    <w:basedOn w:val="a1"/>
    <w:uiPriority w:val="42"/>
    <w:rsid w:val="005036B4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x1a">
    <w:name w:val="x1a"/>
    <w:basedOn w:val="a0"/>
    <w:rsid w:val="005036B4"/>
  </w:style>
  <w:style w:type="numbering" w:customStyle="1" w:styleId="160">
    <w:name w:val="Нет списка16"/>
    <w:next w:val="a2"/>
    <w:uiPriority w:val="99"/>
    <w:semiHidden/>
    <w:unhideWhenUsed/>
    <w:rsid w:val="005036B4"/>
  </w:style>
  <w:style w:type="table" w:customStyle="1" w:styleId="131">
    <w:name w:val="Сетка таблицы13"/>
    <w:basedOn w:val="a1"/>
    <w:next w:val="afe"/>
    <w:uiPriority w:val="39"/>
    <w:rsid w:val="0050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5036B4"/>
  </w:style>
  <w:style w:type="table" w:customStyle="1" w:styleId="141">
    <w:name w:val="Сетка таблицы14"/>
    <w:basedOn w:val="a1"/>
    <w:next w:val="afe"/>
    <w:uiPriority w:val="59"/>
    <w:rsid w:val="005036B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"/>
    <w:basedOn w:val="a1"/>
    <w:uiPriority w:val="39"/>
    <w:rsid w:val="005036B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5036B4"/>
  </w:style>
  <w:style w:type="numbering" w:customStyle="1" w:styleId="1112">
    <w:name w:val="Нет списка1112"/>
    <w:next w:val="a2"/>
    <w:uiPriority w:val="99"/>
    <w:semiHidden/>
    <w:unhideWhenUsed/>
    <w:rsid w:val="005036B4"/>
  </w:style>
  <w:style w:type="numbering" w:customStyle="1" w:styleId="11112">
    <w:name w:val="Нет списка11112"/>
    <w:next w:val="a2"/>
    <w:uiPriority w:val="99"/>
    <w:semiHidden/>
    <w:unhideWhenUsed/>
    <w:rsid w:val="005036B4"/>
  </w:style>
  <w:style w:type="numbering" w:customStyle="1" w:styleId="111112">
    <w:name w:val="Нет списка111112"/>
    <w:next w:val="a2"/>
    <w:uiPriority w:val="99"/>
    <w:semiHidden/>
    <w:unhideWhenUsed/>
    <w:rsid w:val="005036B4"/>
  </w:style>
  <w:style w:type="table" w:customStyle="1" w:styleId="240">
    <w:name w:val="Сетка таблицы24"/>
    <w:basedOn w:val="a1"/>
    <w:next w:val="afe"/>
    <w:uiPriority w:val="39"/>
    <w:rsid w:val="0050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1"/>
    <w:next w:val="afe"/>
    <w:uiPriority w:val="39"/>
    <w:rsid w:val="0050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next w:val="afe"/>
    <w:uiPriority w:val="59"/>
    <w:rsid w:val="005036B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5036B4"/>
  </w:style>
  <w:style w:type="table" w:customStyle="1" w:styleId="151">
    <w:name w:val="Сетка таблицы15"/>
    <w:basedOn w:val="a1"/>
    <w:next w:val="afe"/>
    <w:uiPriority w:val="39"/>
    <w:rsid w:val="005036B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5036B4"/>
  </w:style>
  <w:style w:type="table" w:customStyle="1" w:styleId="161">
    <w:name w:val="Сетка таблицы16"/>
    <w:basedOn w:val="a1"/>
    <w:next w:val="afe"/>
    <w:uiPriority w:val="39"/>
    <w:rsid w:val="0050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5036B4"/>
  </w:style>
  <w:style w:type="table" w:customStyle="1" w:styleId="171">
    <w:name w:val="Сетка таблицы17"/>
    <w:basedOn w:val="a1"/>
    <w:next w:val="afe"/>
    <w:uiPriority w:val="39"/>
    <w:rsid w:val="0050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5036B4"/>
  </w:style>
  <w:style w:type="numbering" w:customStyle="1" w:styleId="1140">
    <w:name w:val="Нет списка114"/>
    <w:next w:val="a2"/>
    <w:uiPriority w:val="99"/>
    <w:semiHidden/>
    <w:unhideWhenUsed/>
    <w:rsid w:val="005036B4"/>
  </w:style>
  <w:style w:type="table" w:customStyle="1" w:styleId="250">
    <w:name w:val="Сетка таблицы25"/>
    <w:basedOn w:val="a1"/>
    <w:next w:val="afe"/>
    <w:uiPriority w:val="39"/>
    <w:rsid w:val="005036B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1"/>
    <w:next w:val="afe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5036B4"/>
  </w:style>
  <w:style w:type="numbering" w:customStyle="1" w:styleId="115">
    <w:name w:val="Нет списка115"/>
    <w:next w:val="a2"/>
    <w:uiPriority w:val="99"/>
    <w:semiHidden/>
    <w:unhideWhenUsed/>
    <w:rsid w:val="005036B4"/>
  </w:style>
  <w:style w:type="table" w:customStyle="1" w:styleId="191">
    <w:name w:val="Сетка таблицы19"/>
    <w:basedOn w:val="a1"/>
    <w:next w:val="afe"/>
    <w:uiPriority w:val="39"/>
    <w:rsid w:val="0050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5036B4"/>
  </w:style>
  <w:style w:type="numbering" w:customStyle="1" w:styleId="233">
    <w:name w:val="Нет списка23"/>
    <w:next w:val="a2"/>
    <w:uiPriority w:val="99"/>
    <w:semiHidden/>
    <w:unhideWhenUsed/>
    <w:rsid w:val="005036B4"/>
  </w:style>
  <w:style w:type="numbering" w:customStyle="1" w:styleId="314">
    <w:name w:val="Нет списка31"/>
    <w:next w:val="a2"/>
    <w:uiPriority w:val="99"/>
    <w:semiHidden/>
    <w:unhideWhenUsed/>
    <w:rsid w:val="005036B4"/>
  </w:style>
  <w:style w:type="numbering" w:customStyle="1" w:styleId="413">
    <w:name w:val="Нет списка41"/>
    <w:next w:val="a2"/>
    <w:uiPriority w:val="99"/>
    <w:semiHidden/>
    <w:unhideWhenUsed/>
    <w:rsid w:val="005036B4"/>
  </w:style>
  <w:style w:type="numbering" w:customStyle="1" w:styleId="513">
    <w:name w:val="Нет списка51"/>
    <w:next w:val="a2"/>
    <w:uiPriority w:val="99"/>
    <w:semiHidden/>
    <w:unhideWhenUsed/>
    <w:rsid w:val="005036B4"/>
  </w:style>
  <w:style w:type="numbering" w:customStyle="1" w:styleId="1210">
    <w:name w:val="Нет списка121"/>
    <w:next w:val="a2"/>
    <w:uiPriority w:val="99"/>
    <w:semiHidden/>
    <w:unhideWhenUsed/>
    <w:rsid w:val="005036B4"/>
  </w:style>
  <w:style w:type="numbering" w:customStyle="1" w:styleId="2110">
    <w:name w:val="Нет списка211"/>
    <w:next w:val="a2"/>
    <w:uiPriority w:val="99"/>
    <w:semiHidden/>
    <w:unhideWhenUsed/>
    <w:rsid w:val="005036B4"/>
  </w:style>
  <w:style w:type="numbering" w:customStyle="1" w:styleId="1113">
    <w:name w:val="Нет списка1113"/>
    <w:next w:val="a2"/>
    <w:uiPriority w:val="99"/>
    <w:semiHidden/>
    <w:unhideWhenUsed/>
    <w:rsid w:val="005036B4"/>
  </w:style>
  <w:style w:type="numbering" w:customStyle="1" w:styleId="11113">
    <w:name w:val="Нет списка11113"/>
    <w:next w:val="a2"/>
    <w:uiPriority w:val="99"/>
    <w:semiHidden/>
    <w:unhideWhenUsed/>
    <w:rsid w:val="005036B4"/>
  </w:style>
  <w:style w:type="numbering" w:customStyle="1" w:styleId="2111">
    <w:name w:val="Нет списка2111"/>
    <w:next w:val="a2"/>
    <w:uiPriority w:val="99"/>
    <w:semiHidden/>
    <w:unhideWhenUsed/>
    <w:rsid w:val="005036B4"/>
  </w:style>
  <w:style w:type="numbering" w:customStyle="1" w:styleId="3110">
    <w:name w:val="Нет списка311"/>
    <w:next w:val="a2"/>
    <w:uiPriority w:val="99"/>
    <w:semiHidden/>
    <w:unhideWhenUsed/>
    <w:rsid w:val="005036B4"/>
  </w:style>
  <w:style w:type="numbering" w:customStyle="1" w:styleId="612">
    <w:name w:val="Нет списка61"/>
    <w:next w:val="a2"/>
    <w:uiPriority w:val="99"/>
    <w:semiHidden/>
    <w:unhideWhenUsed/>
    <w:rsid w:val="005036B4"/>
  </w:style>
  <w:style w:type="numbering" w:customStyle="1" w:styleId="1310">
    <w:name w:val="Нет списка131"/>
    <w:next w:val="a2"/>
    <w:uiPriority w:val="99"/>
    <w:semiHidden/>
    <w:unhideWhenUsed/>
    <w:rsid w:val="005036B4"/>
  </w:style>
  <w:style w:type="numbering" w:customStyle="1" w:styleId="2210">
    <w:name w:val="Нет списка221"/>
    <w:next w:val="a2"/>
    <w:uiPriority w:val="99"/>
    <w:semiHidden/>
    <w:unhideWhenUsed/>
    <w:rsid w:val="005036B4"/>
  </w:style>
  <w:style w:type="numbering" w:customStyle="1" w:styleId="1121">
    <w:name w:val="Нет списка1121"/>
    <w:next w:val="a2"/>
    <w:uiPriority w:val="99"/>
    <w:semiHidden/>
    <w:unhideWhenUsed/>
    <w:rsid w:val="005036B4"/>
  </w:style>
  <w:style w:type="table" w:customStyle="1" w:styleId="1101">
    <w:name w:val="Сетка таблицы110"/>
    <w:basedOn w:val="a1"/>
    <w:next w:val="afe"/>
    <w:uiPriority w:val="39"/>
    <w:rsid w:val="0050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2"/>
    <w:uiPriority w:val="99"/>
    <w:semiHidden/>
    <w:unhideWhenUsed/>
    <w:rsid w:val="005036B4"/>
  </w:style>
  <w:style w:type="numbering" w:customStyle="1" w:styleId="2120">
    <w:name w:val="Нет списка212"/>
    <w:next w:val="a2"/>
    <w:uiPriority w:val="99"/>
    <w:semiHidden/>
    <w:unhideWhenUsed/>
    <w:rsid w:val="005036B4"/>
  </w:style>
  <w:style w:type="numbering" w:customStyle="1" w:styleId="322">
    <w:name w:val="Нет списка32"/>
    <w:next w:val="a2"/>
    <w:uiPriority w:val="99"/>
    <w:semiHidden/>
    <w:unhideWhenUsed/>
    <w:rsid w:val="005036B4"/>
  </w:style>
  <w:style w:type="numbering" w:customStyle="1" w:styleId="4110">
    <w:name w:val="Нет списка411"/>
    <w:next w:val="a2"/>
    <w:uiPriority w:val="99"/>
    <w:semiHidden/>
    <w:unhideWhenUsed/>
    <w:rsid w:val="005036B4"/>
  </w:style>
  <w:style w:type="numbering" w:customStyle="1" w:styleId="1211">
    <w:name w:val="Нет списка1211"/>
    <w:next w:val="a2"/>
    <w:uiPriority w:val="99"/>
    <w:semiHidden/>
    <w:unhideWhenUsed/>
    <w:rsid w:val="005036B4"/>
  </w:style>
  <w:style w:type="numbering" w:customStyle="1" w:styleId="11211">
    <w:name w:val="Нет списка11211"/>
    <w:next w:val="a2"/>
    <w:uiPriority w:val="99"/>
    <w:semiHidden/>
    <w:unhideWhenUsed/>
    <w:rsid w:val="005036B4"/>
  </w:style>
  <w:style w:type="numbering" w:customStyle="1" w:styleId="2211">
    <w:name w:val="Нет списка2211"/>
    <w:next w:val="a2"/>
    <w:uiPriority w:val="99"/>
    <w:semiHidden/>
    <w:unhideWhenUsed/>
    <w:rsid w:val="005036B4"/>
  </w:style>
  <w:style w:type="numbering" w:customStyle="1" w:styleId="3111">
    <w:name w:val="Нет списка3111"/>
    <w:next w:val="a2"/>
    <w:uiPriority w:val="99"/>
    <w:semiHidden/>
    <w:unhideWhenUsed/>
    <w:rsid w:val="005036B4"/>
  </w:style>
  <w:style w:type="numbering" w:customStyle="1" w:styleId="4111">
    <w:name w:val="Нет списка4111"/>
    <w:next w:val="a2"/>
    <w:uiPriority w:val="99"/>
    <w:semiHidden/>
    <w:unhideWhenUsed/>
    <w:rsid w:val="005036B4"/>
  </w:style>
  <w:style w:type="numbering" w:customStyle="1" w:styleId="5110">
    <w:name w:val="Нет списка511"/>
    <w:next w:val="a2"/>
    <w:uiPriority w:val="99"/>
    <w:semiHidden/>
    <w:unhideWhenUsed/>
    <w:rsid w:val="005036B4"/>
  </w:style>
  <w:style w:type="numbering" w:customStyle="1" w:styleId="12111">
    <w:name w:val="Нет списка12111"/>
    <w:next w:val="a2"/>
    <w:uiPriority w:val="99"/>
    <w:semiHidden/>
    <w:unhideWhenUsed/>
    <w:rsid w:val="005036B4"/>
  </w:style>
  <w:style w:type="numbering" w:customStyle="1" w:styleId="21111">
    <w:name w:val="Нет списка21111"/>
    <w:next w:val="a2"/>
    <w:uiPriority w:val="99"/>
    <w:semiHidden/>
    <w:unhideWhenUsed/>
    <w:rsid w:val="005036B4"/>
  </w:style>
  <w:style w:type="numbering" w:customStyle="1" w:styleId="111113">
    <w:name w:val="Нет списка111113"/>
    <w:next w:val="a2"/>
    <w:uiPriority w:val="99"/>
    <w:semiHidden/>
    <w:unhideWhenUsed/>
    <w:rsid w:val="005036B4"/>
  </w:style>
  <w:style w:type="numbering" w:customStyle="1" w:styleId="1111112">
    <w:name w:val="Нет списка1111112"/>
    <w:next w:val="a2"/>
    <w:uiPriority w:val="99"/>
    <w:semiHidden/>
    <w:unhideWhenUsed/>
    <w:rsid w:val="005036B4"/>
  </w:style>
  <w:style w:type="numbering" w:customStyle="1" w:styleId="211111">
    <w:name w:val="Нет списка211111"/>
    <w:next w:val="a2"/>
    <w:uiPriority w:val="99"/>
    <w:semiHidden/>
    <w:unhideWhenUsed/>
    <w:rsid w:val="005036B4"/>
  </w:style>
  <w:style w:type="numbering" w:customStyle="1" w:styleId="31111">
    <w:name w:val="Нет списка31111"/>
    <w:next w:val="a2"/>
    <w:uiPriority w:val="99"/>
    <w:semiHidden/>
    <w:unhideWhenUsed/>
    <w:rsid w:val="005036B4"/>
  </w:style>
  <w:style w:type="numbering" w:customStyle="1" w:styleId="241">
    <w:name w:val="Нет списка24"/>
    <w:next w:val="a2"/>
    <w:uiPriority w:val="99"/>
    <w:semiHidden/>
    <w:unhideWhenUsed/>
    <w:rsid w:val="005036B4"/>
  </w:style>
  <w:style w:type="table" w:customStyle="1" w:styleId="201">
    <w:name w:val="Сетка таблицы20"/>
    <w:basedOn w:val="a1"/>
    <w:next w:val="afe"/>
    <w:uiPriority w:val="59"/>
    <w:rsid w:val="005036B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5036B4"/>
  </w:style>
  <w:style w:type="table" w:customStyle="1" w:styleId="260">
    <w:name w:val="Сетка таблицы26"/>
    <w:basedOn w:val="a1"/>
    <w:next w:val="afe"/>
    <w:uiPriority w:val="59"/>
    <w:rsid w:val="005036B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5036B4"/>
  </w:style>
  <w:style w:type="character" w:customStyle="1" w:styleId="Georgia">
    <w:name w:val="Основной текст + Georgia"/>
    <w:aliases w:val="8,5 pt,Интервал 0 pt"/>
    <w:basedOn w:val="afb"/>
    <w:rsid w:val="00503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affff1">
    <w:name w:val="Основной текст + Полужирный"/>
    <w:basedOn w:val="afb"/>
    <w:rsid w:val="005036B4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Verdana">
    <w:name w:val="Основной текст + Verdana"/>
    <w:aliases w:val="9 pt,Полужирный,Курсив,Интервал -1 pt"/>
    <w:basedOn w:val="afb"/>
    <w:rsid w:val="005036B4"/>
    <w:rPr>
      <w:rFonts w:ascii="Verdana" w:eastAsia="Verdana" w:hAnsi="Verdana" w:cs="Verdana"/>
      <w:b/>
      <w:bCs/>
      <w:i/>
      <w:iCs/>
      <w:smallCaps w:val="0"/>
      <w:strike w:val="0"/>
      <w:dstrike w:val="0"/>
      <w:color w:val="000000"/>
      <w:spacing w:val="-2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Интервал -1 pt"/>
    <w:basedOn w:val="afb"/>
    <w:rsid w:val="00503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28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table" w:customStyle="1" w:styleId="270">
    <w:name w:val="Сетка таблицы27"/>
    <w:basedOn w:val="a1"/>
    <w:next w:val="afe"/>
    <w:uiPriority w:val="39"/>
    <w:rsid w:val="005036B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"/>
    <w:basedOn w:val="a1"/>
    <w:uiPriority w:val="39"/>
    <w:rsid w:val="005036B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uiPriority w:val="39"/>
    <w:rsid w:val="005036B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uiPriority w:val="39"/>
    <w:rsid w:val="005036B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uiPriority w:val="39"/>
    <w:rsid w:val="005036B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uiPriority w:val="39"/>
    <w:rsid w:val="005036B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uiPriority w:val="39"/>
    <w:rsid w:val="00503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5036B4"/>
  </w:style>
  <w:style w:type="table" w:customStyle="1" w:styleId="290">
    <w:name w:val="Сетка таблицы29"/>
    <w:basedOn w:val="a1"/>
    <w:next w:val="afe"/>
    <w:uiPriority w:val="59"/>
    <w:rsid w:val="005036B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5215967/0" TargetMode="External"/><Relationship Id="rId18" Type="http://schemas.openxmlformats.org/officeDocument/2006/relationships/hyperlink" Target="https://internet.garant.ru/document/redirect/12138290/0" TargetMode="External"/><Relationship Id="rId26" Type="http://schemas.openxmlformats.org/officeDocument/2006/relationships/hyperlink" Target="https://internet.garant.ru/document/redirect/407964711/0" TargetMode="External"/><Relationship Id="rId39" Type="http://schemas.openxmlformats.org/officeDocument/2006/relationships/hyperlink" Target="https://internet.garant.ru/document/redirect/10108000/0" TargetMode="External"/><Relationship Id="rId21" Type="http://schemas.openxmlformats.org/officeDocument/2006/relationships/hyperlink" Target="https://internet.garant.ru/document/redirect/71444830/0" TargetMode="External"/><Relationship Id="rId34" Type="http://schemas.openxmlformats.org/officeDocument/2006/relationships/hyperlink" Target="kodeks://link/d?nd=901713615" TargetMode="External"/><Relationship Id="rId42" Type="http://schemas.openxmlformats.org/officeDocument/2006/relationships/hyperlink" Target="https://internet.garant.ru/document/redirect/70321504/0" TargetMode="External"/><Relationship Id="rId47" Type="http://schemas.openxmlformats.org/officeDocument/2006/relationships/hyperlink" Target="https://internet.garant.ru/document/redirect/70321504/0" TargetMode="External"/><Relationship Id="rId50" Type="http://schemas.openxmlformats.org/officeDocument/2006/relationships/hyperlink" Target="https://internet.garant.ru/document/redirect/12138291/0" TargetMode="External"/><Relationship Id="rId55" Type="http://schemas.openxmlformats.org/officeDocument/2006/relationships/hyperlink" Target="https://internet.garant.ru/document/redirect/404500000/0" TargetMode="External"/><Relationship Id="rId63" Type="http://schemas.openxmlformats.org/officeDocument/2006/relationships/hyperlink" Target="https://internet.garant.ru/document/redirect/400233089/1000" TargetMode="External"/><Relationship Id="rId7" Type="http://schemas.openxmlformats.org/officeDocument/2006/relationships/hyperlink" Target="https://internet.garant.ru/document/redirect/29132781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38291/0" TargetMode="External"/><Relationship Id="rId20" Type="http://schemas.openxmlformats.org/officeDocument/2006/relationships/hyperlink" Target="https://internet.garant.ru/document/redirect/12144695/0" TargetMode="External"/><Relationship Id="rId29" Type="http://schemas.openxmlformats.org/officeDocument/2006/relationships/hyperlink" Target="https://internet.garant.ru/document/redirect/400233089/1000" TargetMode="External"/><Relationship Id="rId41" Type="http://schemas.openxmlformats.org/officeDocument/2006/relationships/hyperlink" Target="https://internet.garant.ru/document/redirect/70321504/1000" TargetMode="External"/><Relationship Id="rId54" Type="http://schemas.openxmlformats.org/officeDocument/2006/relationships/hyperlink" Target="https://internet.garant.ru/document/redirect/404500000/1000" TargetMode="External"/><Relationship Id="rId62" Type="http://schemas.openxmlformats.org/officeDocument/2006/relationships/hyperlink" Target="https://internet.garant.ru/document/redirect/70321504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0233089/0" TargetMode="External"/><Relationship Id="rId11" Type="http://schemas.openxmlformats.org/officeDocument/2006/relationships/hyperlink" Target="https://internet.garant.ru/document/redirect/29137320/0" TargetMode="External"/><Relationship Id="rId24" Type="http://schemas.openxmlformats.org/officeDocument/2006/relationships/hyperlink" Target="https://internet.garant.ru/document/redirect/18918889/0" TargetMode="External"/><Relationship Id="rId32" Type="http://schemas.openxmlformats.org/officeDocument/2006/relationships/hyperlink" Target="https://internet.garant.ru/document/redirect/10108000/0" TargetMode="External"/><Relationship Id="rId37" Type="http://schemas.openxmlformats.org/officeDocument/2006/relationships/hyperlink" Target="https://internet.garant.ru/document/redirect/10108000/337" TargetMode="External"/><Relationship Id="rId40" Type="http://schemas.openxmlformats.org/officeDocument/2006/relationships/hyperlink" Target="https://internet.garant.ru/document/redirect/12112509/0" TargetMode="External"/><Relationship Id="rId45" Type="http://schemas.openxmlformats.org/officeDocument/2006/relationships/hyperlink" Target="https://internet.garant.ru/document/redirect/10108000/0" TargetMode="External"/><Relationship Id="rId53" Type="http://schemas.openxmlformats.org/officeDocument/2006/relationships/hyperlink" Target="https://internet.garant.ru/document/redirect/18918889/0" TargetMode="External"/><Relationship Id="rId58" Type="http://schemas.openxmlformats.org/officeDocument/2006/relationships/hyperlink" Target="https://internet.garant.ru/document/redirect/400233089/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document/redirect/45215967/0" TargetMode="External"/><Relationship Id="rId23" Type="http://schemas.openxmlformats.org/officeDocument/2006/relationships/hyperlink" Target="https://internet.garant.ru/document/redirect/71849506/0" TargetMode="External"/><Relationship Id="rId28" Type="http://schemas.openxmlformats.org/officeDocument/2006/relationships/hyperlink" Target="https://internet.garant.ru/document/redirect/400233089/0" TargetMode="External"/><Relationship Id="rId36" Type="http://schemas.openxmlformats.org/officeDocument/2006/relationships/hyperlink" Target="https://internet.garant.ru/document/redirect/12138291/32" TargetMode="External"/><Relationship Id="rId49" Type="http://schemas.openxmlformats.org/officeDocument/2006/relationships/hyperlink" Target="https://internet.garant.ru/document/redirect/12138291/32" TargetMode="External"/><Relationship Id="rId57" Type="http://schemas.openxmlformats.org/officeDocument/2006/relationships/hyperlink" Target="https://internet.garant.ru/document/redirect/400233089/1000" TargetMode="External"/><Relationship Id="rId61" Type="http://schemas.openxmlformats.org/officeDocument/2006/relationships/hyperlink" Target="https://internet.garant.ru/document/redirect/70321504/1000" TargetMode="External"/><Relationship Id="rId10" Type="http://schemas.openxmlformats.org/officeDocument/2006/relationships/hyperlink" Target="https://internet.garant.ru/document/redirect/29137320/0" TargetMode="External"/><Relationship Id="rId19" Type="http://schemas.openxmlformats.org/officeDocument/2006/relationships/hyperlink" Target="https://internet.garant.ru/document/redirect/70353464/0" TargetMode="External"/><Relationship Id="rId31" Type="http://schemas.openxmlformats.org/officeDocument/2006/relationships/hyperlink" Target="https://internet.garant.ru/document/redirect/10108000/338" TargetMode="External"/><Relationship Id="rId44" Type="http://schemas.openxmlformats.org/officeDocument/2006/relationships/hyperlink" Target="https://internet.garant.ru/document/redirect/10108000/338" TargetMode="External"/><Relationship Id="rId52" Type="http://schemas.openxmlformats.org/officeDocument/2006/relationships/hyperlink" Target="https://internet.garant.ru/document/redirect/12138290/602" TargetMode="External"/><Relationship Id="rId60" Type="http://schemas.openxmlformats.org/officeDocument/2006/relationships/hyperlink" Target="https://internet.garant.ru/document/redirect/12138291/32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9137320/0" TargetMode="External"/><Relationship Id="rId14" Type="http://schemas.openxmlformats.org/officeDocument/2006/relationships/hyperlink" Target="https://www.admsr.ru/" TargetMode="External"/><Relationship Id="rId22" Type="http://schemas.openxmlformats.org/officeDocument/2006/relationships/hyperlink" Target="https://internet.garant.ru/document/redirect/71849506/15300" TargetMode="External"/><Relationship Id="rId27" Type="http://schemas.openxmlformats.org/officeDocument/2006/relationships/hyperlink" Target="https://internet.garant.ru/document/redirect/29143311/0" TargetMode="External"/><Relationship Id="rId30" Type="http://schemas.openxmlformats.org/officeDocument/2006/relationships/hyperlink" Target="https://internet.garant.ru/document/redirect/10108000/337" TargetMode="External"/><Relationship Id="rId35" Type="http://schemas.openxmlformats.org/officeDocument/2006/relationships/hyperlink" Target="kodeks://link/d?nd=499011838&amp;point=mark=0000000000000000000000000000000000000000000000000064U0IK" TargetMode="External"/><Relationship Id="rId43" Type="http://schemas.openxmlformats.org/officeDocument/2006/relationships/hyperlink" Target="https://internet.garant.ru/document/redirect/10108000/337" TargetMode="External"/><Relationship Id="rId48" Type="http://schemas.openxmlformats.org/officeDocument/2006/relationships/hyperlink" Target="https://internet.garant.ru/document/redirect/12112509/0" TargetMode="External"/><Relationship Id="rId56" Type="http://schemas.openxmlformats.org/officeDocument/2006/relationships/hyperlink" Target="https://internet.garant.ru/document/redirect/12138291/5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internet.garant.ru/document/redirect/29137320/0" TargetMode="External"/><Relationship Id="rId51" Type="http://schemas.openxmlformats.org/officeDocument/2006/relationships/hyperlink" Target="https://internet.garant.ru/document/redirect/12138291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29137320/0" TargetMode="External"/><Relationship Id="rId17" Type="http://schemas.openxmlformats.org/officeDocument/2006/relationships/hyperlink" Target="https://internet.garant.ru/document/redirect/186367/0" TargetMode="External"/><Relationship Id="rId25" Type="http://schemas.openxmlformats.org/officeDocument/2006/relationships/hyperlink" Target="https://internet.garant.ru/document/redirect/400154184/0" TargetMode="External"/><Relationship Id="rId33" Type="http://schemas.openxmlformats.org/officeDocument/2006/relationships/hyperlink" Target="https://internet.garant.ru/document/redirect/178405/387" TargetMode="External"/><Relationship Id="rId38" Type="http://schemas.openxmlformats.org/officeDocument/2006/relationships/hyperlink" Target="https://internet.garant.ru/document/redirect/10108000/338" TargetMode="External"/><Relationship Id="rId46" Type="http://schemas.openxmlformats.org/officeDocument/2006/relationships/hyperlink" Target="https://internet.garant.ru/document/redirect/70321504/1000" TargetMode="External"/><Relationship Id="rId59" Type="http://schemas.openxmlformats.org/officeDocument/2006/relationships/hyperlink" Target="https://internet.garant.ru/document/redirect/400233089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9699</Words>
  <Characters>55287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Мельникова</dc:creator>
  <cp:keywords/>
  <dc:description/>
  <cp:lastModifiedBy>Лилия Мельникова</cp:lastModifiedBy>
  <cp:revision>1</cp:revision>
  <dcterms:created xsi:type="dcterms:W3CDTF">2025-01-16T09:30:00Z</dcterms:created>
  <dcterms:modified xsi:type="dcterms:W3CDTF">2025-01-16T09:32:00Z</dcterms:modified>
</cp:coreProperties>
</file>