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74" w:rsidRPr="00D57698" w:rsidRDefault="00F15074" w:rsidP="00F1507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C222DAF" wp14:editId="063F7183">
            <wp:extent cx="542925" cy="7239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074" w:rsidRPr="00D57698" w:rsidRDefault="00F15074" w:rsidP="00F15074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F15074" w:rsidRPr="00D57698" w:rsidRDefault="00F15074" w:rsidP="00F1507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F15074" w:rsidRPr="00D57698" w:rsidRDefault="00F15074" w:rsidP="00F1507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F15074" w:rsidRPr="00D57698" w:rsidRDefault="00F15074" w:rsidP="00F150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F15074" w:rsidRPr="00D57698" w:rsidRDefault="00F15074" w:rsidP="00F150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F15074" w:rsidRPr="007E57BE" w:rsidRDefault="00F15074" w:rsidP="00F150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074" w:rsidRPr="00D57698" w:rsidRDefault="00F15074" w:rsidP="00F150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№5</w:t>
      </w:r>
      <w:r w:rsidRPr="00D905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F15074" w:rsidRDefault="00F15074" w:rsidP="00F150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F15074" w:rsidRDefault="00F15074" w:rsidP="00F15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074" w:rsidRPr="00AE2CBB" w:rsidRDefault="00F15074" w:rsidP="00F15074">
      <w:pPr>
        <w:pStyle w:val="a3"/>
        <w:ind w:right="49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>Об изъятии для муниципальных нужд</w:t>
      </w:r>
    </w:p>
    <w:p w:rsidR="00F15074" w:rsidRPr="00AE2CBB" w:rsidRDefault="00F15074" w:rsidP="00F15074">
      <w:pPr>
        <w:pStyle w:val="a3"/>
        <w:ind w:right="49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/>
          <w:sz w:val="28"/>
          <w:szCs w:val="28"/>
          <w:lang w:eastAsia="ru-RU"/>
        </w:rPr>
        <w:t>мещений в многоквартирном доме,</w:t>
      </w:r>
    </w:p>
    <w:p w:rsidR="00F15074" w:rsidRPr="00AE2CBB" w:rsidRDefault="00F15074" w:rsidP="00F15074">
      <w:pPr>
        <w:pStyle w:val="a3"/>
        <w:ind w:right="49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 xml:space="preserve"> расположенном по адресу: ХМАО-Югра, Сургутский район,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Федоровский, ул</w:t>
      </w:r>
      <w:r w:rsidRPr="00AE2CB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Строителей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 xml:space="preserve">40а, признанным аварийным </w:t>
      </w:r>
      <w:r w:rsidRPr="00AE2CBB">
        <w:rPr>
          <w:rFonts w:ascii="Times New Roman" w:hAnsi="Times New Roman"/>
          <w:sz w:val="28"/>
          <w:szCs w:val="28"/>
          <w:lang w:eastAsia="ru-RU"/>
        </w:rPr>
        <w:t>и подлежащим сносу</w:t>
      </w:r>
    </w:p>
    <w:p w:rsidR="00F15074" w:rsidRPr="00C57C0B" w:rsidRDefault="00F15074" w:rsidP="00F150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0ED8">
        <w:rPr>
          <w:rFonts w:ascii="Times New Roman" w:hAnsi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 w:rsidRPr="00190ED8">
        <w:rPr>
          <w:rFonts w:ascii="Times New Roman" w:hAnsi="Times New Roman"/>
          <w:sz w:val="28"/>
          <w:szCs w:val="28"/>
          <w:lang w:eastAsia="ru-RU"/>
        </w:rPr>
        <w:t>ХМАО-Югра, Сургутский район,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Федоровский, ул</w:t>
      </w:r>
      <w:r w:rsidRPr="00190ED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Строителей</w:t>
      </w:r>
      <w:r w:rsidRPr="00190ED8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40а</w:t>
      </w:r>
      <w:r w:rsidRPr="00190ED8">
        <w:rPr>
          <w:rFonts w:ascii="Times New Roman" w:hAnsi="Times New Roman"/>
          <w:sz w:val="28"/>
          <w:szCs w:val="28"/>
        </w:rPr>
        <w:t>, аварийным и подлежащим сносу (распоряжение администрации городско</w:t>
      </w:r>
      <w:r>
        <w:rPr>
          <w:rFonts w:ascii="Times New Roman" w:hAnsi="Times New Roman"/>
          <w:sz w:val="28"/>
          <w:szCs w:val="28"/>
        </w:rPr>
        <w:t>го</w:t>
      </w:r>
      <w:r w:rsidRPr="00190ED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Федоровский </w:t>
      </w:r>
      <w:r w:rsidRPr="00190ED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190E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90ED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90E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119-р «О признании жилого дома аварийным и подлежащим сносу»):</w:t>
      </w:r>
    </w:p>
    <w:p w:rsidR="00F15074" w:rsidRPr="00C57C0B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 w:rsidRPr="00C57C0B">
        <w:rPr>
          <w:sz w:val="28"/>
          <w:szCs w:val="28"/>
        </w:rPr>
        <w:t>1.</w:t>
      </w:r>
      <w:r w:rsidRPr="00660C5D">
        <w:rPr>
          <w:sz w:val="28"/>
          <w:szCs w:val="28"/>
        </w:rPr>
        <w:t xml:space="preserve"> </w:t>
      </w:r>
      <w:r w:rsidRPr="00C57C0B">
        <w:rPr>
          <w:sz w:val="28"/>
          <w:szCs w:val="28"/>
        </w:rPr>
        <w:t>Изъять для муниципальных нужд городского поселения Федоровский:</w:t>
      </w:r>
    </w:p>
    <w:p w:rsidR="00F15074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 w:rsidRPr="00830B33"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 xml:space="preserve">.1. земельный участок площадью 1270,0 </w:t>
      </w:r>
      <w:r w:rsidRPr="00830B33">
        <w:rPr>
          <w:sz w:val="28"/>
          <w:szCs w:val="28"/>
        </w:rPr>
        <w:t xml:space="preserve">кв. метров </w:t>
      </w:r>
      <w:r>
        <w:rPr>
          <w:sz w:val="28"/>
          <w:szCs w:val="28"/>
        </w:rPr>
        <w:t>с</w:t>
      </w:r>
      <w:r w:rsidRPr="00830B33">
        <w:rPr>
          <w:rFonts w:ascii="Open Sans" w:hAnsi="Open Sans" w:cs="Helvetica"/>
          <w:sz w:val="28"/>
          <w:szCs w:val="28"/>
        </w:rPr>
        <w:t xml:space="preserve"> кадастровым </w:t>
      </w:r>
      <w:r w:rsidRPr="003C2B91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>86:03:0030112:32</w:t>
      </w:r>
      <w:r>
        <w:rPr>
          <w:sz w:val="28"/>
          <w:szCs w:val="28"/>
        </w:rPr>
        <w:t xml:space="preserve">, местоположением: </w:t>
      </w:r>
      <w:r w:rsidRPr="003C2B91">
        <w:rPr>
          <w:sz w:val="28"/>
          <w:szCs w:val="28"/>
        </w:rPr>
        <w:t>628456, Ханты-Мансийский автономный округ-Югра,</w:t>
      </w:r>
      <w:r w:rsidRPr="00830B33">
        <w:rPr>
          <w:sz w:val="28"/>
          <w:szCs w:val="28"/>
        </w:rPr>
        <w:t xml:space="preserve"> Сургутский район, </w:t>
      </w:r>
      <w:proofErr w:type="spellStart"/>
      <w:r w:rsidRPr="00830B33">
        <w:rPr>
          <w:sz w:val="28"/>
          <w:szCs w:val="28"/>
        </w:rPr>
        <w:t>пгт</w:t>
      </w:r>
      <w:proofErr w:type="spellEnd"/>
      <w:r w:rsidRPr="00830B33">
        <w:rPr>
          <w:sz w:val="28"/>
          <w:szCs w:val="28"/>
        </w:rPr>
        <w:t xml:space="preserve">. </w:t>
      </w:r>
      <w:r w:rsidRPr="001D4B54">
        <w:rPr>
          <w:sz w:val="28"/>
          <w:szCs w:val="28"/>
        </w:rPr>
        <w:t xml:space="preserve">Федоровский, </w:t>
      </w:r>
      <w:r>
        <w:rPr>
          <w:sz w:val="28"/>
          <w:szCs w:val="28"/>
        </w:rPr>
        <w:t>ул</w:t>
      </w:r>
      <w:r w:rsidRPr="001D4B54">
        <w:rPr>
          <w:sz w:val="28"/>
          <w:szCs w:val="28"/>
        </w:rPr>
        <w:t xml:space="preserve">. </w:t>
      </w:r>
      <w:r>
        <w:rPr>
          <w:sz w:val="28"/>
          <w:szCs w:val="28"/>
        </w:rPr>
        <w:t>Строителей</w:t>
      </w:r>
      <w:r w:rsidRPr="001D4B54">
        <w:rPr>
          <w:sz w:val="28"/>
          <w:szCs w:val="28"/>
        </w:rPr>
        <w:t>, д.</w:t>
      </w:r>
      <w:r>
        <w:rPr>
          <w:sz w:val="28"/>
          <w:szCs w:val="28"/>
        </w:rPr>
        <w:t>40а</w:t>
      </w:r>
      <w:r w:rsidRPr="001D4B54">
        <w:rPr>
          <w:rFonts w:ascii="Open Sans" w:hAnsi="Open Sans" w:cs="Helvetica"/>
          <w:sz w:val="28"/>
          <w:szCs w:val="28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</w:t>
      </w:r>
      <w:r>
        <w:rPr>
          <w:rFonts w:ascii="Open Sans" w:hAnsi="Open Sans" w:cs="Helvetica"/>
          <w:sz w:val="28"/>
          <w:szCs w:val="28"/>
        </w:rPr>
        <w:t>по</w:t>
      </w:r>
      <w:r w:rsidRPr="001D4B54">
        <w:rPr>
          <w:rFonts w:ascii="Open Sans" w:hAnsi="Open Sans" w:cs="Helvetica"/>
          <w:sz w:val="28"/>
          <w:szCs w:val="28"/>
        </w:rPr>
        <w:t xml:space="preserve"> адрес</w:t>
      </w:r>
      <w:r>
        <w:rPr>
          <w:rFonts w:ascii="Open Sans" w:hAnsi="Open Sans" w:cs="Helvetica"/>
          <w:sz w:val="28"/>
          <w:szCs w:val="28"/>
        </w:rPr>
        <w:t>у</w:t>
      </w:r>
      <w:r w:rsidRPr="001D4B54">
        <w:rPr>
          <w:rFonts w:ascii="Open Sans" w:hAnsi="Open Sans" w:cs="Helvetica"/>
          <w:sz w:val="28"/>
          <w:szCs w:val="28"/>
        </w:rPr>
        <w:t xml:space="preserve">: </w:t>
      </w:r>
      <w:r w:rsidRPr="001D4B54">
        <w:rPr>
          <w:sz w:val="28"/>
          <w:szCs w:val="28"/>
        </w:rPr>
        <w:t xml:space="preserve">628456, Ханты-Мансийский автономный округ-Югра, Сургутский район, </w:t>
      </w:r>
      <w:proofErr w:type="spellStart"/>
      <w:r w:rsidRPr="001D4B54">
        <w:rPr>
          <w:sz w:val="28"/>
          <w:szCs w:val="28"/>
        </w:rPr>
        <w:t>пгт</w:t>
      </w:r>
      <w:proofErr w:type="spellEnd"/>
      <w:r w:rsidRPr="001D4B54">
        <w:rPr>
          <w:sz w:val="28"/>
          <w:szCs w:val="28"/>
        </w:rPr>
        <w:t xml:space="preserve">. Федоровский, </w:t>
      </w:r>
      <w:r>
        <w:rPr>
          <w:sz w:val="28"/>
          <w:szCs w:val="28"/>
        </w:rPr>
        <w:t>ул</w:t>
      </w:r>
      <w:r w:rsidRPr="001D4B54">
        <w:rPr>
          <w:sz w:val="28"/>
          <w:szCs w:val="28"/>
        </w:rPr>
        <w:t xml:space="preserve">. </w:t>
      </w:r>
      <w:r>
        <w:rPr>
          <w:sz w:val="28"/>
          <w:szCs w:val="28"/>
        </w:rPr>
        <w:t>Строителей</w:t>
      </w:r>
      <w:r w:rsidRPr="001D4B54">
        <w:rPr>
          <w:sz w:val="28"/>
          <w:szCs w:val="28"/>
        </w:rPr>
        <w:t>, д.</w:t>
      </w:r>
      <w:r>
        <w:rPr>
          <w:sz w:val="28"/>
          <w:szCs w:val="28"/>
        </w:rPr>
        <w:t>40а</w:t>
      </w:r>
      <w:r w:rsidRPr="001D4B54">
        <w:rPr>
          <w:sz w:val="28"/>
          <w:szCs w:val="28"/>
        </w:rPr>
        <w:t xml:space="preserve">.  </w:t>
      </w:r>
    </w:p>
    <w:p w:rsidR="00F15074" w:rsidRDefault="00F15074" w:rsidP="00F15074">
      <w:pPr>
        <w:pStyle w:val="a5"/>
        <w:spacing w:after="0"/>
        <w:ind w:firstLine="709"/>
        <w:jc w:val="both"/>
        <w:rPr>
          <w:rFonts w:ascii="Open Sans" w:hAnsi="Open Sans" w:cs="Helvetica"/>
          <w:sz w:val="28"/>
          <w:szCs w:val="28"/>
        </w:rPr>
      </w:pPr>
      <w:r>
        <w:rPr>
          <w:rFonts w:ascii="Open Sans" w:hAnsi="Open Sans" w:cs="Helvetica"/>
          <w:sz w:val="28"/>
          <w:szCs w:val="28"/>
        </w:rPr>
        <w:t xml:space="preserve">1.2. </w:t>
      </w:r>
      <w:r w:rsidRPr="001D4B54">
        <w:rPr>
          <w:rFonts w:ascii="Open Sans" w:hAnsi="Open Sans" w:cs="Helvetica"/>
          <w:sz w:val="28"/>
          <w:szCs w:val="28"/>
        </w:rPr>
        <w:t xml:space="preserve">жилые помещения, расположенные в многоквартирном доме по адресу: </w:t>
      </w:r>
      <w:r w:rsidRPr="001D4B54">
        <w:rPr>
          <w:sz w:val="28"/>
          <w:szCs w:val="28"/>
        </w:rPr>
        <w:t xml:space="preserve">628456, Ханты-Мансийский автономный округ-Югра, Сургутский район, </w:t>
      </w:r>
      <w:proofErr w:type="spellStart"/>
      <w:r w:rsidRPr="001D4B54">
        <w:rPr>
          <w:sz w:val="28"/>
          <w:szCs w:val="28"/>
        </w:rPr>
        <w:t>пгт</w:t>
      </w:r>
      <w:proofErr w:type="spellEnd"/>
      <w:r w:rsidRPr="001D4B54">
        <w:rPr>
          <w:sz w:val="28"/>
          <w:szCs w:val="28"/>
        </w:rPr>
        <w:t xml:space="preserve">. Федоровский, </w:t>
      </w:r>
      <w:r>
        <w:rPr>
          <w:sz w:val="28"/>
          <w:szCs w:val="28"/>
        </w:rPr>
        <w:t>ул</w:t>
      </w:r>
      <w:r w:rsidRPr="001D4B54">
        <w:rPr>
          <w:sz w:val="28"/>
          <w:szCs w:val="28"/>
        </w:rPr>
        <w:t xml:space="preserve">. </w:t>
      </w:r>
      <w:r>
        <w:rPr>
          <w:sz w:val="28"/>
          <w:szCs w:val="28"/>
        </w:rPr>
        <w:t>Строителей</w:t>
      </w:r>
      <w:r w:rsidRPr="001D4B54">
        <w:rPr>
          <w:sz w:val="28"/>
          <w:szCs w:val="28"/>
        </w:rPr>
        <w:t>, д.</w:t>
      </w:r>
      <w:r>
        <w:rPr>
          <w:sz w:val="28"/>
          <w:szCs w:val="28"/>
        </w:rPr>
        <w:t>40а</w:t>
      </w:r>
      <w:r w:rsidRPr="001D4B54">
        <w:rPr>
          <w:rFonts w:ascii="Open Sans" w:hAnsi="Open Sans" w:cs="Helvetica"/>
          <w:sz w:val="28"/>
          <w:szCs w:val="28"/>
        </w:rPr>
        <w:t xml:space="preserve">, находящемся на земельном участке с </w:t>
      </w:r>
      <w:r w:rsidRPr="001D4B54">
        <w:rPr>
          <w:rFonts w:ascii="Open Sans" w:hAnsi="Open Sans" w:cs="Helvetica"/>
          <w:sz w:val="28"/>
          <w:szCs w:val="28"/>
        </w:rPr>
        <w:lastRenderedPageBreak/>
        <w:t>кадастровым номером 86:03:003011</w:t>
      </w:r>
      <w:r>
        <w:rPr>
          <w:rFonts w:ascii="Open Sans" w:hAnsi="Open Sans" w:cs="Helvetica"/>
          <w:sz w:val="28"/>
          <w:szCs w:val="28"/>
        </w:rPr>
        <w:t>2</w:t>
      </w:r>
      <w:r w:rsidRPr="001D4B54">
        <w:rPr>
          <w:rFonts w:ascii="Open Sans" w:hAnsi="Open Sans" w:cs="Helvetica"/>
          <w:sz w:val="28"/>
          <w:szCs w:val="28"/>
        </w:rPr>
        <w:t>:</w:t>
      </w:r>
      <w:r>
        <w:rPr>
          <w:rFonts w:ascii="Open Sans" w:hAnsi="Open Sans" w:cs="Helvetica"/>
          <w:sz w:val="28"/>
          <w:szCs w:val="28"/>
        </w:rPr>
        <w:t>32</w:t>
      </w:r>
      <w:r w:rsidRPr="001D4B54">
        <w:rPr>
          <w:rFonts w:ascii="Open Sans" w:hAnsi="Open Sans" w:cs="Helvetica"/>
          <w:sz w:val="28"/>
          <w:szCs w:val="28"/>
        </w:rPr>
        <w:t>, согласно приложению к настоящему постановлению.</w:t>
      </w:r>
    </w:p>
    <w:p w:rsidR="00F15074" w:rsidRPr="002701A7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течение 10 дней со дня принятия </w:t>
      </w:r>
      <w:r w:rsidRPr="002701A7">
        <w:rPr>
          <w:sz w:val="28"/>
          <w:szCs w:val="28"/>
        </w:rPr>
        <w:t>настоящего постановления:</w:t>
      </w:r>
    </w:p>
    <w:p w:rsidR="00F15074" w:rsidRPr="002701A7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F15074" w:rsidRPr="002701A7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F15074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</w:t>
      </w:r>
      <w:r w:rsidRPr="002701A7">
        <w:rPr>
          <w:sz w:val="28"/>
          <w:szCs w:val="28"/>
        </w:rPr>
        <w:t xml:space="preserve"> коп</w:t>
      </w:r>
      <w:r>
        <w:rPr>
          <w:sz w:val="28"/>
          <w:szCs w:val="28"/>
        </w:rPr>
        <w:t>ию настоящего постановления</w:t>
      </w:r>
      <w:r w:rsidRPr="002701A7">
        <w:rPr>
          <w:sz w:val="28"/>
          <w:szCs w:val="28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F15074" w:rsidRPr="002701A7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Управлению </w:t>
      </w:r>
      <w:r w:rsidRPr="002701A7">
        <w:rPr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</w:t>
      </w:r>
      <w:r>
        <w:rPr>
          <w:sz w:val="28"/>
          <w:szCs w:val="28"/>
        </w:rPr>
        <w:t>Ибатуллин Р.Р.):</w:t>
      </w:r>
    </w:p>
    <w:p w:rsidR="00F15074" w:rsidRDefault="00F15074" w:rsidP="00F15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7">
        <w:rPr>
          <w:rFonts w:ascii="Times New Roman" w:hAnsi="Times New Roman" w:cs="Times New Roman"/>
          <w:sz w:val="28"/>
          <w:szCs w:val="28"/>
        </w:rPr>
        <w:t xml:space="preserve">-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(за исключением приложения к нему) в газете «Юрта» и разместить</w:t>
      </w:r>
      <w:r w:rsidRPr="002701A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F15074" w:rsidRPr="00F561B2" w:rsidRDefault="00F15074" w:rsidP="00F15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F561B2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F15074" w:rsidRPr="00F561B2" w:rsidRDefault="00F15074" w:rsidP="00F1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B2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F561B2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F15074" w:rsidRPr="00F561B2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 w:rsidRPr="00F561B2">
        <w:rPr>
          <w:sz w:val="28"/>
          <w:szCs w:val="28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F15074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F15074" w:rsidRDefault="00F15074" w:rsidP="00F15074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>- орга</w:t>
      </w:r>
      <w:r>
        <w:rPr>
          <w:sz w:val="28"/>
          <w:szCs w:val="28"/>
        </w:rPr>
        <w:t>низовать работу по заключению с</w:t>
      </w:r>
      <w:r w:rsidRPr="002701A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ами</w:t>
      </w:r>
      <w:r w:rsidRPr="002701A7">
        <w:rPr>
          <w:sz w:val="28"/>
          <w:szCs w:val="28"/>
        </w:rPr>
        <w:t xml:space="preserve"> изымаем</w:t>
      </w:r>
      <w:r>
        <w:rPr>
          <w:sz w:val="28"/>
          <w:szCs w:val="28"/>
        </w:rPr>
        <w:t xml:space="preserve">ых </w:t>
      </w:r>
      <w:r w:rsidRPr="002701A7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2701A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2701A7">
        <w:rPr>
          <w:sz w:val="28"/>
          <w:szCs w:val="28"/>
        </w:rPr>
        <w:t xml:space="preserve"> соглашения об изъятии недвижимого имущества</w:t>
      </w:r>
      <w:r>
        <w:rPr>
          <w:sz w:val="28"/>
          <w:szCs w:val="28"/>
        </w:rPr>
        <w:t>.</w:t>
      </w:r>
    </w:p>
    <w:p w:rsidR="00F15074" w:rsidRPr="002701A7" w:rsidRDefault="00F15074" w:rsidP="00F1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1A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 и действует в течение трех лет с</w:t>
      </w:r>
      <w:r w:rsidRPr="0066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2701A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F15074" w:rsidRDefault="00F15074" w:rsidP="00F1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8565FF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F15074" w:rsidRPr="008565FF" w:rsidRDefault="00F15074" w:rsidP="00F1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074" w:rsidRPr="008565FF" w:rsidRDefault="00F15074" w:rsidP="00F1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F15074" w:rsidRDefault="00F15074" w:rsidP="00F1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5FF">
        <w:rPr>
          <w:rFonts w:ascii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FF">
        <w:rPr>
          <w:rFonts w:ascii="Times New Roman" w:hAnsi="Times New Roman" w:cs="Times New Roman"/>
          <w:sz w:val="28"/>
          <w:szCs w:val="28"/>
        </w:rPr>
        <w:t>Рудышин</w:t>
      </w:r>
    </w:p>
    <w:p w:rsidR="00A2094A" w:rsidRDefault="00A2094A">
      <w:bookmarkStart w:id="0" w:name="_GoBack"/>
      <w:bookmarkEnd w:id="0"/>
    </w:p>
    <w:sectPr w:rsidR="00A2094A" w:rsidSect="00F150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74"/>
    <w:rsid w:val="00A2094A"/>
    <w:rsid w:val="00F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0ABDA-E409-4943-86B0-20CFC47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0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150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50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1</cp:revision>
  <dcterms:created xsi:type="dcterms:W3CDTF">2023-10-18T09:29:00Z</dcterms:created>
  <dcterms:modified xsi:type="dcterms:W3CDTF">2023-10-18T09:29:00Z</dcterms:modified>
</cp:coreProperties>
</file>