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98" w:rsidRPr="00D57698" w:rsidRDefault="00DC7298" w:rsidP="00DC7298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2F9CF23" wp14:editId="548C646E">
            <wp:extent cx="542925" cy="723900"/>
            <wp:effectExtent l="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298" w:rsidRPr="00D57698" w:rsidRDefault="00DC7298" w:rsidP="00DC7298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DC7298" w:rsidRPr="00D57698" w:rsidRDefault="00DC7298" w:rsidP="00DC72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DC7298" w:rsidRPr="00D57698" w:rsidRDefault="00DC7298" w:rsidP="00DC72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DC7298" w:rsidRPr="00D57698" w:rsidRDefault="00DC7298" w:rsidP="00DC729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DC7298" w:rsidRPr="00D57698" w:rsidRDefault="00DC7298" w:rsidP="00DC72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DC7298" w:rsidRPr="007E57BE" w:rsidRDefault="00DC7298" w:rsidP="00DC72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7298" w:rsidRPr="00D57698" w:rsidRDefault="00DC7298" w:rsidP="00DC729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№618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DC7298" w:rsidRDefault="00DC7298" w:rsidP="00DC729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пгт</w:t>
      </w:r>
      <w:proofErr w:type="spellEnd"/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Федоровский</w:t>
      </w:r>
    </w:p>
    <w:p w:rsidR="00DC7298" w:rsidRDefault="00DC7298" w:rsidP="00DC7298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C7298" w:rsidRPr="00300CFE" w:rsidRDefault="00DC7298" w:rsidP="00DC729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CFE">
        <w:rPr>
          <w:rFonts w:ascii="Times New Roman" w:hAnsi="Times New Roman" w:cs="Times New Roman"/>
          <w:sz w:val="28"/>
          <w:szCs w:val="28"/>
          <w:lang w:eastAsia="ru-RU"/>
        </w:rPr>
        <w:t>Об изъятии для муниципальных нужд</w:t>
      </w:r>
    </w:p>
    <w:p w:rsidR="00DC7298" w:rsidRPr="00300CFE" w:rsidRDefault="00DC7298" w:rsidP="00DC729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CFE">
        <w:rPr>
          <w:rFonts w:ascii="Times New Roman" w:hAnsi="Times New Roman" w:cs="Times New Roman"/>
          <w:sz w:val="28"/>
          <w:szCs w:val="28"/>
          <w:lang w:eastAsia="ru-RU"/>
        </w:rPr>
        <w:t>земельного участка и жилых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мещений в многоквартирном доме, </w:t>
      </w:r>
      <w:r w:rsidRPr="00300CFE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расположенном по адресу: ХМАО-Югра, Сургутский район, </w:t>
      </w:r>
      <w:proofErr w:type="spellStart"/>
      <w:r w:rsidRPr="00300CFE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00CFE">
        <w:rPr>
          <w:rFonts w:ascii="Times New Roman" w:hAnsi="Times New Roman" w:cs="Times New Roman"/>
          <w:sz w:val="28"/>
          <w:szCs w:val="28"/>
          <w:lang w:eastAsia="ru-RU"/>
        </w:rPr>
        <w:t>. Федоровский, ул. Пионерная, д. 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признанным аварийным </w:t>
      </w:r>
      <w:r w:rsidRPr="00300CFE">
        <w:rPr>
          <w:rFonts w:ascii="Times New Roman" w:hAnsi="Times New Roman" w:cs="Times New Roman"/>
          <w:sz w:val="28"/>
          <w:szCs w:val="28"/>
          <w:lang w:eastAsia="ru-RU"/>
        </w:rPr>
        <w:t>и подлежащим сносу</w:t>
      </w:r>
    </w:p>
    <w:p w:rsidR="00DC7298" w:rsidRPr="00300CFE" w:rsidRDefault="00DC7298" w:rsidP="00DC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CFE">
        <w:rPr>
          <w:rFonts w:ascii="Times New Roman" w:hAnsi="Times New Roman" w:cs="Times New Roman"/>
          <w:sz w:val="28"/>
          <w:szCs w:val="28"/>
        </w:rPr>
        <w:t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</w:t>
      </w:r>
      <w:r>
        <w:rPr>
          <w:rFonts w:ascii="Times New Roman" w:hAnsi="Times New Roman" w:cs="Times New Roman"/>
          <w:sz w:val="28"/>
          <w:szCs w:val="28"/>
        </w:rPr>
        <w:t xml:space="preserve">одское поселение Федоровский», </w:t>
      </w:r>
      <w:r w:rsidRPr="00300CFE">
        <w:rPr>
          <w:rFonts w:ascii="Times New Roman" w:hAnsi="Times New Roman" w:cs="Times New Roman"/>
          <w:sz w:val="28"/>
          <w:szCs w:val="28"/>
        </w:rPr>
        <w:t xml:space="preserve">в связи с признанием многоквартирного дома, расположенного по адресу: </w:t>
      </w:r>
      <w:r w:rsidRPr="00300CFE">
        <w:rPr>
          <w:rFonts w:ascii="Times New Roman" w:hAnsi="Times New Roman" w:cs="Times New Roman"/>
          <w:sz w:val="28"/>
          <w:szCs w:val="28"/>
          <w:lang w:eastAsia="ru-RU"/>
        </w:rPr>
        <w:t xml:space="preserve">ХМАО-Югра, Сургутский район, </w:t>
      </w:r>
      <w:proofErr w:type="spellStart"/>
      <w:r w:rsidRPr="00300CFE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00CFE">
        <w:rPr>
          <w:rFonts w:ascii="Times New Roman" w:hAnsi="Times New Roman" w:cs="Times New Roman"/>
          <w:sz w:val="28"/>
          <w:szCs w:val="28"/>
          <w:lang w:eastAsia="ru-RU"/>
        </w:rPr>
        <w:t>. Федоровс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кий,</w:t>
      </w:r>
      <w:r w:rsidRPr="00300CFE">
        <w:rPr>
          <w:rFonts w:ascii="Times New Roman" w:hAnsi="Times New Roman" w:cs="Times New Roman"/>
          <w:sz w:val="28"/>
          <w:szCs w:val="28"/>
          <w:lang w:eastAsia="ru-RU"/>
        </w:rPr>
        <w:t xml:space="preserve"> ул. Пионерная, д. 11</w:t>
      </w:r>
      <w:r w:rsidRPr="00300CFE">
        <w:rPr>
          <w:rFonts w:ascii="Times New Roman" w:hAnsi="Times New Roman" w:cs="Times New Roman"/>
          <w:sz w:val="28"/>
          <w:szCs w:val="28"/>
        </w:rPr>
        <w:t>, аварийным и подлежащим сносу (распоряжение администрации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Федоровский </w:t>
      </w:r>
      <w:r w:rsidRPr="00300CFE">
        <w:rPr>
          <w:rFonts w:ascii="Times New Roman" w:hAnsi="Times New Roman" w:cs="Times New Roman"/>
          <w:sz w:val="28"/>
          <w:szCs w:val="28"/>
        </w:rPr>
        <w:t xml:space="preserve">от 03.07.2019 № 153-р </w:t>
      </w:r>
      <w:r>
        <w:rPr>
          <w:rFonts w:ascii="Times New Roman" w:hAnsi="Times New Roman" w:cs="Times New Roman"/>
          <w:sz w:val="28"/>
          <w:szCs w:val="28"/>
        </w:rPr>
        <w:t>«О признании</w:t>
      </w:r>
      <w:r w:rsidRPr="00300CFE">
        <w:rPr>
          <w:rFonts w:ascii="Times New Roman" w:hAnsi="Times New Roman" w:cs="Times New Roman"/>
          <w:sz w:val="28"/>
          <w:szCs w:val="28"/>
        </w:rPr>
        <w:t xml:space="preserve"> жилого дома аварийным и подлежащим сносу»)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Изъять для муниципальных нужд городского поселения Федоровский: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земельный участок площадью </w:t>
      </w: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2143,0 кв. метров с</w:t>
      </w:r>
      <w:r w:rsidRPr="00300CFE">
        <w:rPr>
          <w:rFonts w:ascii="Open Sans" w:eastAsia="Times New Roman" w:hAnsi="Open Sans" w:cs="Helvetica"/>
          <w:sz w:val="28"/>
          <w:szCs w:val="28"/>
          <w:lang w:eastAsia="ru-RU"/>
        </w:rPr>
        <w:t xml:space="preserve"> кадастровым </w:t>
      </w: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300CFE">
        <w:rPr>
          <w:rFonts w:ascii="Times New Roman" w:hAnsi="Times New Roman" w:cs="Times New Roman"/>
          <w:sz w:val="28"/>
          <w:szCs w:val="28"/>
        </w:rPr>
        <w:t>86:03:0030112:29, местоположением: 628456, Ханты-Мансийский автономный округ-Югра, Сургутский район</w:t>
      </w: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ул. Пионерная, д.11</w:t>
      </w:r>
      <w:r w:rsidRPr="00300CFE">
        <w:rPr>
          <w:rFonts w:ascii="Open Sans" w:eastAsia="Times New Roman" w:hAnsi="Open Sans" w:cs="Helvetica"/>
          <w:sz w:val="28"/>
          <w:szCs w:val="28"/>
          <w:lang w:eastAsia="ru-RU"/>
        </w:rPr>
        <w:t xml:space="preserve">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</w:t>
      </w: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Федоровский, ул. Пионерная, д.11.  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Open Sans" w:eastAsia="Times New Roman" w:hAnsi="Open Sans" w:cs="Helvetica"/>
          <w:sz w:val="28"/>
          <w:szCs w:val="28"/>
          <w:lang w:eastAsia="ru-RU"/>
        </w:rPr>
      </w:pPr>
      <w:r>
        <w:rPr>
          <w:rFonts w:ascii="Open Sans" w:eastAsia="Times New Roman" w:hAnsi="Open Sans" w:cs="Helvetica"/>
          <w:sz w:val="28"/>
          <w:szCs w:val="28"/>
          <w:lang w:eastAsia="ru-RU"/>
        </w:rPr>
        <w:t>1.2.</w:t>
      </w:r>
      <w:r w:rsidRPr="00300CFE">
        <w:rPr>
          <w:rFonts w:ascii="Open Sans" w:eastAsia="Times New Roman" w:hAnsi="Open Sans" w:cs="Helvetica"/>
          <w:sz w:val="28"/>
          <w:szCs w:val="28"/>
          <w:lang w:eastAsia="ru-RU"/>
        </w:rPr>
        <w:t xml:space="preserve"> жилые помещения, расположенные в многоквартирном доме по адресу: </w:t>
      </w: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ул. Пионерная, д.11</w:t>
      </w:r>
      <w:r w:rsidRPr="00300CFE">
        <w:rPr>
          <w:rFonts w:ascii="Open Sans" w:eastAsia="Times New Roman" w:hAnsi="Open Sans" w:cs="Helvetica"/>
          <w:sz w:val="28"/>
          <w:szCs w:val="28"/>
          <w:lang w:eastAsia="ru-RU"/>
        </w:rPr>
        <w:t xml:space="preserve">, находящемся на земельном участке с </w:t>
      </w:r>
      <w:r w:rsidRPr="00300CFE">
        <w:rPr>
          <w:rFonts w:ascii="Open Sans" w:eastAsia="Times New Roman" w:hAnsi="Open Sans" w:cs="Helvetica"/>
          <w:sz w:val="28"/>
          <w:szCs w:val="28"/>
          <w:lang w:eastAsia="ru-RU"/>
        </w:rPr>
        <w:lastRenderedPageBreak/>
        <w:t xml:space="preserve">кадастровым номером </w:t>
      </w:r>
      <w:r w:rsidRPr="00300CFE">
        <w:rPr>
          <w:rFonts w:ascii="Arial" w:eastAsia="Times New Roman" w:hAnsi="Arial" w:cs="Arial"/>
          <w:color w:val="292C2F"/>
          <w:sz w:val="24"/>
          <w:szCs w:val="24"/>
          <w:shd w:val="clear" w:color="auto" w:fill="F8F8F8"/>
          <w:lang w:eastAsia="ru-RU"/>
        </w:rPr>
        <w:t>86:03:0030112:29</w:t>
      </w:r>
      <w:r w:rsidRPr="00300CFE">
        <w:rPr>
          <w:rFonts w:ascii="Open Sans" w:eastAsia="Times New Roman" w:hAnsi="Open Sans" w:cs="Helvetica"/>
          <w:sz w:val="28"/>
          <w:szCs w:val="28"/>
          <w:lang w:eastAsia="ru-RU"/>
        </w:rPr>
        <w:t>, согласно приложению к настоящему постановлению.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течение 10 дней со дня принятия </w:t>
      </w: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постановления: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</w:t>
      </w: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настоящего постановления</w:t>
      </w: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Управлению</w:t>
      </w: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деятельности органов местного самоуправления и социальному развитию администрации городского поселения Федоровский (Ибатуллин Р.Р.): </w:t>
      </w:r>
    </w:p>
    <w:p w:rsidR="00DC7298" w:rsidRPr="00300CFE" w:rsidRDefault="00DC7298" w:rsidP="00DC7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CFE">
        <w:rPr>
          <w:rFonts w:ascii="Times New Roman" w:hAnsi="Times New Roman" w:cs="Times New Roman"/>
          <w:sz w:val="28"/>
          <w:szCs w:val="28"/>
        </w:rPr>
        <w:t xml:space="preserve"> - опубликовать настоящее постановление (за исключением приложения к нему) </w:t>
      </w:r>
      <w:r>
        <w:rPr>
          <w:rFonts w:ascii="Times New Roman" w:hAnsi="Times New Roman" w:cs="Times New Roman"/>
          <w:sz w:val="28"/>
          <w:szCs w:val="28"/>
        </w:rPr>
        <w:t>в газете «Юрта» и разместить</w:t>
      </w:r>
      <w:r w:rsidRPr="00300CFE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Федоровский;</w:t>
      </w:r>
    </w:p>
    <w:p w:rsidR="00DC7298" w:rsidRPr="00300CFE" w:rsidRDefault="00DC7298" w:rsidP="00DC7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</w:t>
      </w:r>
      <w:r w:rsidRPr="00300CFE">
        <w:rPr>
          <w:rFonts w:ascii="Times New Roman" w:hAnsi="Times New Roman" w:cs="Times New Roman"/>
          <w:sz w:val="28"/>
          <w:szCs w:val="28"/>
        </w:rPr>
        <w:t>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FE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300CFE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работу по заключению с</w:t>
      </w: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изымаемых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C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соглашения об изъятии недвижимого имущества.</w:t>
      </w:r>
    </w:p>
    <w:p w:rsidR="00DC7298" w:rsidRPr="00300CFE" w:rsidRDefault="00DC7298" w:rsidP="00DC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CF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DC7298" w:rsidRDefault="00DC7298" w:rsidP="00DC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CFE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proofErr w:type="spellStart"/>
      <w:r w:rsidRPr="00300CF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00CFE">
        <w:rPr>
          <w:rFonts w:ascii="Times New Roman" w:hAnsi="Times New Roman" w:cs="Times New Roman"/>
          <w:sz w:val="28"/>
          <w:szCs w:val="28"/>
        </w:rPr>
        <w:t>.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DC7298" w:rsidRPr="00300CFE" w:rsidRDefault="00DC7298" w:rsidP="00DC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298" w:rsidRPr="00300CFE" w:rsidRDefault="00DC7298" w:rsidP="00DC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CFE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DC7298" w:rsidRDefault="00DC7298" w:rsidP="00DC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CFE">
        <w:rPr>
          <w:rFonts w:ascii="Times New Roman" w:hAnsi="Times New Roman" w:cs="Times New Roman"/>
          <w:sz w:val="28"/>
          <w:szCs w:val="28"/>
        </w:rPr>
        <w:t>Федоровский                                                                                     Н.У.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FE">
        <w:rPr>
          <w:rFonts w:ascii="Times New Roman" w:hAnsi="Times New Roman" w:cs="Times New Roman"/>
          <w:sz w:val="28"/>
          <w:szCs w:val="28"/>
        </w:rPr>
        <w:t>Рудышин</w:t>
      </w:r>
    </w:p>
    <w:p w:rsidR="00DC7298" w:rsidRDefault="00DC7298" w:rsidP="00DC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AE" w:rsidRPr="00DC7298" w:rsidRDefault="008657AE" w:rsidP="002C4A31">
      <w:pPr>
        <w:spacing w:after="0" w:line="240" w:lineRule="auto"/>
      </w:pPr>
      <w:bookmarkStart w:id="0" w:name="_GoBack"/>
      <w:bookmarkEnd w:id="0"/>
    </w:p>
    <w:sectPr w:rsidR="008657AE" w:rsidRPr="00DC7298" w:rsidSect="00C959E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640D"/>
    <w:multiLevelType w:val="multilevel"/>
    <w:tmpl w:val="25D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5F"/>
    <w:rsid w:val="00152C42"/>
    <w:rsid w:val="001F0F53"/>
    <w:rsid w:val="002954F3"/>
    <w:rsid w:val="002C4A31"/>
    <w:rsid w:val="003748CB"/>
    <w:rsid w:val="003B0E31"/>
    <w:rsid w:val="003E0B5F"/>
    <w:rsid w:val="0060071A"/>
    <w:rsid w:val="006130CB"/>
    <w:rsid w:val="0069289D"/>
    <w:rsid w:val="006B2BE9"/>
    <w:rsid w:val="007557BE"/>
    <w:rsid w:val="008657AE"/>
    <w:rsid w:val="00CC23FD"/>
    <w:rsid w:val="00D708EF"/>
    <w:rsid w:val="00D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9068-E457-4F18-BCCB-AC9668A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9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F5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F0F5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F0F5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F0F53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39"/>
    <w:rsid w:val="00CC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37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755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Банникова</dc:creator>
  <cp:keywords/>
  <dc:description/>
  <cp:lastModifiedBy>Анастасия Банникова</cp:lastModifiedBy>
  <cp:revision>3</cp:revision>
  <cp:lastPrinted>2023-10-24T09:14:00Z</cp:lastPrinted>
  <dcterms:created xsi:type="dcterms:W3CDTF">2023-10-24T09:41:00Z</dcterms:created>
  <dcterms:modified xsi:type="dcterms:W3CDTF">2023-10-24T09:42:00Z</dcterms:modified>
</cp:coreProperties>
</file>