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664" w:rsidRPr="00FA0664" w:rsidRDefault="00FA0664" w:rsidP="00FA0664">
      <w:pPr>
        <w:spacing w:after="0" w:line="240" w:lineRule="auto"/>
        <w:ind w:firstLine="567"/>
        <w:jc w:val="center"/>
        <w:outlineLvl w:val="0"/>
        <w:rPr>
          <w:rFonts w:ascii="Times New Roman" w:eastAsia="Times New Roman" w:hAnsi="Times New Roman" w:cs="Times New Roman"/>
          <w:b/>
          <w:bCs/>
          <w:kern w:val="36"/>
          <w:sz w:val="28"/>
          <w:szCs w:val="28"/>
          <w:lang w:eastAsia="ru-RU"/>
        </w:rPr>
      </w:pPr>
      <w:r w:rsidRPr="00FA0664">
        <w:rPr>
          <w:rFonts w:ascii="Times New Roman" w:eastAsia="Times New Roman" w:hAnsi="Times New Roman" w:cs="Times New Roman"/>
          <w:b/>
          <w:bCs/>
          <w:kern w:val="36"/>
          <w:sz w:val="28"/>
          <w:szCs w:val="28"/>
          <w:lang w:eastAsia="ru-RU"/>
        </w:rPr>
        <w:t>Памятка иностранным гражданам о правилах пребывания на территории Российской Федерации</w:t>
      </w:r>
    </w:p>
    <w:p w:rsidR="00FA0664" w:rsidRPr="00FA0664" w:rsidRDefault="00FA0664" w:rsidP="00FA0664">
      <w:pPr>
        <w:spacing w:after="0" w:line="240" w:lineRule="auto"/>
        <w:ind w:firstLine="567"/>
        <w:jc w:val="both"/>
        <w:outlineLvl w:val="0"/>
        <w:rPr>
          <w:rFonts w:ascii="Times New Roman" w:eastAsia="Times New Roman" w:hAnsi="Times New Roman" w:cs="Times New Roman"/>
          <w:bCs/>
          <w:kern w:val="36"/>
          <w:sz w:val="28"/>
          <w:szCs w:val="28"/>
          <w:lang w:eastAsia="ru-RU"/>
        </w:rPr>
      </w:pPr>
    </w:p>
    <w:p w:rsidR="00FA0664" w:rsidRPr="00FA0664" w:rsidRDefault="00FA0664" w:rsidP="00FA0664">
      <w:pPr>
        <w:spacing w:after="0" w:line="240" w:lineRule="auto"/>
        <w:ind w:firstLine="567"/>
        <w:jc w:val="both"/>
        <w:rPr>
          <w:rFonts w:ascii="Times New Roman" w:eastAsia="Times New Roman" w:hAnsi="Times New Roman" w:cs="Times New Roman"/>
          <w:sz w:val="28"/>
          <w:szCs w:val="28"/>
          <w:lang w:eastAsia="ru-RU"/>
        </w:rPr>
      </w:pPr>
      <w:r w:rsidRPr="00FA0664">
        <w:rPr>
          <w:rFonts w:ascii="Times New Roman" w:eastAsia="Times New Roman" w:hAnsi="Times New Roman" w:cs="Times New Roman"/>
          <w:sz w:val="28"/>
          <w:szCs w:val="28"/>
          <w:lang w:eastAsia="ru-RU"/>
        </w:rPr>
        <w:t>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rsidR="00FA0664" w:rsidRPr="00FA0664" w:rsidRDefault="00FA0664" w:rsidP="00FA0664">
      <w:pPr>
        <w:spacing w:after="0" w:line="240" w:lineRule="auto"/>
        <w:ind w:firstLine="567"/>
        <w:jc w:val="both"/>
        <w:rPr>
          <w:rFonts w:ascii="Times New Roman" w:eastAsia="Times New Roman" w:hAnsi="Times New Roman" w:cs="Times New Roman"/>
          <w:sz w:val="28"/>
          <w:szCs w:val="28"/>
          <w:lang w:eastAsia="ru-RU"/>
        </w:rPr>
      </w:pPr>
      <w:r w:rsidRPr="00FA0664">
        <w:rPr>
          <w:rFonts w:ascii="Times New Roman" w:eastAsia="Times New Roman" w:hAnsi="Times New Roman" w:cs="Times New Roman"/>
          <w:sz w:val="28"/>
          <w:szCs w:val="28"/>
          <w:lang w:eastAsia="ru-RU"/>
        </w:rPr>
        <w:t>Иностранные граждане могут въезжать в Российскую Федерацию и выезжать из Российской Федерации при наличии визы по действительным документам, удостоверяющим их личность и признаваемым Российской Федерацией в этом качестве.</w:t>
      </w:r>
    </w:p>
    <w:p w:rsidR="00FA0664" w:rsidRPr="00FA0664" w:rsidRDefault="00FA0664" w:rsidP="00FA0664">
      <w:pPr>
        <w:spacing w:after="0" w:line="240" w:lineRule="auto"/>
        <w:ind w:firstLine="567"/>
        <w:jc w:val="both"/>
        <w:rPr>
          <w:rFonts w:ascii="Times New Roman" w:eastAsia="Times New Roman" w:hAnsi="Times New Roman" w:cs="Times New Roman"/>
          <w:sz w:val="28"/>
          <w:szCs w:val="28"/>
          <w:lang w:eastAsia="ru-RU"/>
        </w:rPr>
      </w:pPr>
      <w:r w:rsidRPr="00FA0664">
        <w:rPr>
          <w:rFonts w:ascii="Times New Roman" w:eastAsia="Times New Roman" w:hAnsi="Times New Roman" w:cs="Times New Roman"/>
          <w:sz w:val="28"/>
          <w:szCs w:val="28"/>
          <w:lang w:eastAsia="ru-RU"/>
        </w:rPr>
        <w:t>Срок временного пребывания иностранного гражданина в Российской Федерации, прибывших на основании визы, определяется сроком действия выданной ему визу.</w:t>
      </w:r>
    </w:p>
    <w:p w:rsidR="00FA0664" w:rsidRPr="00FA0664" w:rsidRDefault="00FA0664" w:rsidP="00FA0664">
      <w:pPr>
        <w:spacing w:after="0" w:line="240" w:lineRule="auto"/>
        <w:ind w:firstLine="567"/>
        <w:jc w:val="both"/>
        <w:rPr>
          <w:rFonts w:ascii="Times New Roman" w:eastAsia="Times New Roman" w:hAnsi="Times New Roman" w:cs="Times New Roman"/>
          <w:sz w:val="28"/>
          <w:szCs w:val="28"/>
          <w:lang w:eastAsia="ru-RU"/>
        </w:rPr>
      </w:pPr>
      <w:r w:rsidRPr="00FA0664">
        <w:rPr>
          <w:rFonts w:ascii="Times New Roman" w:eastAsia="Times New Roman" w:hAnsi="Times New Roman" w:cs="Times New Roman"/>
          <w:sz w:val="28"/>
          <w:szCs w:val="28"/>
          <w:lang w:eastAsia="ru-RU"/>
        </w:rPr>
        <w:t>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календарного года, за исключением случаев, предусмотренных Федеральным законом от 25 июля 2002 г. № 115-ФЗ «О правовом положении иностранных граждан в Российской Федерации» (далее – Федеральный закон №115-ФЗ), а также в случае, если такой срок не продлен в соответствии с Федеральным законом № 115-ФЗ. При этом непрерывный срок временного пребывания в Российской Федерации указанного иностранного гражданина не может превышать девяносто суток.</w:t>
      </w:r>
    </w:p>
    <w:p w:rsidR="00FA0664" w:rsidRPr="00FA0664" w:rsidRDefault="00FA0664" w:rsidP="00FA0664">
      <w:pPr>
        <w:spacing w:after="0" w:line="240" w:lineRule="auto"/>
        <w:ind w:firstLine="567"/>
        <w:jc w:val="both"/>
        <w:rPr>
          <w:rFonts w:ascii="Times New Roman" w:eastAsia="Times New Roman" w:hAnsi="Times New Roman" w:cs="Times New Roman"/>
          <w:sz w:val="28"/>
          <w:szCs w:val="28"/>
          <w:lang w:eastAsia="ru-RU"/>
        </w:rPr>
      </w:pPr>
      <w:r w:rsidRPr="00FA0664">
        <w:rPr>
          <w:rFonts w:ascii="Times New Roman" w:eastAsia="Times New Roman" w:hAnsi="Times New Roman" w:cs="Times New Roman"/>
          <w:sz w:val="28"/>
          <w:szCs w:val="28"/>
          <w:lang w:eastAsia="ru-RU"/>
        </w:rPr>
        <w:t>Временно пребывающий в Российской Федерации иностранный гражданин обязан выехать из Российской Федерации до истечения срока действия его визы или иного срока временного пребывания, за исключением случаев, когда на день истечения указанных сроков ему продлены срок действия визы или срок временного пребывания по основаниям действующего законодательства.</w:t>
      </w:r>
    </w:p>
    <w:p w:rsidR="00FA0664" w:rsidRPr="00FA0664" w:rsidRDefault="00FA0664" w:rsidP="00FA0664">
      <w:pPr>
        <w:spacing w:after="0" w:line="240" w:lineRule="auto"/>
        <w:ind w:firstLine="567"/>
        <w:jc w:val="both"/>
        <w:rPr>
          <w:rFonts w:ascii="Times New Roman" w:eastAsia="Times New Roman" w:hAnsi="Times New Roman" w:cs="Times New Roman"/>
          <w:sz w:val="28"/>
          <w:szCs w:val="28"/>
          <w:lang w:eastAsia="ru-RU"/>
        </w:rPr>
      </w:pPr>
      <w:r w:rsidRPr="00FA0664">
        <w:rPr>
          <w:rFonts w:ascii="Times New Roman" w:eastAsia="Times New Roman" w:hAnsi="Times New Roman" w:cs="Times New Roman"/>
          <w:sz w:val="28"/>
          <w:szCs w:val="28"/>
          <w:lang w:eastAsia="ru-RU"/>
        </w:rPr>
        <w:t>Срок временного пребывания в Российской Федерации иностранного гражданина, прибывшего в Российскую Федерацию в порядке, не требующем получения визы, продлевается в случае, если является членом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Членами семьи признаются его супруг (супруга), дети (в том числе усыновленные или находящиеся под опекой (попечительством), родители (усыновители), дедушки, бабушки, внуки.</w:t>
      </w:r>
    </w:p>
    <w:p w:rsidR="00FA0664" w:rsidRPr="00FA0664" w:rsidRDefault="00FA0664" w:rsidP="00FA0664">
      <w:pPr>
        <w:spacing w:after="0" w:line="240" w:lineRule="auto"/>
        <w:ind w:firstLine="567"/>
        <w:jc w:val="both"/>
        <w:rPr>
          <w:rFonts w:ascii="Times New Roman" w:eastAsia="Times New Roman" w:hAnsi="Times New Roman" w:cs="Times New Roman"/>
          <w:sz w:val="28"/>
          <w:szCs w:val="28"/>
          <w:lang w:eastAsia="ru-RU"/>
        </w:rPr>
      </w:pPr>
      <w:r w:rsidRPr="00FA0664">
        <w:rPr>
          <w:rFonts w:ascii="Times New Roman" w:eastAsia="Times New Roman" w:hAnsi="Times New Roman" w:cs="Times New Roman"/>
          <w:sz w:val="28"/>
          <w:szCs w:val="28"/>
          <w:lang w:eastAsia="ru-RU"/>
        </w:rPr>
        <w:t>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w:t>
      </w:r>
    </w:p>
    <w:p w:rsidR="00FA0664" w:rsidRPr="00FA0664" w:rsidRDefault="00FA0664" w:rsidP="00FA0664">
      <w:pPr>
        <w:spacing w:after="0" w:line="240" w:lineRule="auto"/>
        <w:ind w:firstLine="567"/>
        <w:jc w:val="both"/>
        <w:rPr>
          <w:rFonts w:ascii="Times New Roman" w:eastAsia="Times New Roman" w:hAnsi="Times New Roman" w:cs="Times New Roman"/>
          <w:sz w:val="28"/>
          <w:szCs w:val="28"/>
          <w:lang w:eastAsia="ru-RU"/>
        </w:rPr>
      </w:pPr>
      <w:r w:rsidRPr="00FA0664">
        <w:rPr>
          <w:rFonts w:ascii="Times New Roman" w:eastAsia="Times New Roman" w:hAnsi="Times New Roman" w:cs="Times New Roman"/>
          <w:sz w:val="28"/>
          <w:szCs w:val="28"/>
          <w:lang w:eastAsia="ru-RU"/>
        </w:rPr>
        <w:lastRenderedPageBreak/>
        <w:t>Срок временного пребывания в Российской Федерации иностранного гражданина продлевается при выдаче иностранному гражданину патента, при продлении срока действия патента или при переоформлении патента.</w:t>
      </w:r>
    </w:p>
    <w:p w:rsidR="00FA0664" w:rsidRPr="00FA0664" w:rsidRDefault="00FA0664" w:rsidP="00FA0664">
      <w:pPr>
        <w:spacing w:after="0" w:line="240" w:lineRule="auto"/>
        <w:ind w:firstLine="567"/>
        <w:jc w:val="both"/>
        <w:rPr>
          <w:rFonts w:ascii="Times New Roman" w:eastAsia="Times New Roman" w:hAnsi="Times New Roman" w:cs="Times New Roman"/>
          <w:sz w:val="28"/>
          <w:szCs w:val="28"/>
          <w:lang w:eastAsia="ru-RU"/>
        </w:rPr>
      </w:pPr>
      <w:r w:rsidRPr="00FA0664">
        <w:rPr>
          <w:rFonts w:ascii="Times New Roman" w:eastAsia="Times New Roman" w:hAnsi="Times New Roman" w:cs="Times New Roman"/>
          <w:sz w:val="28"/>
          <w:szCs w:val="28"/>
          <w:lang w:eastAsia="ru-RU"/>
        </w:rPr>
        <w:t>Срок временного пребывания в Российской Федерации несовершеннолетних иностранных граждан продлевается, родители которых осуществляют трудовую деятельность на основании патента, при условии нахождения их на иждивении данного иностранного гражданина.</w:t>
      </w:r>
    </w:p>
    <w:p w:rsidR="00FA0664" w:rsidRPr="00FA0664" w:rsidRDefault="00FA0664" w:rsidP="00FA0664">
      <w:pPr>
        <w:spacing w:after="0" w:line="240" w:lineRule="auto"/>
        <w:ind w:firstLine="567"/>
        <w:jc w:val="both"/>
        <w:rPr>
          <w:rFonts w:ascii="Times New Roman" w:eastAsia="Times New Roman" w:hAnsi="Times New Roman" w:cs="Times New Roman"/>
          <w:sz w:val="28"/>
          <w:szCs w:val="28"/>
          <w:lang w:eastAsia="ru-RU"/>
        </w:rPr>
      </w:pPr>
      <w:r w:rsidRPr="00FA0664">
        <w:rPr>
          <w:rFonts w:ascii="Times New Roman" w:eastAsia="Times New Roman" w:hAnsi="Times New Roman" w:cs="Times New Roman"/>
          <w:sz w:val="28"/>
          <w:szCs w:val="28"/>
          <w:lang w:eastAsia="ru-RU"/>
        </w:rPr>
        <w:t xml:space="preserve">В случае, если срок </w:t>
      </w:r>
      <w:proofErr w:type="gramStart"/>
      <w:r w:rsidRPr="00FA0664">
        <w:rPr>
          <w:rFonts w:ascii="Times New Roman" w:eastAsia="Times New Roman" w:hAnsi="Times New Roman" w:cs="Times New Roman"/>
          <w:sz w:val="28"/>
          <w:szCs w:val="28"/>
          <w:lang w:eastAsia="ru-RU"/>
        </w:rPr>
        <w:t>действия</w:t>
      </w:r>
      <w:proofErr w:type="gramEnd"/>
      <w:r w:rsidRPr="00FA0664">
        <w:rPr>
          <w:rFonts w:ascii="Times New Roman" w:eastAsia="Times New Roman" w:hAnsi="Times New Roman" w:cs="Times New Roman"/>
          <w:sz w:val="28"/>
          <w:szCs w:val="28"/>
          <w:lang w:eastAsia="ru-RU"/>
        </w:rPr>
        <w:t xml:space="preserve"> имеющегося у иностранного гражданина патента не был продлен либо выданный ему патент был аннулирован, данный иностранный гражданин, в случае истечения срока его временного пребывания в Российской Федерации, обязан выехать из Российской Федерации.</w:t>
      </w:r>
    </w:p>
    <w:p w:rsidR="00FA0664" w:rsidRPr="00FA0664" w:rsidRDefault="00FA0664" w:rsidP="00FA0664">
      <w:pPr>
        <w:spacing w:after="0" w:line="240" w:lineRule="auto"/>
        <w:ind w:firstLine="567"/>
        <w:jc w:val="both"/>
        <w:rPr>
          <w:rFonts w:ascii="Times New Roman" w:eastAsia="Times New Roman" w:hAnsi="Times New Roman" w:cs="Times New Roman"/>
          <w:sz w:val="28"/>
          <w:szCs w:val="28"/>
          <w:lang w:eastAsia="ru-RU"/>
        </w:rPr>
      </w:pPr>
      <w:r w:rsidRPr="00FA0664">
        <w:rPr>
          <w:rFonts w:ascii="Times New Roman" w:eastAsia="Times New Roman" w:hAnsi="Times New Roman" w:cs="Times New Roman"/>
          <w:sz w:val="28"/>
          <w:szCs w:val="28"/>
          <w:lang w:eastAsia="ru-RU"/>
        </w:rPr>
        <w:t xml:space="preserve">Иностранный гражданин, прибывший в Российскую Федерацию в целях, не связанных с осуществлением трудовой деятельности, в порядке, не требующем получения визы, имеет право без выезда за пределы Российской Федерации изменить </w:t>
      </w:r>
      <w:bookmarkStart w:id="0" w:name="_GoBack"/>
      <w:bookmarkEnd w:id="0"/>
      <w:r w:rsidRPr="00FA0664">
        <w:rPr>
          <w:rFonts w:ascii="Times New Roman" w:eastAsia="Times New Roman" w:hAnsi="Times New Roman" w:cs="Times New Roman"/>
          <w:sz w:val="28"/>
          <w:szCs w:val="28"/>
          <w:lang w:eastAsia="ru-RU"/>
        </w:rPr>
        <w:t>цель визита в Российскую Федерацию для осуществления трудовой деятельности в соответствии с Федеральным законом № 115-ФЗ.</w:t>
      </w:r>
    </w:p>
    <w:p w:rsidR="00FA0664" w:rsidRPr="00FA0664" w:rsidRDefault="00FA0664" w:rsidP="00FA0664">
      <w:pPr>
        <w:spacing w:after="0" w:line="240" w:lineRule="auto"/>
        <w:ind w:firstLine="567"/>
        <w:jc w:val="both"/>
        <w:rPr>
          <w:rFonts w:ascii="Times New Roman" w:eastAsia="Times New Roman" w:hAnsi="Times New Roman" w:cs="Times New Roman"/>
          <w:sz w:val="28"/>
          <w:szCs w:val="28"/>
          <w:lang w:eastAsia="ru-RU"/>
        </w:rPr>
      </w:pPr>
      <w:r w:rsidRPr="00FA0664">
        <w:rPr>
          <w:rFonts w:ascii="Times New Roman" w:eastAsia="Times New Roman" w:hAnsi="Times New Roman" w:cs="Times New Roman"/>
          <w:i/>
          <w:iCs/>
          <w:sz w:val="28"/>
          <w:szCs w:val="28"/>
          <w:u w:val="single"/>
          <w:lang w:eastAsia="ru-RU"/>
        </w:rPr>
        <w:t>Иностранные граждане, прибывшие в Российскую Федерацию в порядке, не требующем получения визы, должны иметь при себе следующие документы:</w:t>
      </w:r>
    </w:p>
    <w:p w:rsidR="00FA0664" w:rsidRPr="00FA0664" w:rsidRDefault="00FA0664" w:rsidP="00FA0664">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FA0664">
        <w:rPr>
          <w:rFonts w:ascii="Times New Roman" w:eastAsia="Times New Roman" w:hAnsi="Times New Roman" w:cs="Times New Roman"/>
          <w:sz w:val="28"/>
          <w:szCs w:val="28"/>
          <w:lang w:eastAsia="ru-RU"/>
        </w:rPr>
        <w:t>- документ, удостоверяющий личность;</w:t>
      </w:r>
    </w:p>
    <w:p w:rsidR="00FA0664" w:rsidRPr="00FA0664" w:rsidRDefault="00FA0664" w:rsidP="00FA0664">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FA0664">
        <w:rPr>
          <w:rFonts w:ascii="Times New Roman" w:eastAsia="Times New Roman" w:hAnsi="Times New Roman" w:cs="Times New Roman"/>
          <w:sz w:val="28"/>
          <w:szCs w:val="28"/>
          <w:lang w:eastAsia="ru-RU"/>
        </w:rPr>
        <w:t>- миграционную карту;</w:t>
      </w:r>
    </w:p>
    <w:p w:rsidR="00FA0664" w:rsidRPr="00FA0664" w:rsidRDefault="00FA0664" w:rsidP="00FA0664">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FA0664">
        <w:rPr>
          <w:rFonts w:ascii="Times New Roman" w:eastAsia="Times New Roman" w:hAnsi="Times New Roman" w:cs="Times New Roman"/>
          <w:sz w:val="28"/>
          <w:szCs w:val="28"/>
          <w:lang w:eastAsia="ru-RU"/>
        </w:rPr>
        <w:t>- отрывную часть бланка уведомления о постановке на миграционный учет.</w:t>
      </w:r>
    </w:p>
    <w:p w:rsidR="00FA0664" w:rsidRPr="00FA0664" w:rsidRDefault="00FA0664" w:rsidP="00FA0664">
      <w:pPr>
        <w:spacing w:after="0" w:line="240" w:lineRule="auto"/>
        <w:ind w:firstLine="567"/>
        <w:jc w:val="both"/>
        <w:rPr>
          <w:rFonts w:ascii="Times New Roman" w:eastAsia="Times New Roman" w:hAnsi="Times New Roman" w:cs="Times New Roman"/>
          <w:sz w:val="28"/>
          <w:szCs w:val="28"/>
          <w:lang w:eastAsia="ru-RU"/>
        </w:rPr>
      </w:pPr>
      <w:r w:rsidRPr="00FA0664">
        <w:rPr>
          <w:rFonts w:ascii="Times New Roman" w:eastAsia="Times New Roman" w:hAnsi="Times New Roman" w:cs="Times New Roman"/>
          <w:i/>
          <w:iCs/>
          <w:sz w:val="28"/>
          <w:szCs w:val="28"/>
          <w:u w:val="single"/>
          <w:lang w:eastAsia="ru-RU"/>
        </w:rPr>
        <w:t xml:space="preserve">Иностранные граждане, прибывшие в Российскую Федерацию на основании визы, должны иметь при себе следующие документы: </w:t>
      </w:r>
    </w:p>
    <w:p w:rsidR="00FA0664" w:rsidRPr="00FA0664" w:rsidRDefault="00FA0664" w:rsidP="00FA0664">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FA0664">
        <w:rPr>
          <w:rFonts w:ascii="Times New Roman" w:eastAsia="Times New Roman" w:hAnsi="Times New Roman" w:cs="Times New Roman"/>
          <w:sz w:val="28"/>
          <w:szCs w:val="28"/>
          <w:lang w:eastAsia="ru-RU"/>
        </w:rPr>
        <w:t>- документ, удостоверяющий личность;</w:t>
      </w:r>
    </w:p>
    <w:p w:rsidR="00FA0664" w:rsidRPr="00FA0664" w:rsidRDefault="00FA0664" w:rsidP="00FA0664">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FA0664">
        <w:rPr>
          <w:rFonts w:ascii="Times New Roman" w:eastAsia="Times New Roman" w:hAnsi="Times New Roman" w:cs="Times New Roman"/>
          <w:sz w:val="28"/>
          <w:szCs w:val="28"/>
          <w:lang w:eastAsia="ru-RU"/>
        </w:rPr>
        <w:t>- визу;</w:t>
      </w:r>
    </w:p>
    <w:p w:rsidR="00FA0664" w:rsidRPr="00FA0664" w:rsidRDefault="00FA0664" w:rsidP="00FA0664">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FA0664">
        <w:rPr>
          <w:rFonts w:ascii="Times New Roman" w:eastAsia="Times New Roman" w:hAnsi="Times New Roman" w:cs="Times New Roman"/>
          <w:sz w:val="28"/>
          <w:szCs w:val="28"/>
          <w:lang w:eastAsia="ru-RU"/>
        </w:rPr>
        <w:t>- миграционную карту;</w:t>
      </w:r>
    </w:p>
    <w:p w:rsidR="00FA0664" w:rsidRPr="00FA0664" w:rsidRDefault="00FA0664" w:rsidP="00FA0664">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FA0664">
        <w:rPr>
          <w:rFonts w:ascii="Times New Roman" w:eastAsia="Times New Roman" w:hAnsi="Times New Roman" w:cs="Times New Roman"/>
          <w:sz w:val="28"/>
          <w:szCs w:val="28"/>
          <w:lang w:eastAsia="ru-RU"/>
        </w:rPr>
        <w:t>- отрывную часть бланка уведомления о постановке на миграционный учет.</w:t>
      </w:r>
    </w:p>
    <w:p w:rsidR="00FA0664" w:rsidRPr="00FA0664" w:rsidRDefault="00FA0664" w:rsidP="00FA0664">
      <w:pPr>
        <w:spacing w:after="0" w:line="240" w:lineRule="auto"/>
        <w:ind w:firstLine="567"/>
        <w:jc w:val="both"/>
        <w:rPr>
          <w:rFonts w:ascii="Times New Roman" w:eastAsia="Times New Roman" w:hAnsi="Times New Roman" w:cs="Times New Roman"/>
          <w:sz w:val="28"/>
          <w:szCs w:val="28"/>
          <w:lang w:eastAsia="ru-RU"/>
        </w:rPr>
      </w:pPr>
      <w:r w:rsidRPr="00FA0664">
        <w:rPr>
          <w:rFonts w:ascii="Times New Roman" w:eastAsia="Times New Roman" w:hAnsi="Times New Roman" w:cs="Times New Roman"/>
          <w:sz w:val="28"/>
          <w:szCs w:val="28"/>
          <w:lang w:eastAsia="ru-RU"/>
        </w:rPr>
        <w:t>Иностранный гражданин или лицо без гражданства, въехавшие на территорию Российской Федерации с нарушением установленных правил, либо не имеющие документов, подтверждающих право на пребывание (проживание) в Российской Федерации, либо утратившие такие документы и не обратившиеся с соответствующим заявлением в территориальный орган федерального органа исполнительной власти в сфере внутренних дел, либо уклоняющиеся от выезда из Российской Федерации по истечении срока пребывания (проживания) в Российской Федерации, а равно нарушившие правила транзитного проезда через территорию Российской Федерации, являются незаконно находящимися на территории Российской Федерации и несут ответственность в соответствии с законодательством Российской Федерации.</w:t>
      </w:r>
    </w:p>
    <w:p w:rsidR="00FA0664" w:rsidRPr="00FA0664" w:rsidRDefault="00FA0664" w:rsidP="00FA0664">
      <w:pPr>
        <w:spacing w:after="0" w:line="240" w:lineRule="auto"/>
        <w:ind w:firstLine="567"/>
        <w:jc w:val="both"/>
        <w:rPr>
          <w:rFonts w:ascii="Times New Roman" w:eastAsia="Times New Roman" w:hAnsi="Times New Roman" w:cs="Times New Roman"/>
          <w:sz w:val="28"/>
          <w:szCs w:val="28"/>
          <w:lang w:eastAsia="ru-RU"/>
        </w:rPr>
      </w:pPr>
      <w:r w:rsidRPr="00FA0664">
        <w:rPr>
          <w:rFonts w:ascii="Times New Roman" w:eastAsia="Times New Roman" w:hAnsi="Times New Roman" w:cs="Times New Roman"/>
          <w:sz w:val="28"/>
          <w:szCs w:val="28"/>
          <w:lang w:eastAsia="ru-RU"/>
        </w:rPr>
        <w:lastRenderedPageBreak/>
        <w:t>Иностранные граждане, временно пребывающие в Российской Федерации, а равно постоянно или временно проживающие в Российской Федерации, при нахождении в месте пребывания, не являющемся их местом жительства, подлежат постановке на учет по месту пребывания.</w:t>
      </w:r>
    </w:p>
    <w:p w:rsidR="00FA0664" w:rsidRPr="00FA0664" w:rsidRDefault="00FA0664" w:rsidP="00FA0664">
      <w:pPr>
        <w:spacing w:after="0" w:line="240" w:lineRule="auto"/>
        <w:ind w:firstLine="567"/>
        <w:jc w:val="both"/>
        <w:rPr>
          <w:rFonts w:ascii="Times New Roman" w:eastAsia="Times New Roman" w:hAnsi="Times New Roman" w:cs="Times New Roman"/>
          <w:sz w:val="28"/>
          <w:szCs w:val="28"/>
          <w:lang w:eastAsia="ru-RU"/>
        </w:rPr>
      </w:pPr>
      <w:r w:rsidRPr="00FA0664">
        <w:rPr>
          <w:rFonts w:ascii="Times New Roman" w:eastAsia="Times New Roman" w:hAnsi="Times New Roman" w:cs="Times New Roman"/>
          <w:sz w:val="28"/>
          <w:szCs w:val="28"/>
          <w:lang w:eastAsia="ru-RU"/>
        </w:rPr>
        <w:t>Уведомление о прибытии иностранного гражданина в место пребывания представляется непосредственно в территориальный орган Министерства внутренних дел Российской Федерации, либо через многофункциональный центр предоставления государственных и муниципальных услуг, либо направляет его в установленном порядке почтовым отправлением в течение 7 рабочих дней со дня его прибытия в место пребывания.</w:t>
      </w:r>
    </w:p>
    <w:p w:rsidR="00FA0664" w:rsidRPr="00FA0664" w:rsidRDefault="00FA0664" w:rsidP="00FA0664">
      <w:pPr>
        <w:spacing w:after="0" w:line="240" w:lineRule="auto"/>
        <w:ind w:firstLine="567"/>
        <w:jc w:val="both"/>
        <w:rPr>
          <w:rFonts w:ascii="Times New Roman" w:eastAsia="Times New Roman" w:hAnsi="Times New Roman" w:cs="Times New Roman"/>
          <w:sz w:val="28"/>
          <w:szCs w:val="28"/>
          <w:lang w:eastAsia="ru-RU"/>
        </w:rPr>
      </w:pPr>
      <w:r w:rsidRPr="00FA0664">
        <w:rPr>
          <w:rFonts w:ascii="Times New Roman" w:eastAsia="Times New Roman" w:hAnsi="Times New Roman" w:cs="Times New Roman"/>
          <w:sz w:val="28"/>
          <w:szCs w:val="28"/>
          <w:lang w:eastAsia="ru-RU"/>
        </w:rPr>
        <w:t>Высококвалифицированные специалисты и члены их семей освобождаются от обязанности выполнения действий, необходимых для их постановки на миграционный учет по месту пребывания на срок, не превышающий 90 дней со дня их въезда на территорию Российской Федерации.</w:t>
      </w:r>
    </w:p>
    <w:p w:rsidR="00FA0664" w:rsidRPr="00FA0664" w:rsidRDefault="00FA0664" w:rsidP="00FA0664">
      <w:pPr>
        <w:spacing w:after="0" w:line="240" w:lineRule="auto"/>
        <w:ind w:firstLine="567"/>
        <w:jc w:val="both"/>
        <w:rPr>
          <w:rFonts w:ascii="Times New Roman" w:eastAsia="Times New Roman" w:hAnsi="Times New Roman" w:cs="Times New Roman"/>
          <w:sz w:val="28"/>
          <w:szCs w:val="28"/>
          <w:lang w:eastAsia="ru-RU"/>
        </w:rPr>
      </w:pPr>
      <w:r w:rsidRPr="00FA0664">
        <w:rPr>
          <w:rFonts w:ascii="Times New Roman" w:eastAsia="Times New Roman" w:hAnsi="Times New Roman" w:cs="Times New Roman"/>
          <w:sz w:val="28"/>
          <w:szCs w:val="28"/>
          <w:lang w:eastAsia="ru-RU"/>
        </w:rPr>
        <w:t>Высококвалифицированные специалисты и члены их семей, зарегистрированные по месту жительства (поставленные на учет по месту пребывания) в Российской Федерации, при прибытии в новое место пребывания на территории Российской Федерации на срок, не превышающий 30 дней, освобождаются от обязанности выполнения действий, необходимых для их постановки на учет по новому месту пребывания.</w:t>
      </w:r>
    </w:p>
    <w:p w:rsidR="00FA0664" w:rsidRPr="00FA0664" w:rsidRDefault="00FA0664" w:rsidP="00FA0664">
      <w:pPr>
        <w:spacing w:after="0" w:line="240" w:lineRule="auto"/>
        <w:ind w:firstLine="567"/>
        <w:jc w:val="both"/>
        <w:rPr>
          <w:rFonts w:ascii="Times New Roman" w:eastAsia="Times New Roman" w:hAnsi="Times New Roman" w:cs="Times New Roman"/>
          <w:sz w:val="28"/>
          <w:szCs w:val="28"/>
          <w:lang w:eastAsia="ru-RU"/>
        </w:rPr>
      </w:pPr>
      <w:r w:rsidRPr="00FA0664">
        <w:rPr>
          <w:rFonts w:ascii="Times New Roman" w:eastAsia="Times New Roman" w:hAnsi="Times New Roman" w:cs="Times New Roman"/>
          <w:sz w:val="28"/>
          <w:szCs w:val="28"/>
          <w:lang w:eastAsia="ru-RU"/>
        </w:rPr>
        <w:t>Иностранные граждане, являющиеся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члены их семей, переселяющиеся совместно с ними в Российскую Федерацию, освобождаются от обязанности выполнения действий, необходимых для их постановки на учет по месту пребывания на срок, не превышающий 30 дней со дня их прибытия в место пребывания.</w:t>
      </w:r>
    </w:p>
    <w:p w:rsidR="00FA0664" w:rsidRPr="00FA0664" w:rsidRDefault="00FA0664" w:rsidP="00FA0664">
      <w:pPr>
        <w:spacing w:after="0" w:line="240" w:lineRule="auto"/>
        <w:ind w:firstLine="567"/>
        <w:jc w:val="both"/>
        <w:rPr>
          <w:rFonts w:ascii="Times New Roman" w:eastAsia="Times New Roman" w:hAnsi="Times New Roman" w:cs="Times New Roman"/>
          <w:sz w:val="28"/>
          <w:szCs w:val="28"/>
          <w:lang w:eastAsia="ru-RU"/>
        </w:rPr>
      </w:pPr>
      <w:r w:rsidRPr="00FA0664">
        <w:rPr>
          <w:rFonts w:ascii="Times New Roman" w:eastAsia="Times New Roman" w:hAnsi="Times New Roman" w:cs="Times New Roman"/>
          <w:sz w:val="28"/>
          <w:szCs w:val="28"/>
          <w:lang w:eastAsia="ru-RU"/>
        </w:rPr>
        <w:t>Уведомление о прибытии указанных иностранных граждан подается (направляется) в территориальный орган Министерства внутренних дел Российской Федерации в течение 7 рабочих дней после истечения 90- или 30- дневного срока соответственно.</w:t>
      </w:r>
    </w:p>
    <w:p w:rsidR="00FA0664" w:rsidRPr="00FA0664" w:rsidRDefault="00FA0664" w:rsidP="00FA0664">
      <w:pPr>
        <w:spacing w:after="0" w:line="240" w:lineRule="auto"/>
        <w:ind w:firstLine="567"/>
        <w:jc w:val="both"/>
        <w:rPr>
          <w:rFonts w:ascii="Times New Roman" w:eastAsia="Times New Roman" w:hAnsi="Times New Roman" w:cs="Times New Roman"/>
          <w:sz w:val="28"/>
          <w:szCs w:val="28"/>
          <w:lang w:eastAsia="ru-RU"/>
        </w:rPr>
      </w:pPr>
      <w:r w:rsidRPr="00FA0664">
        <w:rPr>
          <w:rFonts w:ascii="Times New Roman" w:eastAsia="Times New Roman" w:hAnsi="Times New Roman" w:cs="Times New Roman"/>
          <w:sz w:val="28"/>
          <w:szCs w:val="28"/>
          <w:lang w:eastAsia="ru-RU"/>
        </w:rPr>
        <w:t xml:space="preserve">В соответствии с международными договорами Российской Федерации освобождены от постановки на учет по месту пребывания: граждане Украины и граждане Республики Беларусь – в течение 90 дней, граждане Республики Армения, Республики Казахстан и </w:t>
      </w:r>
      <w:proofErr w:type="spellStart"/>
      <w:r w:rsidRPr="00FA0664">
        <w:rPr>
          <w:rFonts w:ascii="Times New Roman" w:eastAsia="Times New Roman" w:hAnsi="Times New Roman" w:cs="Times New Roman"/>
          <w:sz w:val="28"/>
          <w:szCs w:val="28"/>
          <w:lang w:eastAsia="ru-RU"/>
        </w:rPr>
        <w:t>Кыргызской</w:t>
      </w:r>
      <w:proofErr w:type="spellEnd"/>
      <w:r w:rsidRPr="00FA0664">
        <w:rPr>
          <w:rFonts w:ascii="Times New Roman" w:eastAsia="Times New Roman" w:hAnsi="Times New Roman" w:cs="Times New Roman"/>
          <w:sz w:val="28"/>
          <w:szCs w:val="28"/>
          <w:lang w:eastAsia="ru-RU"/>
        </w:rPr>
        <w:t xml:space="preserve"> Республики – 30 дней, граждане Республики Таджикистан и Узбекистан – 15 дней с даты въезда в Российскую Федерацию.</w:t>
      </w:r>
    </w:p>
    <w:p w:rsidR="00FA0664" w:rsidRPr="00FA0664" w:rsidRDefault="00FA0664" w:rsidP="00FA0664">
      <w:pPr>
        <w:spacing w:after="0" w:line="240" w:lineRule="auto"/>
        <w:ind w:firstLine="567"/>
        <w:jc w:val="both"/>
        <w:rPr>
          <w:rFonts w:ascii="Times New Roman" w:eastAsia="Times New Roman" w:hAnsi="Times New Roman" w:cs="Times New Roman"/>
          <w:sz w:val="28"/>
          <w:szCs w:val="28"/>
          <w:lang w:eastAsia="ru-RU"/>
        </w:rPr>
      </w:pPr>
      <w:r w:rsidRPr="00FA0664">
        <w:rPr>
          <w:rFonts w:ascii="Times New Roman" w:eastAsia="Times New Roman" w:hAnsi="Times New Roman" w:cs="Times New Roman"/>
          <w:sz w:val="28"/>
          <w:szCs w:val="28"/>
          <w:lang w:eastAsia="ru-RU"/>
        </w:rPr>
        <w:t>Согласно пункту 6 статьи 97 Договора о Евразийском экономическом союзе от 29 мая 2014 года трудящиеся граждане государства – члена Договора, а также члены их семей освобождаются от обязанности постановки на учет по месту пребывания в течение 30 суток с даты въезда в Российскую Федерацию.</w:t>
      </w:r>
    </w:p>
    <w:p w:rsidR="00FA0664" w:rsidRPr="00FA0664" w:rsidRDefault="00FA0664" w:rsidP="00FA0664">
      <w:pPr>
        <w:spacing w:after="0" w:line="240" w:lineRule="auto"/>
        <w:ind w:firstLine="567"/>
        <w:jc w:val="both"/>
        <w:rPr>
          <w:rFonts w:ascii="Times New Roman" w:eastAsia="Times New Roman" w:hAnsi="Times New Roman" w:cs="Times New Roman"/>
          <w:sz w:val="28"/>
          <w:szCs w:val="28"/>
          <w:lang w:eastAsia="ru-RU"/>
        </w:rPr>
      </w:pPr>
      <w:r w:rsidRPr="00FA0664">
        <w:rPr>
          <w:rFonts w:ascii="Times New Roman" w:eastAsia="Times New Roman" w:hAnsi="Times New Roman" w:cs="Times New Roman"/>
          <w:sz w:val="28"/>
          <w:szCs w:val="28"/>
          <w:lang w:eastAsia="ru-RU"/>
        </w:rPr>
        <w:t xml:space="preserve">Нарушение правил миграционного учета влечет наложение административного штрафа в размере от двух тысяч до пяти тысяч рублей с </w:t>
      </w:r>
      <w:r w:rsidRPr="00FA0664">
        <w:rPr>
          <w:rFonts w:ascii="Times New Roman" w:eastAsia="Times New Roman" w:hAnsi="Times New Roman" w:cs="Times New Roman"/>
          <w:sz w:val="28"/>
          <w:szCs w:val="28"/>
          <w:lang w:eastAsia="ru-RU"/>
        </w:rPr>
        <w:lastRenderedPageBreak/>
        <w:t>административным выдворением за пределы Российской Федерации или без такового (ч.1 ст.18.8 КоАП РФ).</w:t>
      </w:r>
    </w:p>
    <w:p w:rsidR="00FA0664" w:rsidRPr="00FA0664" w:rsidRDefault="00FA0664" w:rsidP="00FA0664">
      <w:pPr>
        <w:spacing w:after="0" w:line="240" w:lineRule="auto"/>
        <w:ind w:firstLine="567"/>
        <w:jc w:val="both"/>
        <w:rPr>
          <w:rFonts w:ascii="Times New Roman" w:eastAsia="Times New Roman" w:hAnsi="Times New Roman" w:cs="Times New Roman"/>
          <w:sz w:val="28"/>
          <w:szCs w:val="28"/>
          <w:lang w:eastAsia="ru-RU"/>
        </w:rPr>
      </w:pPr>
      <w:r w:rsidRPr="00FA0664">
        <w:rPr>
          <w:rFonts w:ascii="Times New Roman" w:eastAsia="Times New Roman" w:hAnsi="Times New Roman" w:cs="Times New Roman"/>
          <w:sz w:val="28"/>
          <w:szCs w:val="28"/>
          <w:lang w:eastAsia="ru-RU"/>
        </w:rPr>
        <w:t>Нарушение иностранным гражданином режима пребывания (проживания) в РФ, выразившееся в отсутствии документов, подтверждающих право на пребывание (проживание) в РФ,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(ч.1.1 ст.18.8 КоАП РФ).</w:t>
      </w:r>
    </w:p>
    <w:p w:rsidR="00FA0664" w:rsidRPr="00FA0664" w:rsidRDefault="00FA0664" w:rsidP="00FA0664">
      <w:pPr>
        <w:spacing w:after="0" w:line="240" w:lineRule="auto"/>
        <w:ind w:firstLine="567"/>
        <w:jc w:val="both"/>
        <w:rPr>
          <w:rFonts w:ascii="Times New Roman" w:eastAsia="Times New Roman" w:hAnsi="Times New Roman" w:cs="Times New Roman"/>
          <w:sz w:val="28"/>
          <w:szCs w:val="28"/>
          <w:lang w:eastAsia="ru-RU"/>
        </w:rPr>
      </w:pPr>
      <w:r w:rsidRPr="00FA0664">
        <w:rPr>
          <w:rFonts w:ascii="Times New Roman" w:eastAsia="Times New Roman" w:hAnsi="Times New Roman" w:cs="Times New Roman"/>
          <w:sz w:val="28"/>
          <w:szCs w:val="28"/>
          <w:lang w:eastAsia="ru-RU"/>
        </w:rPr>
        <w:t xml:space="preserve">В соответствии с Федеральным законом № 115-ФЗ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иностранные граждане, прибывшие в Российскую Федерацию в целях осуществления трудовой деятельности - в течение тридцати календарных дней со дня въезда в Российскую Федерацию. Данная процедура является </w:t>
      </w:r>
      <w:r w:rsidRPr="00FA0664">
        <w:rPr>
          <w:rFonts w:ascii="Times New Roman" w:eastAsia="Times New Roman" w:hAnsi="Times New Roman" w:cs="Times New Roman"/>
          <w:b/>
          <w:bCs/>
          <w:sz w:val="28"/>
          <w:szCs w:val="28"/>
          <w:u w:val="single"/>
          <w:lang w:eastAsia="ru-RU"/>
        </w:rPr>
        <w:t>бесплатной</w:t>
      </w:r>
      <w:r w:rsidRPr="00FA0664">
        <w:rPr>
          <w:rFonts w:ascii="Times New Roman" w:eastAsia="Times New Roman" w:hAnsi="Times New Roman" w:cs="Times New Roman"/>
          <w:sz w:val="28"/>
          <w:szCs w:val="28"/>
          <w:lang w:eastAsia="ru-RU"/>
        </w:rPr>
        <w:t>, для ее прохождения иностранные граждане обязаны лично обратиться в территориальный орган Министерства внутренних дел Российской Федерации по месту пребывания с документом, удостоверяющим личность, а также документами, подтверждающими прохождение медицинского освидетельствования. Для прохождения медицинского освидетельствования необходимо обратиться в уполномоченную медицинскую организацию, перечень которых утвержден распоряжением Правительства Ханты-Мансийского автономного округа – Югры. Срок временного пребывания в Российской Федерации иностранных граждан сокращается в случае неисполнения данными гражданами обязанностей по прохождению обязательной государственной дактилоскопической регистрации, фотографирования и медицинского освидетельствования. Уклонение иммигранта от прохождения медицинского освидетельствования и идентификации личности 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 (ч. 1 статьи 18.11 КоАП РФ).</w:t>
      </w:r>
    </w:p>
    <w:p w:rsidR="00FA0664" w:rsidRPr="00FA0664" w:rsidRDefault="00FA0664" w:rsidP="00FA0664">
      <w:pPr>
        <w:spacing w:after="0" w:line="240" w:lineRule="auto"/>
        <w:ind w:firstLine="567"/>
        <w:jc w:val="both"/>
        <w:rPr>
          <w:rFonts w:ascii="Times New Roman" w:eastAsia="Times New Roman" w:hAnsi="Times New Roman" w:cs="Times New Roman"/>
          <w:sz w:val="28"/>
          <w:szCs w:val="28"/>
          <w:lang w:eastAsia="ru-RU"/>
        </w:rPr>
      </w:pPr>
      <w:r w:rsidRPr="00FA0664">
        <w:rPr>
          <w:rFonts w:ascii="Times New Roman" w:eastAsia="Times New Roman" w:hAnsi="Times New Roman" w:cs="Times New Roman"/>
          <w:sz w:val="28"/>
          <w:szCs w:val="28"/>
          <w:lang w:eastAsia="ru-RU"/>
        </w:rPr>
        <w:t>Имеют место факты фиктивной постановки иностранных граждан на миграционный учет на территории Ханты-Мансийского автономного округа – Югры, без предоставления жилого помещения по месту регистрации. Зачастую такие деяния совершают недобросовестные граждане с целью получения денежных средств, либо лица, не знающие требований действующего законодательства.</w:t>
      </w:r>
    </w:p>
    <w:p w:rsidR="00FA0664" w:rsidRPr="00FA0664" w:rsidRDefault="00FA0664" w:rsidP="00FA0664">
      <w:pPr>
        <w:spacing w:after="0" w:line="240" w:lineRule="auto"/>
        <w:ind w:firstLine="567"/>
        <w:jc w:val="both"/>
        <w:rPr>
          <w:rFonts w:ascii="Times New Roman" w:eastAsia="Times New Roman" w:hAnsi="Times New Roman" w:cs="Times New Roman"/>
          <w:sz w:val="28"/>
          <w:szCs w:val="28"/>
          <w:lang w:eastAsia="ru-RU"/>
        </w:rPr>
      </w:pPr>
      <w:r w:rsidRPr="00FA0664">
        <w:rPr>
          <w:rFonts w:ascii="Times New Roman" w:eastAsia="Times New Roman" w:hAnsi="Times New Roman" w:cs="Times New Roman"/>
          <w:sz w:val="28"/>
          <w:szCs w:val="28"/>
          <w:lang w:eastAsia="ru-RU"/>
        </w:rPr>
        <w:t>Необходимо знать, что такая деятельность преследуется действующим уголовным законодательством Российской Федерации.</w:t>
      </w:r>
    </w:p>
    <w:p w:rsidR="00FA0664" w:rsidRPr="00FA0664" w:rsidRDefault="00FA0664" w:rsidP="00FA0664">
      <w:pPr>
        <w:spacing w:after="0" w:line="240" w:lineRule="auto"/>
        <w:ind w:firstLine="567"/>
        <w:jc w:val="both"/>
        <w:rPr>
          <w:rFonts w:ascii="Times New Roman" w:eastAsia="Times New Roman" w:hAnsi="Times New Roman" w:cs="Times New Roman"/>
          <w:sz w:val="28"/>
          <w:szCs w:val="28"/>
          <w:lang w:eastAsia="ru-RU"/>
        </w:rPr>
      </w:pPr>
      <w:r w:rsidRPr="00FA0664">
        <w:rPr>
          <w:rFonts w:ascii="Times New Roman" w:eastAsia="Times New Roman" w:hAnsi="Times New Roman" w:cs="Times New Roman"/>
          <w:sz w:val="28"/>
          <w:szCs w:val="28"/>
          <w:lang w:eastAsia="ru-RU"/>
        </w:rPr>
        <w:lastRenderedPageBreak/>
        <w:t>За совершение преступлений, предусмотренных статьей 322.2 УК РФ (т.е. за фиктивную регистрацию иностранного гражданина или лица без гражданства по месту жительства в жилом помещении в Российской Федерации) и статьей 322.3 УК РФ (за фиктивную постановку на учет иностранного гражданина или лица без гражданства по месту пребывания в жилом помещении в Российской Федерации) предусмотрено наказание в виде штрафа в размере от 100 до 500 тысяч рублей, а также лишение свободы на срок до трех лет</w:t>
      </w:r>
    </w:p>
    <w:p w:rsidR="00CA65AA" w:rsidRPr="00FA0664" w:rsidRDefault="00CA65AA" w:rsidP="00FA0664">
      <w:pPr>
        <w:spacing w:after="0" w:line="240" w:lineRule="auto"/>
        <w:ind w:firstLine="567"/>
        <w:jc w:val="both"/>
        <w:rPr>
          <w:sz w:val="28"/>
          <w:szCs w:val="28"/>
        </w:rPr>
      </w:pPr>
    </w:p>
    <w:sectPr w:rsidR="00CA65AA" w:rsidRPr="00FA06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6F37B6"/>
    <w:multiLevelType w:val="multilevel"/>
    <w:tmpl w:val="1DAE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EF0E8F"/>
    <w:multiLevelType w:val="multilevel"/>
    <w:tmpl w:val="46E4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64"/>
    <w:rsid w:val="00447A94"/>
    <w:rsid w:val="00CA65AA"/>
    <w:rsid w:val="00FA0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34022-99F1-4DC8-873D-C49BCA83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A06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066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A06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A0664"/>
    <w:rPr>
      <w:i/>
      <w:iCs/>
    </w:rPr>
  </w:style>
  <w:style w:type="character" w:styleId="a5">
    <w:name w:val="Strong"/>
    <w:basedOn w:val="a0"/>
    <w:uiPriority w:val="22"/>
    <w:qFormat/>
    <w:rsid w:val="00FA06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34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1625</Words>
  <Characters>9269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Тушина</dc:creator>
  <cp:keywords/>
  <dc:description/>
  <cp:lastModifiedBy>Юлия Тушина</cp:lastModifiedBy>
  <cp:revision>2</cp:revision>
  <dcterms:created xsi:type="dcterms:W3CDTF">2025-06-04T09:24:00Z</dcterms:created>
  <dcterms:modified xsi:type="dcterms:W3CDTF">2025-06-04T09:27:00Z</dcterms:modified>
</cp:coreProperties>
</file>