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3FB" w:rsidRDefault="002D53FB" w:rsidP="002D53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D53FB" w:rsidRDefault="002D53FB" w:rsidP="002D5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C015E" w:rsidRPr="000A51F0" w:rsidRDefault="00A401EA" w:rsidP="00CC01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Сведения о доходах, </w:t>
      </w:r>
      <w:r w:rsidR="00CC015E">
        <w:rPr>
          <w:rFonts w:ascii="Times New Roman" w:eastAsia="Times New Roman" w:hAnsi="Times New Roman" w:cs="Times New Roman"/>
          <w:sz w:val="28"/>
          <w:szCs w:val="28"/>
        </w:rPr>
        <w:t>об имуществе и обязат</w:t>
      </w:r>
      <w:r w:rsidR="00CC015E" w:rsidRPr="000A51F0">
        <w:rPr>
          <w:rFonts w:ascii="Times New Roman" w:eastAsia="Times New Roman" w:hAnsi="Times New Roman" w:cs="Times New Roman"/>
          <w:sz w:val="28"/>
          <w:szCs w:val="28"/>
        </w:rPr>
        <w:t>ельствах имущественного характера</w:t>
      </w:r>
    </w:p>
    <w:p w:rsidR="00CC015E" w:rsidRPr="000A51F0" w:rsidRDefault="00F70DA9" w:rsidP="00CC01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д</w:t>
      </w:r>
      <w:r w:rsidR="00A15C82">
        <w:rPr>
          <w:rFonts w:ascii="Times New Roman" w:eastAsia="Times New Roman" w:hAnsi="Times New Roman" w:cs="Times New Roman"/>
          <w:sz w:val="28"/>
          <w:szCs w:val="28"/>
          <w:u w:val="single"/>
        </w:rPr>
        <w:t>иректора Муниципального казенного учреждения городского поселения Федоровский «Управление хозяйственно-эксплуатационным обслуживанием и бухгалтерского учета»</w:t>
      </w:r>
    </w:p>
    <w:p w:rsidR="00CC015E" w:rsidRPr="000A51F0" w:rsidRDefault="00CC015E" w:rsidP="00CC01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A51F0"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 w:rsidR="005C3280">
        <w:rPr>
          <w:rFonts w:ascii="Times New Roman" w:eastAsia="Times New Roman" w:hAnsi="Times New Roman" w:cs="Times New Roman"/>
          <w:sz w:val="28"/>
          <w:szCs w:val="28"/>
        </w:rPr>
        <w:t>1 января по 31 декабря 2014</w:t>
      </w:r>
      <w:r w:rsidRPr="000A51F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CC015E" w:rsidRDefault="00CC015E" w:rsidP="00CC015E">
      <w:pPr>
        <w:spacing w:before="100" w:beforeAutospacing="1" w:after="100" w:afterAutospacing="1" w:line="240" w:lineRule="auto"/>
        <w:contextualSpacing/>
        <w:jc w:val="both"/>
      </w:pPr>
    </w:p>
    <w:tbl>
      <w:tblPr>
        <w:tblStyle w:val="a3"/>
        <w:tblW w:w="15307" w:type="dxa"/>
        <w:tblInd w:w="-318" w:type="dxa"/>
        <w:tblLayout w:type="fixed"/>
        <w:tblLook w:val="04A0"/>
      </w:tblPr>
      <w:tblGrid>
        <w:gridCol w:w="2774"/>
        <w:gridCol w:w="2219"/>
        <w:gridCol w:w="1670"/>
        <w:gridCol w:w="1188"/>
        <w:gridCol w:w="1421"/>
        <w:gridCol w:w="1899"/>
        <w:gridCol w:w="1363"/>
        <w:gridCol w:w="1141"/>
        <w:gridCol w:w="1632"/>
      </w:tblGrid>
      <w:tr w:rsidR="00163F4E" w:rsidTr="00163F4E">
        <w:trPr>
          <w:trHeight w:val="981"/>
        </w:trPr>
        <w:tc>
          <w:tcPr>
            <w:tcW w:w="2774" w:type="dxa"/>
            <w:vMerge w:val="restart"/>
          </w:tcPr>
          <w:p w:rsidR="00163F4E" w:rsidRDefault="00163F4E" w:rsidP="00357BF9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2219" w:type="dxa"/>
            <w:vMerge w:val="restart"/>
          </w:tcPr>
          <w:p w:rsidR="00163F4E" w:rsidRDefault="00163F4E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Декларированный годовой доход </w:t>
            </w:r>
            <w:proofErr w:type="gramStart"/>
            <w:r w:rsidRPr="000A51F0">
              <w:rPr>
                <w:rFonts w:ascii="Times New Roman" w:eastAsia="Times New Roman" w:hAnsi="Times New Roman" w:cs="Times New Roman"/>
              </w:rPr>
              <w:t>за</w:t>
            </w:r>
            <w:proofErr w:type="gramEnd"/>
            <w:r w:rsidRPr="000A51F0">
              <w:rPr>
                <w:rFonts w:ascii="Times New Roman" w:eastAsia="Times New Roman" w:hAnsi="Times New Roman" w:cs="Times New Roman"/>
              </w:rPr>
              <w:t xml:space="preserve"> отчетный </w:t>
            </w:r>
          </w:p>
          <w:p w:rsidR="00163F4E" w:rsidRPr="000A51F0" w:rsidRDefault="005C3280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2014</w:t>
            </w:r>
            <w:r w:rsidR="00163F4E">
              <w:rPr>
                <w:rFonts w:ascii="Times New Roman" w:eastAsia="Times New Roman" w:hAnsi="Times New Roman" w:cs="Times New Roman"/>
              </w:rPr>
              <w:t xml:space="preserve"> </w:t>
            </w:r>
            <w:r w:rsidR="00163F4E" w:rsidRPr="000A51F0">
              <w:rPr>
                <w:rFonts w:ascii="Times New Roman" w:eastAsia="Times New Roman" w:hAnsi="Times New Roman" w:cs="Times New Roman"/>
              </w:rPr>
              <w:t>год</w:t>
            </w:r>
          </w:p>
          <w:p w:rsidR="00163F4E" w:rsidRDefault="00163F4E" w:rsidP="00357BF9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(руб.)</w:t>
            </w:r>
          </w:p>
        </w:tc>
        <w:tc>
          <w:tcPr>
            <w:tcW w:w="6178" w:type="dxa"/>
            <w:gridSpan w:val="4"/>
          </w:tcPr>
          <w:p w:rsidR="00163F4E" w:rsidRDefault="00163F4E" w:rsidP="00357BF9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</w:t>
            </w:r>
            <w:proofErr w:type="gramStart"/>
            <w:r w:rsidRPr="000A51F0">
              <w:rPr>
                <w:rFonts w:ascii="Times New Roman" w:eastAsia="Times New Roman" w:hAnsi="Times New Roman" w:cs="Times New Roman"/>
              </w:rPr>
              <w:t>средств</w:t>
            </w:r>
            <w:proofErr w:type="gramEnd"/>
            <w:r w:rsidRPr="000A51F0">
              <w:rPr>
                <w:rFonts w:ascii="Times New Roman" w:eastAsia="Times New Roman" w:hAnsi="Times New Roman" w:cs="Times New Roman"/>
              </w:rPr>
              <w:t xml:space="preserve"> за счет которых совершена сделка)</w:t>
            </w:r>
          </w:p>
        </w:tc>
        <w:tc>
          <w:tcPr>
            <w:tcW w:w="4136" w:type="dxa"/>
            <w:gridSpan w:val="3"/>
          </w:tcPr>
          <w:p w:rsidR="00163F4E" w:rsidRDefault="00163F4E" w:rsidP="00357BF9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</w:tr>
      <w:tr w:rsidR="00163F4E" w:rsidTr="00163F4E">
        <w:trPr>
          <w:trHeight w:val="141"/>
        </w:trPr>
        <w:tc>
          <w:tcPr>
            <w:tcW w:w="2774" w:type="dxa"/>
            <w:vMerge/>
          </w:tcPr>
          <w:p w:rsidR="00163F4E" w:rsidRDefault="00163F4E" w:rsidP="00357BF9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2219" w:type="dxa"/>
            <w:vMerge/>
          </w:tcPr>
          <w:p w:rsidR="00163F4E" w:rsidRDefault="00163F4E" w:rsidP="00357BF9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670" w:type="dxa"/>
          </w:tcPr>
          <w:p w:rsidR="00163F4E" w:rsidRDefault="00163F4E" w:rsidP="00357BF9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>вид</w:t>
            </w:r>
          </w:p>
          <w:p w:rsidR="00163F4E" w:rsidRDefault="00163F4E" w:rsidP="00357BF9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объектов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недвижимости</w:t>
            </w:r>
          </w:p>
        </w:tc>
        <w:tc>
          <w:tcPr>
            <w:tcW w:w="1188" w:type="dxa"/>
          </w:tcPr>
          <w:p w:rsidR="00163F4E" w:rsidRDefault="00163F4E" w:rsidP="00357BF9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площадь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A51F0">
              <w:rPr>
                <w:rFonts w:ascii="Times New Roman" w:eastAsia="Times New Roman" w:hAnsi="Times New Roman" w:cs="Times New Roman"/>
              </w:rPr>
              <w:t>(кв. м)</w:t>
            </w:r>
          </w:p>
        </w:tc>
        <w:tc>
          <w:tcPr>
            <w:tcW w:w="1421" w:type="dxa"/>
          </w:tcPr>
          <w:p w:rsidR="00163F4E" w:rsidRPr="000A51F0" w:rsidRDefault="00163F4E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  <w:p w:rsidR="00163F4E" w:rsidRDefault="00163F4E" w:rsidP="00357BF9">
            <w:pPr>
              <w:spacing w:before="100" w:beforeAutospacing="1" w:after="100" w:afterAutospacing="1"/>
              <w:contextualSpacing/>
              <w:jc w:val="center"/>
            </w:pPr>
          </w:p>
        </w:tc>
        <w:tc>
          <w:tcPr>
            <w:tcW w:w="1899" w:type="dxa"/>
          </w:tcPr>
          <w:p w:rsidR="00163F4E" w:rsidRDefault="00163F4E" w:rsidP="00357BF9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транспортные средства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(вид, марка)</w:t>
            </w:r>
          </w:p>
        </w:tc>
        <w:tc>
          <w:tcPr>
            <w:tcW w:w="1363" w:type="dxa"/>
          </w:tcPr>
          <w:p w:rsidR="00163F4E" w:rsidRDefault="00163F4E" w:rsidP="00357BF9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вид объектов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недвижимости</w:t>
            </w:r>
          </w:p>
        </w:tc>
        <w:tc>
          <w:tcPr>
            <w:tcW w:w="1141" w:type="dxa"/>
          </w:tcPr>
          <w:p w:rsidR="00163F4E" w:rsidRDefault="00163F4E" w:rsidP="00357BF9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>площадь</w:t>
            </w:r>
          </w:p>
          <w:p w:rsidR="00163F4E" w:rsidRDefault="00163F4E" w:rsidP="00357BF9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(кв. м)</w:t>
            </w:r>
          </w:p>
        </w:tc>
        <w:tc>
          <w:tcPr>
            <w:tcW w:w="1632" w:type="dxa"/>
          </w:tcPr>
          <w:p w:rsidR="00163F4E" w:rsidRDefault="00163F4E" w:rsidP="00357BF9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</w:tr>
      <w:tr w:rsidR="00A401EA" w:rsidTr="00163F4E">
        <w:trPr>
          <w:trHeight w:val="609"/>
        </w:trPr>
        <w:tc>
          <w:tcPr>
            <w:tcW w:w="2774" w:type="dxa"/>
            <w:vMerge w:val="restart"/>
          </w:tcPr>
          <w:p w:rsidR="00A401EA" w:rsidRDefault="00A401EA" w:rsidP="00357BF9">
            <w:pPr>
              <w:spacing w:before="100" w:beforeAutospacing="1" w:after="100" w:afterAutospacing="1"/>
              <w:contextualSpacing/>
            </w:pPr>
            <w:r>
              <w:rPr>
                <w:rFonts w:ascii="Times New Roman" w:eastAsia="Times New Roman" w:hAnsi="Times New Roman" w:cs="Times New Roman"/>
              </w:rPr>
              <w:t>Курносенко Дмитрий Владимирович</w:t>
            </w:r>
          </w:p>
        </w:tc>
        <w:tc>
          <w:tcPr>
            <w:tcW w:w="2219" w:type="dxa"/>
            <w:vMerge w:val="restart"/>
          </w:tcPr>
          <w:p w:rsidR="00A401EA" w:rsidRDefault="00A401EA" w:rsidP="00357BF9">
            <w:pPr>
              <w:spacing w:before="100" w:beforeAutospacing="1" w:after="100" w:afterAutospacing="1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</w:rPr>
              <w:t>1 193 508,12</w:t>
            </w:r>
          </w:p>
        </w:tc>
        <w:tc>
          <w:tcPr>
            <w:tcW w:w="1670" w:type="dxa"/>
            <w:vMerge w:val="restart"/>
          </w:tcPr>
          <w:p w:rsidR="00A401EA" w:rsidRPr="000A51F0" w:rsidRDefault="00A401EA" w:rsidP="00AF33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88" w:type="dxa"/>
            <w:vMerge w:val="restart"/>
          </w:tcPr>
          <w:p w:rsidR="00A401EA" w:rsidRPr="000A51F0" w:rsidRDefault="00A401EA" w:rsidP="00230D7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52,1</w:t>
            </w:r>
          </w:p>
        </w:tc>
        <w:tc>
          <w:tcPr>
            <w:tcW w:w="1421" w:type="dxa"/>
            <w:vMerge w:val="restart"/>
          </w:tcPr>
          <w:p w:rsidR="00A401EA" w:rsidRPr="000A51F0" w:rsidRDefault="00A401EA" w:rsidP="002B644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899" w:type="dxa"/>
          </w:tcPr>
          <w:p w:rsidR="00A401EA" w:rsidRPr="00CC015E" w:rsidRDefault="00A401EA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грузовой автомобиль: УАЗ 390944</w:t>
            </w:r>
          </w:p>
        </w:tc>
        <w:tc>
          <w:tcPr>
            <w:tcW w:w="1363" w:type="dxa"/>
            <w:vMerge w:val="restart"/>
          </w:tcPr>
          <w:p w:rsidR="00A401EA" w:rsidRPr="000A51F0" w:rsidRDefault="00A401EA" w:rsidP="009F130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комната в </w:t>
            </w:r>
            <w:r w:rsidR="009F130F">
              <w:rPr>
                <w:rFonts w:ascii="Times New Roman" w:eastAsia="Times New Roman" w:hAnsi="Times New Roman" w:cs="Times New Roman"/>
              </w:rPr>
              <w:t>жилом доме</w:t>
            </w:r>
          </w:p>
        </w:tc>
        <w:tc>
          <w:tcPr>
            <w:tcW w:w="1141" w:type="dxa"/>
            <w:vMerge w:val="restart"/>
          </w:tcPr>
          <w:p w:rsidR="00A401EA" w:rsidRPr="000A51F0" w:rsidRDefault="00A401EA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14,4</w:t>
            </w:r>
          </w:p>
        </w:tc>
        <w:tc>
          <w:tcPr>
            <w:tcW w:w="1632" w:type="dxa"/>
            <w:vMerge w:val="restart"/>
          </w:tcPr>
          <w:p w:rsidR="00A401EA" w:rsidRPr="000A51F0" w:rsidRDefault="00A401EA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</w:tr>
      <w:tr w:rsidR="00A401EA" w:rsidTr="00163F4E">
        <w:trPr>
          <w:trHeight w:val="609"/>
        </w:trPr>
        <w:tc>
          <w:tcPr>
            <w:tcW w:w="2774" w:type="dxa"/>
            <w:vMerge/>
          </w:tcPr>
          <w:p w:rsidR="00A401EA" w:rsidRDefault="00A401EA" w:rsidP="00357BF9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19" w:type="dxa"/>
            <w:vMerge/>
          </w:tcPr>
          <w:p w:rsidR="00A401EA" w:rsidRDefault="00A401EA" w:rsidP="00357BF9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0" w:type="dxa"/>
            <w:vMerge/>
          </w:tcPr>
          <w:p w:rsidR="00A401EA" w:rsidRDefault="00A401EA" w:rsidP="00AF33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88" w:type="dxa"/>
            <w:vMerge/>
          </w:tcPr>
          <w:p w:rsidR="00A401EA" w:rsidRDefault="00A401EA" w:rsidP="00230D7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1" w:type="dxa"/>
            <w:vMerge/>
          </w:tcPr>
          <w:p w:rsidR="00A401EA" w:rsidRDefault="00A401EA" w:rsidP="002B644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9" w:type="dxa"/>
          </w:tcPr>
          <w:p w:rsidR="00A401EA" w:rsidRDefault="00A401EA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легковой автомобиль:</w:t>
            </w:r>
          </w:p>
          <w:p w:rsidR="00A401EA" w:rsidRDefault="00A401EA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Форд фокус</w:t>
            </w:r>
          </w:p>
        </w:tc>
        <w:tc>
          <w:tcPr>
            <w:tcW w:w="1363" w:type="dxa"/>
            <w:vMerge/>
          </w:tcPr>
          <w:p w:rsidR="00A401EA" w:rsidRDefault="00A401EA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1" w:type="dxa"/>
            <w:vMerge/>
          </w:tcPr>
          <w:p w:rsidR="00A401EA" w:rsidRDefault="00A401EA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32" w:type="dxa"/>
            <w:vMerge/>
          </w:tcPr>
          <w:p w:rsidR="00A401EA" w:rsidRDefault="00A401EA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63F4E" w:rsidTr="00163F4E">
        <w:trPr>
          <w:trHeight w:val="263"/>
        </w:trPr>
        <w:tc>
          <w:tcPr>
            <w:tcW w:w="2774" w:type="dxa"/>
          </w:tcPr>
          <w:p w:rsidR="00163F4E" w:rsidRDefault="00163F4E" w:rsidP="00357BF9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2219" w:type="dxa"/>
          </w:tcPr>
          <w:p w:rsidR="00163F4E" w:rsidRDefault="00A401EA" w:rsidP="00357BF9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547 840,95</w:t>
            </w:r>
          </w:p>
        </w:tc>
        <w:tc>
          <w:tcPr>
            <w:tcW w:w="1670" w:type="dxa"/>
          </w:tcPr>
          <w:p w:rsidR="00163F4E" w:rsidRDefault="00163F4E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188" w:type="dxa"/>
          </w:tcPr>
          <w:p w:rsidR="00163F4E" w:rsidRDefault="00163F4E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21" w:type="dxa"/>
          </w:tcPr>
          <w:p w:rsidR="00163F4E" w:rsidRDefault="00163F4E" w:rsidP="002B3B3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99" w:type="dxa"/>
          </w:tcPr>
          <w:p w:rsidR="00163F4E" w:rsidRDefault="00163F4E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363" w:type="dxa"/>
          </w:tcPr>
          <w:p w:rsidR="00163F4E" w:rsidRDefault="00163F4E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41" w:type="dxa"/>
          </w:tcPr>
          <w:p w:rsidR="00163F4E" w:rsidRDefault="00163F4E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52,1</w:t>
            </w:r>
          </w:p>
        </w:tc>
        <w:tc>
          <w:tcPr>
            <w:tcW w:w="1632" w:type="dxa"/>
          </w:tcPr>
          <w:p w:rsidR="00163F4E" w:rsidRDefault="00163F4E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</w:tr>
    </w:tbl>
    <w:p w:rsidR="003B527A" w:rsidRDefault="003B527A" w:rsidP="00E913E0">
      <w:pPr>
        <w:spacing w:before="100" w:beforeAutospacing="1" w:after="100" w:afterAutospacing="1" w:line="240" w:lineRule="auto"/>
        <w:contextualSpacing/>
        <w:jc w:val="both"/>
      </w:pPr>
    </w:p>
    <w:p w:rsidR="00820B73" w:rsidRDefault="00820B73">
      <w:r>
        <w:br w:type="page"/>
      </w:r>
    </w:p>
    <w:p w:rsidR="00820B73" w:rsidRPr="000A51F0" w:rsidRDefault="00820B73" w:rsidP="00820B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Сведения о доходах, об имуществе и обязат</w:t>
      </w:r>
      <w:r w:rsidRPr="000A51F0">
        <w:rPr>
          <w:rFonts w:ascii="Times New Roman" w:eastAsia="Times New Roman" w:hAnsi="Times New Roman" w:cs="Times New Roman"/>
          <w:sz w:val="28"/>
          <w:szCs w:val="28"/>
        </w:rPr>
        <w:t>ельствах имущественного характера</w:t>
      </w:r>
    </w:p>
    <w:p w:rsidR="00820B73" w:rsidRPr="000A51F0" w:rsidRDefault="00820B73" w:rsidP="00820B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директора Муниципального автономного учреждением культуры «Культурно-досуговый центр «Премьер»</w:t>
      </w:r>
    </w:p>
    <w:p w:rsidR="00820B73" w:rsidRPr="000A51F0" w:rsidRDefault="00820B73" w:rsidP="00820B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A51F0"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1 января по 31 декабря 2014</w:t>
      </w:r>
      <w:r w:rsidRPr="000A51F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820B73" w:rsidRDefault="00820B73" w:rsidP="00820B73">
      <w:pPr>
        <w:spacing w:before="100" w:beforeAutospacing="1" w:after="100" w:afterAutospacing="1" w:line="240" w:lineRule="auto"/>
        <w:contextualSpacing/>
        <w:jc w:val="both"/>
      </w:pPr>
    </w:p>
    <w:tbl>
      <w:tblPr>
        <w:tblStyle w:val="a3"/>
        <w:tblW w:w="15004" w:type="dxa"/>
        <w:tblInd w:w="-318" w:type="dxa"/>
        <w:tblLayout w:type="fixed"/>
        <w:tblLook w:val="04A0"/>
      </w:tblPr>
      <w:tblGrid>
        <w:gridCol w:w="2744"/>
        <w:gridCol w:w="2195"/>
        <w:gridCol w:w="1515"/>
        <w:gridCol w:w="1176"/>
        <w:gridCol w:w="1405"/>
        <w:gridCol w:w="1878"/>
        <w:gridCol w:w="1348"/>
        <w:gridCol w:w="1129"/>
        <w:gridCol w:w="1614"/>
      </w:tblGrid>
      <w:tr w:rsidR="00820B73" w:rsidTr="00672D0B">
        <w:trPr>
          <w:trHeight w:val="1050"/>
        </w:trPr>
        <w:tc>
          <w:tcPr>
            <w:tcW w:w="2744" w:type="dxa"/>
            <w:vMerge w:val="restart"/>
          </w:tcPr>
          <w:p w:rsidR="00820B73" w:rsidRDefault="00820B73" w:rsidP="00E71BC8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2195" w:type="dxa"/>
            <w:vMerge w:val="restart"/>
          </w:tcPr>
          <w:p w:rsidR="00820B73" w:rsidRDefault="00820B73" w:rsidP="00E71B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Декларированный годовой доход </w:t>
            </w:r>
            <w:proofErr w:type="gramStart"/>
            <w:r w:rsidRPr="000A51F0">
              <w:rPr>
                <w:rFonts w:ascii="Times New Roman" w:eastAsia="Times New Roman" w:hAnsi="Times New Roman" w:cs="Times New Roman"/>
              </w:rPr>
              <w:t>за</w:t>
            </w:r>
            <w:proofErr w:type="gramEnd"/>
            <w:r w:rsidRPr="000A51F0">
              <w:rPr>
                <w:rFonts w:ascii="Times New Roman" w:eastAsia="Times New Roman" w:hAnsi="Times New Roman" w:cs="Times New Roman"/>
              </w:rPr>
              <w:t xml:space="preserve"> отчетный </w:t>
            </w:r>
          </w:p>
          <w:p w:rsidR="00820B73" w:rsidRPr="000A51F0" w:rsidRDefault="00856A75" w:rsidP="00E71B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2014</w:t>
            </w:r>
            <w:r w:rsidR="00820B73">
              <w:rPr>
                <w:rFonts w:ascii="Times New Roman" w:eastAsia="Times New Roman" w:hAnsi="Times New Roman" w:cs="Times New Roman"/>
              </w:rPr>
              <w:t xml:space="preserve"> </w:t>
            </w:r>
            <w:r w:rsidR="00820B73" w:rsidRPr="000A51F0">
              <w:rPr>
                <w:rFonts w:ascii="Times New Roman" w:eastAsia="Times New Roman" w:hAnsi="Times New Roman" w:cs="Times New Roman"/>
              </w:rPr>
              <w:t>год</w:t>
            </w:r>
          </w:p>
          <w:p w:rsidR="00820B73" w:rsidRDefault="00820B73" w:rsidP="00E71BC8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(руб.)</w:t>
            </w:r>
          </w:p>
        </w:tc>
        <w:tc>
          <w:tcPr>
            <w:tcW w:w="5974" w:type="dxa"/>
            <w:gridSpan w:val="4"/>
          </w:tcPr>
          <w:p w:rsidR="00820B73" w:rsidRDefault="00820B73" w:rsidP="00E71BC8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</w:t>
            </w:r>
            <w:proofErr w:type="gramStart"/>
            <w:r w:rsidRPr="000A51F0">
              <w:rPr>
                <w:rFonts w:ascii="Times New Roman" w:eastAsia="Times New Roman" w:hAnsi="Times New Roman" w:cs="Times New Roman"/>
              </w:rPr>
              <w:t>средств</w:t>
            </w:r>
            <w:proofErr w:type="gramEnd"/>
            <w:r w:rsidRPr="000A51F0">
              <w:rPr>
                <w:rFonts w:ascii="Times New Roman" w:eastAsia="Times New Roman" w:hAnsi="Times New Roman" w:cs="Times New Roman"/>
              </w:rPr>
              <w:t xml:space="preserve"> за счет которых совершена сделка)</w:t>
            </w:r>
          </w:p>
        </w:tc>
        <w:tc>
          <w:tcPr>
            <w:tcW w:w="4091" w:type="dxa"/>
            <w:gridSpan w:val="3"/>
          </w:tcPr>
          <w:p w:rsidR="00820B73" w:rsidRDefault="00820B73" w:rsidP="00E71BC8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</w:tr>
      <w:tr w:rsidR="00820B73" w:rsidTr="00E71BC8">
        <w:trPr>
          <w:trHeight w:val="150"/>
        </w:trPr>
        <w:tc>
          <w:tcPr>
            <w:tcW w:w="2744" w:type="dxa"/>
            <w:vMerge/>
          </w:tcPr>
          <w:p w:rsidR="00820B73" w:rsidRDefault="00820B73" w:rsidP="00E71BC8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2195" w:type="dxa"/>
            <w:vMerge/>
          </w:tcPr>
          <w:p w:rsidR="00820B73" w:rsidRDefault="00820B73" w:rsidP="00E71BC8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515" w:type="dxa"/>
          </w:tcPr>
          <w:p w:rsidR="00820B73" w:rsidRDefault="00820B73" w:rsidP="00E71BC8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>вид</w:t>
            </w:r>
          </w:p>
          <w:p w:rsidR="00820B73" w:rsidRDefault="00820B73" w:rsidP="00E71BC8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объектов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недвижимости</w:t>
            </w:r>
          </w:p>
        </w:tc>
        <w:tc>
          <w:tcPr>
            <w:tcW w:w="1176" w:type="dxa"/>
          </w:tcPr>
          <w:p w:rsidR="00820B73" w:rsidRDefault="00820B73" w:rsidP="00E71BC8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площадь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A51F0">
              <w:rPr>
                <w:rFonts w:ascii="Times New Roman" w:eastAsia="Times New Roman" w:hAnsi="Times New Roman" w:cs="Times New Roman"/>
              </w:rPr>
              <w:t>(кв. м)</w:t>
            </w:r>
          </w:p>
        </w:tc>
        <w:tc>
          <w:tcPr>
            <w:tcW w:w="1405" w:type="dxa"/>
          </w:tcPr>
          <w:p w:rsidR="00820B73" w:rsidRPr="000A51F0" w:rsidRDefault="00820B73" w:rsidP="00E71B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  <w:p w:rsidR="00820B73" w:rsidRDefault="00820B73" w:rsidP="00E71BC8">
            <w:pPr>
              <w:spacing w:before="100" w:beforeAutospacing="1" w:after="100" w:afterAutospacing="1"/>
              <w:contextualSpacing/>
              <w:jc w:val="center"/>
            </w:pPr>
          </w:p>
        </w:tc>
        <w:tc>
          <w:tcPr>
            <w:tcW w:w="1878" w:type="dxa"/>
          </w:tcPr>
          <w:p w:rsidR="00820B73" w:rsidRDefault="00820B73" w:rsidP="00E71BC8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транспортные средства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(вид, марка)</w:t>
            </w:r>
          </w:p>
        </w:tc>
        <w:tc>
          <w:tcPr>
            <w:tcW w:w="1348" w:type="dxa"/>
          </w:tcPr>
          <w:p w:rsidR="00820B73" w:rsidRDefault="00820B73" w:rsidP="00E71BC8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вид объектов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недвижимости</w:t>
            </w:r>
          </w:p>
        </w:tc>
        <w:tc>
          <w:tcPr>
            <w:tcW w:w="1129" w:type="dxa"/>
          </w:tcPr>
          <w:p w:rsidR="00820B73" w:rsidRDefault="00820B73" w:rsidP="00E71BC8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площадь</w:t>
            </w:r>
            <w:r w:rsidR="00672D0B">
              <w:rPr>
                <w:rFonts w:ascii="Times New Roman" w:eastAsia="Times New Roman" w:hAnsi="Times New Roman" w:cs="Times New Roman"/>
              </w:rPr>
              <w:t xml:space="preserve"> </w:t>
            </w:r>
            <w:r w:rsidRPr="000A51F0">
              <w:rPr>
                <w:rFonts w:ascii="Times New Roman" w:eastAsia="Times New Roman" w:hAnsi="Times New Roman" w:cs="Times New Roman"/>
              </w:rPr>
              <w:t>(кв. м)</w:t>
            </w:r>
          </w:p>
        </w:tc>
        <w:tc>
          <w:tcPr>
            <w:tcW w:w="1614" w:type="dxa"/>
          </w:tcPr>
          <w:p w:rsidR="00820B73" w:rsidRDefault="00820B73" w:rsidP="00E71BC8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</w:tr>
      <w:tr w:rsidR="00820B73" w:rsidTr="00E71BC8">
        <w:trPr>
          <w:trHeight w:val="652"/>
        </w:trPr>
        <w:tc>
          <w:tcPr>
            <w:tcW w:w="2744" w:type="dxa"/>
          </w:tcPr>
          <w:p w:rsidR="00820B73" w:rsidRDefault="00820B73" w:rsidP="00E71BC8">
            <w:pPr>
              <w:spacing w:before="100" w:beforeAutospacing="1" w:after="100" w:afterAutospacing="1"/>
              <w:contextualSpacing/>
            </w:pPr>
            <w:r>
              <w:rPr>
                <w:rFonts w:ascii="Times New Roman" w:eastAsia="Times New Roman" w:hAnsi="Times New Roman" w:cs="Times New Roman"/>
              </w:rPr>
              <w:t>Першакова Елена Александровна</w:t>
            </w:r>
          </w:p>
        </w:tc>
        <w:tc>
          <w:tcPr>
            <w:tcW w:w="2195" w:type="dxa"/>
          </w:tcPr>
          <w:p w:rsidR="00820B73" w:rsidRDefault="00672D0B" w:rsidP="00E71BC8">
            <w:pPr>
              <w:spacing w:before="100" w:beforeAutospacing="1" w:after="100" w:afterAutospacing="1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</w:rPr>
              <w:t>775 833,65</w:t>
            </w:r>
          </w:p>
        </w:tc>
        <w:tc>
          <w:tcPr>
            <w:tcW w:w="1515" w:type="dxa"/>
          </w:tcPr>
          <w:p w:rsidR="00820B73" w:rsidRPr="000A51F0" w:rsidRDefault="00820B73" w:rsidP="00672D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</w:tc>
        <w:tc>
          <w:tcPr>
            <w:tcW w:w="1176" w:type="dxa"/>
          </w:tcPr>
          <w:p w:rsidR="00820B73" w:rsidRPr="000A51F0" w:rsidRDefault="00820B73" w:rsidP="00E71B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43,0</w:t>
            </w:r>
          </w:p>
        </w:tc>
        <w:tc>
          <w:tcPr>
            <w:tcW w:w="1405" w:type="dxa"/>
          </w:tcPr>
          <w:p w:rsidR="00820B73" w:rsidRPr="000A51F0" w:rsidRDefault="00820B73" w:rsidP="00E71B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878" w:type="dxa"/>
          </w:tcPr>
          <w:p w:rsidR="00820B73" w:rsidRPr="00CC015E" w:rsidRDefault="00820B73" w:rsidP="00E71B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348" w:type="dxa"/>
          </w:tcPr>
          <w:p w:rsidR="00820B73" w:rsidRPr="000A51F0" w:rsidRDefault="00672D0B" w:rsidP="00E71B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129" w:type="dxa"/>
          </w:tcPr>
          <w:p w:rsidR="00820B73" w:rsidRPr="000A51F0" w:rsidRDefault="00672D0B" w:rsidP="00E71B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614" w:type="dxa"/>
          </w:tcPr>
          <w:p w:rsidR="00820B73" w:rsidRPr="000A51F0" w:rsidRDefault="00672D0B" w:rsidP="00E71B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72D0B" w:rsidTr="00E71BC8">
        <w:trPr>
          <w:trHeight w:val="652"/>
        </w:trPr>
        <w:tc>
          <w:tcPr>
            <w:tcW w:w="2744" w:type="dxa"/>
            <w:vMerge w:val="restart"/>
          </w:tcPr>
          <w:p w:rsidR="00672D0B" w:rsidRDefault="00672D0B" w:rsidP="00E71BC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2195" w:type="dxa"/>
            <w:vMerge w:val="restart"/>
          </w:tcPr>
          <w:p w:rsidR="00672D0B" w:rsidRDefault="00672D0B" w:rsidP="00E71BC8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1 677 099,02</w:t>
            </w:r>
          </w:p>
        </w:tc>
        <w:tc>
          <w:tcPr>
            <w:tcW w:w="1515" w:type="dxa"/>
            <w:vMerge w:val="restart"/>
          </w:tcPr>
          <w:p w:rsidR="00672D0B" w:rsidRPr="000A51F0" w:rsidRDefault="00672D0B" w:rsidP="00672D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</w:tc>
        <w:tc>
          <w:tcPr>
            <w:tcW w:w="1176" w:type="dxa"/>
            <w:vMerge w:val="restart"/>
          </w:tcPr>
          <w:p w:rsidR="00672D0B" w:rsidRPr="000A51F0" w:rsidRDefault="00672D0B" w:rsidP="00E71B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43,0</w:t>
            </w:r>
          </w:p>
        </w:tc>
        <w:tc>
          <w:tcPr>
            <w:tcW w:w="1405" w:type="dxa"/>
            <w:vMerge w:val="restart"/>
          </w:tcPr>
          <w:p w:rsidR="00672D0B" w:rsidRPr="000A51F0" w:rsidRDefault="00672D0B" w:rsidP="00E71B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878" w:type="dxa"/>
          </w:tcPr>
          <w:p w:rsidR="00672D0B" w:rsidRPr="00230425" w:rsidRDefault="00672D0B" w:rsidP="00E71B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Toyota Camry</w:t>
            </w:r>
          </w:p>
        </w:tc>
        <w:tc>
          <w:tcPr>
            <w:tcW w:w="1348" w:type="dxa"/>
            <w:vMerge w:val="restart"/>
          </w:tcPr>
          <w:p w:rsidR="00672D0B" w:rsidRPr="000A51F0" w:rsidRDefault="00672D0B" w:rsidP="00E71B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129" w:type="dxa"/>
            <w:vMerge w:val="restart"/>
          </w:tcPr>
          <w:p w:rsidR="00672D0B" w:rsidRPr="000A51F0" w:rsidRDefault="00672D0B" w:rsidP="00E71B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614" w:type="dxa"/>
            <w:vMerge w:val="restart"/>
          </w:tcPr>
          <w:p w:rsidR="00672D0B" w:rsidRPr="000A51F0" w:rsidRDefault="00672D0B" w:rsidP="00E71B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72D0B" w:rsidTr="00E71BC8">
        <w:trPr>
          <w:trHeight w:val="652"/>
        </w:trPr>
        <w:tc>
          <w:tcPr>
            <w:tcW w:w="2744" w:type="dxa"/>
            <w:vMerge/>
          </w:tcPr>
          <w:p w:rsidR="00672D0B" w:rsidRDefault="00672D0B" w:rsidP="00E71BC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5" w:type="dxa"/>
            <w:vMerge/>
          </w:tcPr>
          <w:p w:rsidR="00672D0B" w:rsidRDefault="00672D0B" w:rsidP="00E71BC8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672D0B" w:rsidRDefault="00672D0B" w:rsidP="00672D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vMerge/>
          </w:tcPr>
          <w:p w:rsidR="00672D0B" w:rsidRDefault="00672D0B" w:rsidP="00E71B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5" w:type="dxa"/>
            <w:vMerge/>
          </w:tcPr>
          <w:p w:rsidR="00672D0B" w:rsidRDefault="00672D0B" w:rsidP="00E71B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8" w:type="dxa"/>
          </w:tcPr>
          <w:p w:rsidR="00672D0B" w:rsidRDefault="00672D0B" w:rsidP="00E71B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легковой автомобиль:</w:t>
            </w:r>
          </w:p>
          <w:p w:rsidR="00672D0B" w:rsidRPr="00672D0B" w:rsidRDefault="00672D0B" w:rsidP="00E71B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Ниссан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Teana</w:t>
            </w:r>
          </w:p>
        </w:tc>
        <w:tc>
          <w:tcPr>
            <w:tcW w:w="1348" w:type="dxa"/>
            <w:vMerge/>
          </w:tcPr>
          <w:p w:rsidR="00672D0B" w:rsidRDefault="00672D0B" w:rsidP="00E71B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9" w:type="dxa"/>
            <w:vMerge/>
          </w:tcPr>
          <w:p w:rsidR="00672D0B" w:rsidRDefault="00672D0B" w:rsidP="00E71B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4" w:type="dxa"/>
            <w:vMerge/>
          </w:tcPr>
          <w:p w:rsidR="00672D0B" w:rsidRDefault="00672D0B" w:rsidP="00E71B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20B73" w:rsidTr="00E71BC8">
        <w:trPr>
          <w:trHeight w:val="652"/>
        </w:trPr>
        <w:tc>
          <w:tcPr>
            <w:tcW w:w="2744" w:type="dxa"/>
          </w:tcPr>
          <w:p w:rsidR="00820B73" w:rsidRPr="00072768" w:rsidRDefault="00820B73" w:rsidP="00E71BC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95" w:type="dxa"/>
          </w:tcPr>
          <w:p w:rsidR="00820B73" w:rsidRDefault="00820B73" w:rsidP="00E71BC8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15" w:type="dxa"/>
          </w:tcPr>
          <w:p w:rsidR="00820B73" w:rsidRDefault="00820B73" w:rsidP="00E71B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176" w:type="dxa"/>
          </w:tcPr>
          <w:p w:rsidR="00820B73" w:rsidRDefault="00820B73" w:rsidP="00E71B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05" w:type="dxa"/>
          </w:tcPr>
          <w:p w:rsidR="00820B73" w:rsidRDefault="00820B73" w:rsidP="00E71B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78" w:type="dxa"/>
          </w:tcPr>
          <w:p w:rsidR="00820B73" w:rsidRDefault="00820B73" w:rsidP="00E71B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348" w:type="dxa"/>
          </w:tcPr>
          <w:p w:rsidR="00820B73" w:rsidRPr="000A51F0" w:rsidRDefault="00820B73" w:rsidP="00E71B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29" w:type="dxa"/>
          </w:tcPr>
          <w:p w:rsidR="00820B73" w:rsidRPr="000A51F0" w:rsidRDefault="00820B73" w:rsidP="00E71B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43,0</w:t>
            </w:r>
          </w:p>
        </w:tc>
        <w:tc>
          <w:tcPr>
            <w:tcW w:w="1614" w:type="dxa"/>
          </w:tcPr>
          <w:p w:rsidR="00820B73" w:rsidRPr="000A51F0" w:rsidRDefault="00820B73" w:rsidP="00E71B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</w:tr>
      <w:tr w:rsidR="00820B73" w:rsidTr="00E71BC8">
        <w:trPr>
          <w:trHeight w:val="652"/>
        </w:trPr>
        <w:tc>
          <w:tcPr>
            <w:tcW w:w="2744" w:type="dxa"/>
          </w:tcPr>
          <w:p w:rsidR="00820B73" w:rsidRPr="00072768" w:rsidRDefault="00820B73" w:rsidP="00E71BC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95" w:type="dxa"/>
          </w:tcPr>
          <w:p w:rsidR="00820B73" w:rsidRDefault="00820B73" w:rsidP="00E71BC8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15" w:type="dxa"/>
          </w:tcPr>
          <w:p w:rsidR="00820B73" w:rsidRDefault="00820B73" w:rsidP="00E71B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176" w:type="dxa"/>
          </w:tcPr>
          <w:p w:rsidR="00820B73" w:rsidRDefault="00820B73" w:rsidP="00E71B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05" w:type="dxa"/>
          </w:tcPr>
          <w:p w:rsidR="00820B73" w:rsidRDefault="00820B73" w:rsidP="00E71B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78" w:type="dxa"/>
          </w:tcPr>
          <w:p w:rsidR="00820B73" w:rsidRDefault="00820B73" w:rsidP="00E71B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348" w:type="dxa"/>
          </w:tcPr>
          <w:p w:rsidR="00820B73" w:rsidRPr="000A51F0" w:rsidRDefault="00820B73" w:rsidP="00E71B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29" w:type="dxa"/>
          </w:tcPr>
          <w:p w:rsidR="00820B73" w:rsidRPr="000A51F0" w:rsidRDefault="00820B73" w:rsidP="00E71B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43,0</w:t>
            </w:r>
          </w:p>
        </w:tc>
        <w:tc>
          <w:tcPr>
            <w:tcW w:w="1614" w:type="dxa"/>
          </w:tcPr>
          <w:p w:rsidR="00820B73" w:rsidRPr="000A51F0" w:rsidRDefault="00820B73" w:rsidP="00E71B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</w:tr>
    </w:tbl>
    <w:p w:rsidR="00DE7EED" w:rsidRDefault="00DE7EED"/>
    <w:p w:rsidR="00DE7EED" w:rsidRDefault="00DE7EED">
      <w:r>
        <w:br w:type="page"/>
      </w:r>
    </w:p>
    <w:p w:rsidR="00DE7EED" w:rsidRPr="000A51F0" w:rsidRDefault="00DE7EED" w:rsidP="00DE7E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Сведения о доходах, об имуществе и обязат</w:t>
      </w:r>
      <w:r w:rsidRPr="000A51F0">
        <w:rPr>
          <w:rFonts w:ascii="Times New Roman" w:eastAsia="Times New Roman" w:hAnsi="Times New Roman" w:cs="Times New Roman"/>
          <w:sz w:val="28"/>
          <w:szCs w:val="28"/>
        </w:rPr>
        <w:t>ельствах имущественного характера</w:t>
      </w:r>
    </w:p>
    <w:p w:rsidR="00DE7EED" w:rsidRPr="000A51F0" w:rsidRDefault="00DE7EED" w:rsidP="00DE7E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директора Муниципального автономного учреждения «Федоровский спортивно-оздоровительный центр»</w:t>
      </w:r>
    </w:p>
    <w:p w:rsidR="00DE7EED" w:rsidRPr="000A51F0" w:rsidRDefault="00DE7EED" w:rsidP="00DE7E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A51F0"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1 января по 31 декабря 2014</w:t>
      </w:r>
      <w:r w:rsidRPr="000A51F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DE7EED" w:rsidRDefault="00DE7EED" w:rsidP="00DE7EED">
      <w:pPr>
        <w:spacing w:before="100" w:beforeAutospacing="1" w:after="100" w:afterAutospacing="1" w:line="240" w:lineRule="auto"/>
        <w:contextualSpacing/>
        <w:jc w:val="both"/>
      </w:pPr>
    </w:p>
    <w:tbl>
      <w:tblPr>
        <w:tblStyle w:val="a3"/>
        <w:tblW w:w="15048" w:type="dxa"/>
        <w:tblInd w:w="-318" w:type="dxa"/>
        <w:tblLayout w:type="fixed"/>
        <w:tblLook w:val="04A0"/>
      </w:tblPr>
      <w:tblGrid>
        <w:gridCol w:w="2752"/>
        <w:gridCol w:w="2202"/>
        <w:gridCol w:w="1519"/>
        <w:gridCol w:w="1179"/>
        <w:gridCol w:w="1410"/>
        <w:gridCol w:w="1883"/>
        <w:gridCol w:w="1353"/>
        <w:gridCol w:w="1132"/>
        <w:gridCol w:w="1618"/>
      </w:tblGrid>
      <w:tr w:rsidR="00DE7EED" w:rsidTr="00E71BC8">
        <w:trPr>
          <w:trHeight w:val="1010"/>
        </w:trPr>
        <w:tc>
          <w:tcPr>
            <w:tcW w:w="2752" w:type="dxa"/>
            <w:vMerge w:val="restart"/>
          </w:tcPr>
          <w:p w:rsidR="00DE7EED" w:rsidRDefault="00DE7EED" w:rsidP="00E71BC8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2202" w:type="dxa"/>
            <w:vMerge w:val="restart"/>
          </w:tcPr>
          <w:p w:rsidR="00DE7EED" w:rsidRDefault="00DE7EED" w:rsidP="00E71B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Декларированный годовой доход </w:t>
            </w:r>
            <w:proofErr w:type="gramStart"/>
            <w:r w:rsidRPr="000A51F0">
              <w:rPr>
                <w:rFonts w:ascii="Times New Roman" w:eastAsia="Times New Roman" w:hAnsi="Times New Roman" w:cs="Times New Roman"/>
              </w:rPr>
              <w:t>за</w:t>
            </w:r>
            <w:proofErr w:type="gramEnd"/>
            <w:r w:rsidRPr="000A51F0">
              <w:rPr>
                <w:rFonts w:ascii="Times New Roman" w:eastAsia="Times New Roman" w:hAnsi="Times New Roman" w:cs="Times New Roman"/>
              </w:rPr>
              <w:t xml:space="preserve"> отчетный </w:t>
            </w:r>
          </w:p>
          <w:p w:rsidR="00DE7EED" w:rsidRPr="000A51F0" w:rsidRDefault="00DE7EED" w:rsidP="00E71B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2014 </w:t>
            </w:r>
            <w:r w:rsidRPr="000A51F0">
              <w:rPr>
                <w:rFonts w:ascii="Times New Roman" w:eastAsia="Times New Roman" w:hAnsi="Times New Roman" w:cs="Times New Roman"/>
              </w:rPr>
              <w:t>год</w:t>
            </w:r>
          </w:p>
          <w:p w:rsidR="00DE7EED" w:rsidRDefault="00DE7EED" w:rsidP="00E71BC8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(руб.)</w:t>
            </w:r>
          </w:p>
        </w:tc>
        <w:tc>
          <w:tcPr>
            <w:tcW w:w="5991" w:type="dxa"/>
            <w:gridSpan w:val="4"/>
          </w:tcPr>
          <w:p w:rsidR="00DE7EED" w:rsidRDefault="00DE7EED" w:rsidP="00E71BC8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</w:t>
            </w:r>
            <w:proofErr w:type="gramStart"/>
            <w:r w:rsidRPr="000A51F0">
              <w:rPr>
                <w:rFonts w:ascii="Times New Roman" w:eastAsia="Times New Roman" w:hAnsi="Times New Roman" w:cs="Times New Roman"/>
              </w:rPr>
              <w:t>средств</w:t>
            </w:r>
            <w:proofErr w:type="gramEnd"/>
            <w:r w:rsidRPr="000A51F0">
              <w:rPr>
                <w:rFonts w:ascii="Times New Roman" w:eastAsia="Times New Roman" w:hAnsi="Times New Roman" w:cs="Times New Roman"/>
              </w:rPr>
              <w:t xml:space="preserve"> за счет которых совершена сделка)</w:t>
            </w:r>
          </w:p>
        </w:tc>
        <w:tc>
          <w:tcPr>
            <w:tcW w:w="4103" w:type="dxa"/>
            <w:gridSpan w:val="3"/>
          </w:tcPr>
          <w:p w:rsidR="00DE7EED" w:rsidRDefault="00DE7EED" w:rsidP="00E71BC8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</w:tr>
      <w:tr w:rsidR="00DE7EED" w:rsidTr="00E71BC8">
        <w:trPr>
          <w:trHeight w:val="145"/>
        </w:trPr>
        <w:tc>
          <w:tcPr>
            <w:tcW w:w="2752" w:type="dxa"/>
            <w:vMerge/>
          </w:tcPr>
          <w:p w:rsidR="00DE7EED" w:rsidRDefault="00DE7EED" w:rsidP="00E71BC8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2202" w:type="dxa"/>
            <w:vMerge/>
          </w:tcPr>
          <w:p w:rsidR="00DE7EED" w:rsidRDefault="00DE7EED" w:rsidP="00E71BC8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519" w:type="dxa"/>
          </w:tcPr>
          <w:p w:rsidR="00DE7EED" w:rsidRDefault="00DE7EED" w:rsidP="00E71BC8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>вид</w:t>
            </w:r>
          </w:p>
          <w:p w:rsidR="00DE7EED" w:rsidRDefault="00DE7EED" w:rsidP="00E71BC8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объектов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недвижимости</w:t>
            </w:r>
          </w:p>
        </w:tc>
        <w:tc>
          <w:tcPr>
            <w:tcW w:w="1179" w:type="dxa"/>
          </w:tcPr>
          <w:p w:rsidR="00DE7EED" w:rsidRDefault="00DE7EED" w:rsidP="00E71BC8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площадь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A51F0">
              <w:rPr>
                <w:rFonts w:ascii="Times New Roman" w:eastAsia="Times New Roman" w:hAnsi="Times New Roman" w:cs="Times New Roman"/>
              </w:rPr>
              <w:t>(кв. м)</w:t>
            </w:r>
          </w:p>
        </w:tc>
        <w:tc>
          <w:tcPr>
            <w:tcW w:w="1410" w:type="dxa"/>
          </w:tcPr>
          <w:p w:rsidR="00DE7EED" w:rsidRPr="000A51F0" w:rsidRDefault="00DE7EED" w:rsidP="00E71B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  <w:p w:rsidR="00DE7EED" w:rsidRDefault="00DE7EED" w:rsidP="00E71BC8">
            <w:pPr>
              <w:spacing w:before="100" w:beforeAutospacing="1" w:after="100" w:afterAutospacing="1"/>
              <w:contextualSpacing/>
              <w:jc w:val="center"/>
            </w:pPr>
          </w:p>
        </w:tc>
        <w:tc>
          <w:tcPr>
            <w:tcW w:w="1883" w:type="dxa"/>
          </w:tcPr>
          <w:p w:rsidR="00DE7EED" w:rsidRDefault="00DE7EED" w:rsidP="00E71BC8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транспортные средства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(вид, марка)</w:t>
            </w:r>
          </w:p>
        </w:tc>
        <w:tc>
          <w:tcPr>
            <w:tcW w:w="1353" w:type="dxa"/>
          </w:tcPr>
          <w:p w:rsidR="00DE7EED" w:rsidRDefault="00DE7EED" w:rsidP="00E71BC8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вид объектов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недвижимости</w:t>
            </w:r>
          </w:p>
        </w:tc>
        <w:tc>
          <w:tcPr>
            <w:tcW w:w="1132" w:type="dxa"/>
          </w:tcPr>
          <w:p w:rsidR="00DE7EED" w:rsidRDefault="00DE7EED" w:rsidP="00E71BC8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площад</w:t>
            </w:r>
            <w:proofErr w:type="gramStart"/>
            <w:r w:rsidRPr="000A51F0">
              <w:rPr>
                <w:rFonts w:ascii="Times New Roman" w:eastAsia="Times New Roman" w:hAnsi="Times New Roman" w:cs="Times New Roman"/>
              </w:rPr>
              <w:t>ь(</w:t>
            </w:r>
            <w:proofErr w:type="gramEnd"/>
            <w:r w:rsidRPr="000A51F0">
              <w:rPr>
                <w:rFonts w:ascii="Times New Roman" w:eastAsia="Times New Roman" w:hAnsi="Times New Roman" w:cs="Times New Roman"/>
              </w:rPr>
              <w:t>кв. м)</w:t>
            </w:r>
          </w:p>
        </w:tc>
        <w:tc>
          <w:tcPr>
            <w:tcW w:w="1618" w:type="dxa"/>
          </w:tcPr>
          <w:p w:rsidR="00DE7EED" w:rsidRDefault="00DE7EED" w:rsidP="00E71BC8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</w:tr>
      <w:tr w:rsidR="00DE7EED" w:rsidTr="00E71BC8">
        <w:trPr>
          <w:trHeight w:val="627"/>
        </w:trPr>
        <w:tc>
          <w:tcPr>
            <w:tcW w:w="2752" w:type="dxa"/>
            <w:vMerge w:val="restart"/>
          </w:tcPr>
          <w:p w:rsidR="00DE7EED" w:rsidRDefault="00DE7EED" w:rsidP="00E71BC8">
            <w:pPr>
              <w:spacing w:before="100" w:beforeAutospacing="1" w:after="100" w:afterAutospacing="1"/>
              <w:contextualSpacing/>
            </w:pPr>
            <w:r>
              <w:rPr>
                <w:rFonts w:ascii="Times New Roman" w:eastAsia="Times New Roman" w:hAnsi="Times New Roman" w:cs="Times New Roman"/>
              </w:rPr>
              <w:t>Сашнева Наталья Васильевна</w:t>
            </w:r>
          </w:p>
        </w:tc>
        <w:tc>
          <w:tcPr>
            <w:tcW w:w="2202" w:type="dxa"/>
            <w:vMerge w:val="restart"/>
          </w:tcPr>
          <w:p w:rsidR="00DE7EED" w:rsidRDefault="00DE7EED" w:rsidP="00E71BC8">
            <w:pPr>
              <w:spacing w:before="100" w:beforeAutospacing="1" w:after="100" w:afterAutospacing="1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</w:rPr>
              <w:t>1 115 343,73</w:t>
            </w:r>
          </w:p>
        </w:tc>
        <w:tc>
          <w:tcPr>
            <w:tcW w:w="1519" w:type="dxa"/>
          </w:tcPr>
          <w:p w:rsidR="00DE7EED" w:rsidRPr="000A51F0" w:rsidRDefault="00DE7EED" w:rsidP="00DE7E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</w:tc>
        <w:tc>
          <w:tcPr>
            <w:tcW w:w="1179" w:type="dxa"/>
          </w:tcPr>
          <w:p w:rsidR="00DE7EED" w:rsidRPr="000A51F0" w:rsidRDefault="00DE7EED" w:rsidP="00E71B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53,4</w:t>
            </w:r>
          </w:p>
        </w:tc>
        <w:tc>
          <w:tcPr>
            <w:tcW w:w="1410" w:type="dxa"/>
          </w:tcPr>
          <w:p w:rsidR="00DE7EED" w:rsidRPr="000A51F0" w:rsidRDefault="00DE7EED" w:rsidP="00E71B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883" w:type="dxa"/>
            <w:vMerge w:val="restart"/>
          </w:tcPr>
          <w:p w:rsidR="00DE7EED" w:rsidRPr="00CC015E" w:rsidRDefault="00DE7EED" w:rsidP="00E71B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353" w:type="dxa"/>
            <w:vMerge w:val="restart"/>
          </w:tcPr>
          <w:p w:rsidR="00DE7EED" w:rsidRPr="000A51F0" w:rsidRDefault="00DE7EED" w:rsidP="00E71B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132" w:type="dxa"/>
            <w:vMerge w:val="restart"/>
          </w:tcPr>
          <w:p w:rsidR="00DE7EED" w:rsidRPr="000A51F0" w:rsidRDefault="00DE7EED" w:rsidP="00E71B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618" w:type="dxa"/>
            <w:vMerge w:val="restart"/>
          </w:tcPr>
          <w:p w:rsidR="00DE7EED" w:rsidRPr="000A51F0" w:rsidRDefault="00DE7EED" w:rsidP="00E71B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E7EED" w:rsidTr="00E71BC8">
        <w:trPr>
          <w:trHeight w:val="145"/>
        </w:trPr>
        <w:tc>
          <w:tcPr>
            <w:tcW w:w="2752" w:type="dxa"/>
            <w:vMerge/>
          </w:tcPr>
          <w:p w:rsidR="00DE7EED" w:rsidRDefault="00DE7EED" w:rsidP="00E71BC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2" w:type="dxa"/>
            <w:vMerge/>
          </w:tcPr>
          <w:p w:rsidR="00DE7EED" w:rsidRDefault="00DE7EED" w:rsidP="00E71BC8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9" w:type="dxa"/>
          </w:tcPr>
          <w:p w:rsidR="00DE7EED" w:rsidRDefault="00DE7EED" w:rsidP="00E71B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79" w:type="dxa"/>
          </w:tcPr>
          <w:p w:rsidR="00DE7EED" w:rsidRDefault="00DE7EED" w:rsidP="00E71B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38,5</w:t>
            </w:r>
          </w:p>
        </w:tc>
        <w:tc>
          <w:tcPr>
            <w:tcW w:w="1410" w:type="dxa"/>
          </w:tcPr>
          <w:p w:rsidR="00DE7EED" w:rsidRDefault="00DE7EED" w:rsidP="00E71B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883" w:type="dxa"/>
            <w:vMerge/>
          </w:tcPr>
          <w:p w:rsidR="00DE7EED" w:rsidRDefault="00DE7EED" w:rsidP="00E71B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DE7EED" w:rsidRDefault="00DE7EED" w:rsidP="00E71B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2" w:type="dxa"/>
            <w:vMerge/>
          </w:tcPr>
          <w:p w:rsidR="00DE7EED" w:rsidRDefault="00DE7EED" w:rsidP="00E71B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8" w:type="dxa"/>
            <w:vMerge/>
          </w:tcPr>
          <w:p w:rsidR="00DE7EED" w:rsidRDefault="00DE7EED" w:rsidP="00E71B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E7EED" w:rsidTr="00E71BC8">
        <w:trPr>
          <w:trHeight w:val="264"/>
        </w:trPr>
        <w:tc>
          <w:tcPr>
            <w:tcW w:w="2752" w:type="dxa"/>
            <w:vMerge/>
            <w:tcBorders>
              <w:bottom w:val="single" w:sz="4" w:space="0" w:color="000000" w:themeColor="text1"/>
            </w:tcBorders>
          </w:tcPr>
          <w:p w:rsidR="00DE7EED" w:rsidRDefault="00DE7EED" w:rsidP="00E71BC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2" w:type="dxa"/>
            <w:vMerge/>
            <w:tcBorders>
              <w:bottom w:val="single" w:sz="4" w:space="0" w:color="000000" w:themeColor="text1"/>
            </w:tcBorders>
          </w:tcPr>
          <w:p w:rsidR="00DE7EED" w:rsidRDefault="00DE7EED" w:rsidP="00E71BC8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9" w:type="dxa"/>
            <w:tcBorders>
              <w:bottom w:val="single" w:sz="4" w:space="0" w:color="000000" w:themeColor="text1"/>
            </w:tcBorders>
          </w:tcPr>
          <w:p w:rsidR="00DE7EED" w:rsidRDefault="00DE7EED" w:rsidP="00E71B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79" w:type="dxa"/>
            <w:tcBorders>
              <w:bottom w:val="single" w:sz="4" w:space="0" w:color="000000" w:themeColor="text1"/>
            </w:tcBorders>
          </w:tcPr>
          <w:p w:rsidR="00DE7EED" w:rsidRDefault="00DE7EED" w:rsidP="00E71B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41,8</w:t>
            </w:r>
          </w:p>
        </w:tc>
        <w:tc>
          <w:tcPr>
            <w:tcW w:w="1410" w:type="dxa"/>
            <w:tcBorders>
              <w:bottom w:val="single" w:sz="4" w:space="0" w:color="000000" w:themeColor="text1"/>
            </w:tcBorders>
          </w:tcPr>
          <w:p w:rsidR="00DE7EED" w:rsidRDefault="00DE7EED" w:rsidP="00E71B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883" w:type="dxa"/>
            <w:vMerge/>
            <w:tcBorders>
              <w:bottom w:val="single" w:sz="4" w:space="0" w:color="000000" w:themeColor="text1"/>
            </w:tcBorders>
          </w:tcPr>
          <w:p w:rsidR="00DE7EED" w:rsidRDefault="00DE7EED" w:rsidP="00E71B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3" w:type="dxa"/>
            <w:vMerge/>
            <w:tcBorders>
              <w:bottom w:val="single" w:sz="4" w:space="0" w:color="000000" w:themeColor="text1"/>
            </w:tcBorders>
          </w:tcPr>
          <w:p w:rsidR="00DE7EED" w:rsidRDefault="00DE7EED" w:rsidP="00E71B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2" w:type="dxa"/>
            <w:vMerge/>
            <w:tcBorders>
              <w:bottom w:val="single" w:sz="4" w:space="0" w:color="000000" w:themeColor="text1"/>
            </w:tcBorders>
          </w:tcPr>
          <w:p w:rsidR="00DE7EED" w:rsidRDefault="00DE7EED" w:rsidP="00E71B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8" w:type="dxa"/>
            <w:vMerge/>
            <w:tcBorders>
              <w:bottom w:val="single" w:sz="4" w:space="0" w:color="000000" w:themeColor="text1"/>
            </w:tcBorders>
          </w:tcPr>
          <w:p w:rsidR="00DE7EED" w:rsidRDefault="00DE7EED" w:rsidP="00E71B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E7EED" w:rsidRDefault="00DE7EED" w:rsidP="00DE7EED">
      <w:pPr>
        <w:spacing w:before="100" w:beforeAutospacing="1" w:after="100" w:afterAutospacing="1" w:line="240" w:lineRule="auto"/>
        <w:contextualSpacing/>
        <w:jc w:val="both"/>
      </w:pPr>
    </w:p>
    <w:p w:rsidR="003B527A" w:rsidRDefault="003B527A"/>
    <w:sectPr w:rsidR="003B527A" w:rsidSect="00F677A4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D53FB"/>
    <w:rsid w:val="00004DEF"/>
    <w:rsid w:val="00026C21"/>
    <w:rsid w:val="000544E7"/>
    <w:rsid w:val="00072768"/>
    <w:rsid w:val="00085CE4"/>
    <w:rsid w:val="000C4B63"/>
    <w:rsid w:val="000F6247"/>
    <w:rsid w:val="001212FC"/>
    <w:rsid w:val="00163F4E"/>
    <w:rsid w:val="0016550C"/>
    <w:rsid w:val="001A2609"/>
    <w:rsid w:val="001C7A2D"/>
    <w:rsid w:val="0020564C"/>
    <w:rsid w:val="00230425"/>
    <w:rsid w:val="00230D7E"/>
    <w:rsid w:val="002929F5"/>
    <w:rsid w:val="002A4165"/>
    <w:rsid w:val="002B3B3E"/>
    <w:rsid w:val="002B6449"/>
    <w:rsid w:val="002C58DD"/>
    <w:rsid w:val="002D53FB"/>
    <w:rsid w:val="002D6EB2"/>
    <w:rsid w:val="002E7D50"/>
    <w:rsid w:val="0030691C"/>
    <w:rsid w:val="00323952"/>
    <w:rsid w:val="003340FA"/>
    <w:rsid w:val="003341E7"/>
    <w:rsid w:val="00336F53"/>
    <w:rsid w:val="00357BF9"/>
    <w:rsid w:val="003957BF"/>
    <w:rsid w:val="003B527A"/>
    <w:rsid w:val="003B6FD9"/>
    <w:rsid w:val="00455C90"/>
    <w:rsid w:val="00472EC9"/>
    <w:rsid w:val="00477CFC"/>
    <w:rsid w:val="004908E7"/>
    <w:rsid w:val="004D47D4"/>
    <w:rsid w:val="005021C6"/>
    <w:rsid w:val="00510B5C"/>
    <w:rsid w:val="00511AC9"/>
    <w:rsid w:val="005250C4"/>
    <w:rsid w:val="00543F96"/>
    <w:rsid w:val="00547524"/>
    <w:rsid w:val="00551041"/>
    <w:rsid w:val="00573C87"/>
    <w:rsid w:val="0058441C"/>
    <w:rsid w:val="005A54FD"/>
    <w:rsid w:val="005A5D34"/>
    <w:rsid w:val="005C3280"/>
    <w:rsid w:val="005D2726"/>
    <w:rsid w:val="005D7823"/>
    <w:rsid w:val="006003D0"/>
    <w:rsid w:val="006259B8"/>
    <w:rsid w:val="00637E85"/>
    <w:rsid w:val="006434CE"/>
    <w:rsid w:val="0066328A"/>
    <w:rsid w:val="00672D0B"/>
    <w:rsid w:val="00681614"/>
    <w:rsid w:val="006820FE"/>
    <w:rsid w:val="006B1994"/>
    <w:rsid w:val="006B5727"/>
    <w:rsid w:val="006C6FDE"/>
    <w:rsid w:val="006E75B0"/>
    <w:rsid w:val="007201C4"/>
    <w:rsid w:val="00783122"/>
    <w:rsid w:val="007B7379"/>
    <w:rsid w:val="007C2F2B"/>
    <w:rsid w:val="007E5D68"/>
    <w:rsid w:val="00812C5E"/>
    <w:rsid w:val="00820B73"/>
    <w:rsid w:val="00856A75"/>
    <w:rsid w:val="00892F87"/>
    <w:rsid w:val="008C0561"/>
    <w:rsid w:val="008C0943"/>
    <w:rsid w:val="008D3236"/>
    <w:rsid w:val="008D64B4"/>
    <w:rsid w:val="009A298E"/>
    <w:rsid w:val="009C1417"/>
    <w:rsid w:val="009F130F"/>
    <w:rsid w:val="00A15C82"/>
    <w:rsid w:val="00A401EA"/>
    <w:rsid w:val="00A43869"/>
    <w:rsid w:val="00A85927"/>
    <w:rsid w:val="00A9022F"/>
    <w:rsid w:val="00AC5665"/>
    <w:rsid w:val="00AD1F28"/>
    <w:rsid w:val="00AE686B"/>
    <w:rsid w:val="00AF33A7"/>
    <w:rsid w:val="00B52B35"/>
    <w:rsid w:val="00BE6F43"/>
    <w:rsid w:val="00C06248"/>
    <w:rsid w:val="00C24836"/>
    <w:rsid w:val="00C31441"/>
    <w:rsid w:val="00CC015E"/>
    <w:rsid w:val="00CC15BF"/>
    <w:rsid w:val="00CD2D9A"/>
    <w:rsid w:val="00CF3CE0"/>
    <w:rsid w:val="00D21BC1"/>
    <w:rsid w:val="00D35FE2"/>
    <w:rsid w:val="00D9202F"/>
    <w:rsid w:val="00D95516"/>
    <w:rsid w:val="00DB0562"/>
    <w:rsid w:val="00DB443A"/>
    <w:rsid w:val="00DE7EED"/>
    <w:rsid w:val="00E333EE"/>
    <w:rsid w:val="00E4479E"/>
    <w:rsid w:val="00E75F07"/>
    <w:rsid w:val="00E913E0"/>
    <w:rsid w:val="00EC0B1B"/>
    <w:rsid w:val="00EF2C0E"/>
    <w:rsid w:val="00F677A4"/>
    <w:rsid w:val="00F70DA9"/>
    <w:rsid w:val="00F75B0A"/>
    <w:rsid w:val="00FE356E"/>
    <w:rsid w:val="00FF4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6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31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3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sm</dc:creator>
  <cp:keywords/>
  <dc:description/>
  <cp:lastModifiedBy>1 sm</cp:lastModifiedBy>
  <cp:revision>90</cp:revision>
  <dcterms:created xsi:type="dcterms:W3CDTF">2014-04-29T03:10:00Z</dcterms:created>
  <dcterms:modified xsi:type="dcterms:W3CDTF">2015-04-27T11:29:00Z</dcterms:modified>
</cp:coreProperties>
</file>