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C5E" w:rsidRDefault="00966C5E" w:rsidP="00966C5E">
      <w:pPr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42925" cy="723900"/>
            <wp:effectExtent l="19050" t="0" r="9525" b="0"/>
            <wp:docPr id="17" name="Рисунок 20" descr="федоровски11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федоровски11й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C5E" w:rsidRDefault="00966C5E" w:rsidP="00966C5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caps/>
          <w:color w:val="000000"/>
          <w:sz w:val="28"/>
          <w:szCs w:val="28"/>
        </w:rPr>
        <w:t>АДМИНИСТРАЦИЯ</w:t>
      </w:r>
    </w:p>
    <w:p w:rsidR="00966C5E" w:rsidRDefault="00966C5E" w:rsidP="00966C5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caps/>
          <w:color w:val="000000"/>
          <w:sz w:val="28"/>
          <w:szCs w:val="28"/>
        </w:rPr>
        <w:t>ГОРОДСКОго ПОСЕЛЕНИя федоровский</w:t>
      </w:r>
    </w:p>
    <w:p w:rsidR="00966C5E" w:rsidRDefault="00966C5E" w:rsidP="00966C5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caps/>
          <w:color w:val="000000"/>
          <w:sz w:val="28"/>
          <w:szCs w:val="28"/>
        </w:rPr>
        <w:t>СУРГУТСКОГО   РАЙОНА</w:t>
      </w:r>
    </w:p>
    <w:p w:rsidR="00966C5E" w:rsidRDefault="00966C5E" w:rsidP="00966C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ХАНТЫ-МАНСИЙСКОГО АВТОНОМНОГО ОКРУГА - ЮГРЫ</w:t>
      </w:r>
    </w:p>
    <w:p w:rsidR="00966C5E" w:rsidRPr="00A1294E" w:rsidRDefault="00966C5E" w:rsidP="00966C5E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32"/>
          <w:szCs w:val="24"/>
        </w:rPr>
      </w:pPr>
      <w:r>
        <w:rPr>
          <w:rFonts w:ascii="Times New Roman" w:hAnsi="Times New Roman"/>
          <w:b/>
          <w:bCs/>
          <w:color w:val="000000"/>
          <w:sz w:val="32"/>
          <w:szCs w:val="24"/>
        </w:rPr>
        <w:t>Р А С П О Р Я Ж Е Н И Е</w:t>
      </w:r>
    </w:p>
    <w:p w:rsidR="00966C5E" w:rsidRDefault="00966C5E" w:rsidP="00966C5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66C5E" w:rsidRDefault="00966C5E" w:rsidP="00966C5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«22</w:t>
      </w:r>
      <w:r w:rsidRPr="0017740E">
        <w:rPr>
          <w:rFonts w:ascii="Times New Roman" w:hAnsi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/>
          <w:b/>
          <w:bCs/>
          <w:sz w:val="28"/>
          <w:szCs w:val="28"/>
        </w:rPr>
        <w:t>декабря</w:t>
      </w:r>
      <w:r w:rsidRPr="0017740E">
        <w:rPr>
          <w:rFonts w:ascii="Times New Roman" w:hAnsi="Times New Roman"/>
          <w:b/>
          <w:bCs/>
          <w:sz w:val="28"/>
          <w:szCs w:val="28"/>
        </w:rPr>
        <w:t xml:space="preserve"> 2016 года                                                                                  №1</w:t>
      </w:r>
      <w:r>
        <w:rPr>
          <w:rFonts w:ascii="Times New Roman" w:hAnsi="Times New Roman"/>
          <w:b/>
          <w:bCs/>
          <w:sz w:val="28"/>
          <w:szCs w:val="28"/>
        </w:rPr>
        <w:t>99</w:t>
      </w:r>
      <w:r w:rsidRPr="0017740E">
        <w:rPr>
          <w:rFonts w:ascii="Times New Roman" w:hAnsi="Times New Roman"/>
          <w:b/>
          <w:bCs/>
          <w:sz w:val="28"/>
          <w:szCs w:val="28"/>
        </w:rPr>
        <w:t>-р</w:t>
      </w:r>
    </w:p>
    <w:p w:rsidR="00966C5E" w:rsidRDefault="00966C5E" w:rsidP="00966C5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proofErr w:type="gramStart"/>
      <w:r w:rsidRPr="0017740E">
        <w:rPr>
          <w:rFonts w:ascii="Times New Roman" w:hAnsi="Times New Roman"/>
          <w:b/>
          <w:bCs/>
          <w:sz w:val="28"/>
          <w:szCs w:val="28"/>
        </w:rPr>
        <w:t>пгт</w:t>
      </w:r>
      <w:proofErr w:type="spellEnd"/>
      <w:proofErr w:type="gramEnd"/>
      <w:r w:rsidRPr="0017740E">
        <w:rPr>
          <w:rFonts w:ascii="Times New Roman" w:hAnsi="Times New Roman"/>
          <w:b/>
          <w:bCs/>
          <w:sz w:val="28"/>
          <w:szCs w:val="28"/>
        </w:rPr>
        <w:t>. Федоровский</w:t>
      </w:r>
    </w:p>
    <w:p w:rsidR="00966C5E" w:rsidRDefault="00966C5E" w:rsidP="00966C5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66C5E" w:rsidRPr="00563CEA" w:rsidRDefault="00966C5E" w:rsidP="00966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CEA">
        <w:rPr>
          <w:rFonts w:ascii="Times New Roman" w:hAnsi="Times New Roman" w:cs="Times New Roman"/>
          <w:sz w:val="28"/>
          <w:szCs w:val="28"/>
        </w:rPr>
        <w:t xml:space="preserve">Об утверждении Календарного плана </w:t>
      </w:r>
    </w:p>
    <w:p w:rsidR="00966C5E" w:rsidRPr="00563CEA" w:rsidRDefault="00966C5E" w:rsidP="00966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63CEA">
        <w:rPr>
          <w:rFonts w:ascii="Times New Roman" w:hAnsi="Times New Roman" w:cs="Times New Roman"/>
          <w:sz w:val="28"/>
          <w:szCs w:val="28"/>
        </w:rPr>
        <w:t>культурно</w:t>
      </w:r>
      <w:proofErr w:type="gramEnd"/>
      <w:r w:rsidRPr="00563CEA">
        <w:rPr>
          <w:rFonts w:ascii="Times New Roman" w:hAnsi="Times New Roman" w:cs="Times New Roman"/>
          <w:sz w:val="28"/>
          <w:szCs w:val="28"/>
        </w:rPr>
        <w:t xml:space="preserve">-массовых мероприятий в </w:t>
      </w:r>
    </w:p>
    <w:p w:rsidR="00966C5E" w:rsidRPr="00563CEA" w:rsidRDefault="00966C5E" w:rsidP="00966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63CEA">
        <w:rPr>
          <w:rFonts w:ascii="Times New Roman" w:hAnsi="Times New Roman" w:cs="Times New Roman"/>
          <w:sz w:val="28"/>
          <w:szCs w:val="28"/>
        </w:rPr>
        <w:t>городском</w:t>
      </w:r>
      <w:proofErr w:type="gramEnd"/>
      <w:r w:rsidRPr="00563CEA">
        <w:rPr>
          <w:rFonts w:ascii="Times New Roman" w:hAnsi="Times New Roman" w:cs="Times New Roman"/>
          <w:sz w:val="28"/>
          <w:szCs w:val="28"/>
        </w:rPr>
        <w:t xml:space="preserve"> поселении Федоровский на 2017 год</w:t>
      </w:r>
    </w:p>
    <w:p w:rsidR="00966C5E" w:rsidRPr="00563CEA" w:rsidRDefault="00966C5E" w:rsidP="00966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C5E" w:rsidRPr="00563CEA" w:rsidRDefault="00966C5E" w:rsidP="00966C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3CEA">
        <w:rPr>
          <w:rFonts w:ascii="Times New Roman" w:hAnsi="Times New Roman" w:cs="Times New Roman"/>
          <w:sz w:val="28"/>
          <w:szCs w:val="28"/>
        </w:rPr>
        <w:t xml:space="preserve">На основании статьи 14 Федерального закона от 06.10.2003 №131-ФЗ «Об общих принципах организации местного самоуправления в Российской Федерации», статьи 27 Устава городского поселения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563CEA">
        <w:rPr>
          <w:rFonts w:ascii="Times New Roman" w:hAnsi="Times New Roman" w:cs="Times New Roman"/>
          <w:sz w:val="28"/>
          <w:szCs w:val="28"/>
        </w:rPr>
        <w:t>едоровский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3CEA">
        <w:rPr>
          <w:rFonts w:ascii="Times New Roman" w:hAnsi="Times New Roman" w:cs="Times New Roman"/>
          <w:sz w:val="28"/>
          <w:szCs w:val="28"/>
        </w:rPr>
        <w:t xml:space="preserve"> в целях обеспечения реализации мероприятий муниципальной программы городского поселения Федоровский «Развитие культуры в городском поселении Федоровский» от 31.10.2013 №417-п (с изменениями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CEA">
        <w:rPr>
          <w:rFonts w:ascii="Times New Roman" w:hAnsi="Times New Roman" w:cs="Times New Roman"/>
          <w:sz w:val="28"/>
          <w:szCs w:val="28"/>
        </w:rPr>
        <w:t>от 20.01.2014 №24-п, от 02.07.2014 №283-п, от 28.08.2014 №349-п, от 29.09.2014 №395-п, от 27.10.2014 №451-п, от 17.12.2014 №525-п, от 31.12.2014 №577-п, от 05.02.2015 №32-п, от 21.04.2015 №198-п, от 30.06.2015 №335-п, от 27.07.2015 №376-п, от 06.08.2015 №391-п, от 10.11.2015 №573-п, от 28.12.2015 №723-п, от 25.03.2016 №170-п, от 28.04.2016 №259-п, от 17.06.2016 №416-п, от 25.07.2016 №523-п, от 11.08.2016 №554-п, от 23.08.2016 №590-п, от 05.10.2016 №683-п, от 06.12.2016 №891-п</w:t>
      </w:r>
      <w:r>
        <w:rPr>
          <w:rFonts w:ascii="Times New Roman" w:hAnsi="Times New Roman" w:cs="Times New Roman"/>
          <w:sz w:val="28"/>
          <w:szCs w:val="28"/>
        </w:rPr>
        <w:t>), а так</w:t>
      </w:r>
      <w:r w:rsidRPr="00563CEA">
        <w:rPr>
          <w:rFonts w:ascii="Times New Roman" w:hAnsi="Times New Roman" w:cs="Times New Roman"/>
          <w:sz w:val="28"/>
          <w:szCs w:val="28"/>
        </w:rPr>
        <w:t>же с целью развития культурных ценностей среди населения городского поселения Федоровский:</w:t>
      </w:r>
    </w:p>
    <w:p w:rsidR="00966C5E" w:rsidRPr="00563CEA" w:rsidRDefault="00966C5E" w:rsidP="00966C5E">
      <w:pPr>
        <w:pStyle w:val="a9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3CEA">
        <w:rPr>
          <w:rFonts w:ascii="Times New Roman" w:hAnsi="Times New Roman" w:cs="Times New Roman"/>
          <w:sz w:val="28"/>
          <w:szCs w:val="28"/>
        </w:rPr>
        <w:t>Утвердить Календарный план культурно-массовых мероприятий муниципального автономного учреждения культуры «Культурно-досуговый центр «Премьер» в городском поселении Федоровский на 2017 год, согласно приложению к настоящему распоряжению.</w:t>
      </w:r>
    </w:p>
    <w:p w:rsidR="00966C5E" w:rsidRPr="00563CEA" w:rsidRDefault="00966C5E" w:rsidP="00966C5E">
      <w:pPr>
        <w:pStyle w:val="a9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3CEA">
        <w:rPr>
          <w:rFonts w:ascii="Times New Roman" w:hAnsi="Times New Roman" w:cs="Times New Roman"/>
          <w:sz w:val="28"/>
          <w:szCs w:val="28"/>
        </w:rPr>
        <w:t>Рекомендовать руководителям организаций, учреждений городского поселения Федоровский обеспечить участие в культурно-массовых мероприятиях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3CEA">
        <w:rPr>
          <w:rFonts w:ascii="Times New Roman" w:hAnsi="Times New Roman" w:cs="Times New Roman"/>
          <w:sz w:val="28"/>
          <w:szCs w:val="28"/>
        </w:rPr>
        <w:t xml:space="preserve"> согласно Календарному плану культурно-массовых мероприятий в городском поселении Федоровский на 2017 год.</w:t>
      </w:r>
    </w:p>
    <w:p w:rsidR="00966C5E" w:rsidRPr="00563CEA" w:rsidRDefault="00966C5E" w:rsidP="00966C5E">
      <w:pPr>
        <w:pStyle w:val="a9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3CEA">
        <w:rPr>
          <w:rFonts w:ascii="Times New Roman" w:hAnsi="Times New Roman" w:cs="Times New Roman"/>
          <w:sz w:val="28"/>
          <w:szCs w:val="28"/>
        </w:rPr>
        <w:t>Возложить общее руководство подготовкой и проведением культурно-массовых мероприятий городского поселения Федоровский на муниципальное автономное учреждение культуры «Культурно-досуговый центр «Премьер»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</w:t>
      </w:r>
      <w:r w:rsidRPr="00563CEA">
        <w:rPr>
          <w:rFonts w:ascii="Times New Roman" w:hAnsi="Times New Roman" w:cs="Times New Roman"/>
          <w:sz w:val="28"/>
          <w:szCs w:val="28"/>
        </w:rPr>
        <w:t>Першакова</w:t>
      </w:r>
      <w:proofErr w:type="spellEnd"/>
      <w:r w:rsidRPr="00563CE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3CEA">
        <w:rPr>
          <w:rFonts w:ascii="Times New Roman" w:hAnsi="Times New Roman" w:cs="Times New Roman"/>
          <w:sz w:val="28"/>
          <w:szCs w:val="28"/>
        </w:rPr>
        <w:t xml:space="preserve"> согласно Календарному плану культурно-массовых мероприятий в городском поселении Федоровский на 2017 год.</w:t>
      </w:r>
    </w:p>
    <w:p w:rsidR="00966C5E" w:rsidRPr="00563CEA" w:rsidRDefault="00966C5E" w:rsidP="00966C5E">
      <w:pPr>
        <w:pStyle w:val="a9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3CEA">
        <w:rPr>
          <w:rFonts w:ascii="Times New Roman" w:hAnsi="Times New Roman" w:cs="Times New Roman"/>
          <w:sz w:val="28"/>
          <w:szCs w:val="28"/>
        </w:rPr>
        <w:t>Муниципальному автономному учреждению культуры «Культурно-досуговый центр «Премьер»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</w:t>
      </w:r>
      <w:r w:rsidRPr="00563CEA">
        <w:rPr>
          <w:rFonts w:ascii="Times New Roman" w:hAnsi="Times New Roman" w:cs="Times New Roman"/>
          <w:sz w:val="28"/>
          <w:szCs w:val="28"/>
        </w:rPr>
        <w:t>Першакова</w:t>
      </w:r>
      <w:proofErr w:type="spellEnd"/>
      <w:r w:rsidRPr="00563CEA">
        <w:rPr>
          <w:rFonts w:ascii="Times New Roman" w:hAnsi="Times New Roman" w:cs="Times New Roman"/>
          <w:sz w:val="28"/>
          <w:szCs w:val="28"/>
        </w:rPr>
        <w:t>) осуществлять финансирование культурно-массовых 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3CEA">
        <w:rPr>
          <w:rFonts w:ascii="Times New Roman" w:hAnsi="Times New Roman" w:cs="Times New Roman"/>
          <w:sz w:val="28"/>
          <w:szCs w:val="28"/>
        </w:rPr>
        <w:t xml:space="preserve"> согласно Календарно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563CEA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63CEA">
        <w:rPr>
          <w:rFonts w:ascii="Times New Roman" w:hAnsi="Times New Roman" w:cs="Times New Roman"/>
          <w:sz w:val="28"/>
          <w:szCs w:val="28"/>
        </w:rPr>
        <w:t xml:space="preserve"> культурно-массовых мероприятий в городском поселении Федоровский на 2017 год за счет средств учреждения.</w:t>
      </w:r>
    </w:p>
    <w:p w:rsidR="00966C5E" w:rsidRPr="00563CEA" w:rsidRDefault="00966C5E" w:rsidP="00966C5E">
      <w:pPr>
        <w:pStyle w:val="a9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3CEA">
        <w:rPr>
          <w:rFonts w:ascii="Times New Roman" w:hAnsi="Times New Roman" w:cs="Times New Roman"/>
          <w:sz w:val="28"/>
          <w:szCs w:val="28"/>
        </w:rPr>
        <w:t>Контроль за выполнением распоряжения возложить на заместителя главы поселения – начальника управления по организации деятельности органов местного самоуправления и социальному развитию администрации городского поселения Федоровский М.А. Сафронову.</w:t>
      </w:r>
    </w:p>
    <w:p w:rsidR="00966C5E" w:rsidRDefault="00966C5E" w:rsidP="00966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C5E" w:rsidRDefault="00966C5E" w:rsidP="00966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F1EB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CF1EB8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</w:p>
    <w:p w:rsidR="00966C5E" w:rsidRPr="00CF1EB8" w:rsidRDefault="00966C5E" w:rsidP="00966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EB8">
        <w:rPr>
          <w:rFonts w:ascii="Times New Roman" w:hAnsi="Times New Roman" w:cs="Times New Roman"/>
          <w:sz w:val="28"/>
          <w:szCs w:val="28"/>
        </w:rPr>
        <w:t xml:space="preserve">Федоровский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Н.У.Рудышин</w:t>
      </w:r>
      <w:proofErr w:type="spellEnd"/>
    </w:p>
    <w:p w:rsidR="00DC2CED" w:rsidRDefault="00DC2CED" w:rsidP="00966C5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  <w:sectPr w:rsidR="00DC2CED" w:rsidSect="00DC2CED">
          <w:pgSz w:w="11906" w:h="16838"/>
          <w:pgMar w:top="567" w:right="1134" w:bottom="1418" w:left="1134" w:header="709" w:footer="709" w:gutter="0"/>
          <w:cols w:space="708"/>
          <w:docGrid w:linePitch="360"/>
        </w:sectPr>
      </w:pPr>
    </w:p>
    <w:p w:rsidR="00966C5E" w:rsidRPr="00F5114D" w:rsidRDefault="00966C5E" w:rsidP="00966C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114D">
        <w:rPr>
          <w:rFonts w:ascii="Times New Roman" w:eastAsia="Times New Roman" w:hAnsi="Times New Roman" w:cs="Times New Roman"/>
          <w:sz w:val="24"/>
          <w:szCs w:val="24"/>
        </w:rPr>
        <w:t xml:space="preserve">Приложение к </w:t>
      </w:r>
      <w:r>
        <w:rPr>
          <w:rFonts w:ascii="Times New Roman" w:eastAsia="Times New Roman" w:hAnsi="Times New Roman" w:cs="Times New Roman"/>
          <w:sz w:val="24"/>
          <w:szCs w:val="24"/>
        </w:rPr>
        <w:t>распоряжению</w:t>
      </w:r>
    </w:p>
    <w:p w:rsidR="00966C5E" w:rsidRPr="00F5114D" w:rsidRDefault="00966C5E" w:rsidP="00966C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114D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proofErr w:type="gramEnd"/>
      <w:r w:rsidRPr="00F5114D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Федоровский </w:t>
      </w:r>
    </w:p>
    <w:p w:rsidR="00966C5E" w:rsidRDefault="00966C5E" w:rsidP="00966C5E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114D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F51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F5114D">
        <w:rPr>
          <w:rFonts w:ascii="Times New Roman" w:eastAsia="Times New Roman" w:hAnsi="Times New Roman" w:cs="Times New Roman"/>
          <w:sz w:val="24"/>
          <w:szCs w:val="24"/>
        </w:rPr>
        <w:t>.12.20</w:t>
      </w:r>
      <w:r>
        <w:rPr>
          <w:rFonts w:ascii="Times New Roman" w:eastAsia="Times New Roman" w:hAnsi="Times New Roman" w:cs="Times New Roman"/>
          <w:sz w:val="24"/>
          <w:szCs w:val="24"/>
        </w:rPr>
        <w:t>16 №199</w:t>
      </w:r>
      <w:r w:rsidRPr="00F5114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</w:p>
    <w:p w:rsidR="00966C5E" w:rsidRDefault="00966C5E" w:rsidP="00966C5E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66C5E" w:rsidRPr="00563CEA" w:rsidRDefault="00966C5E" w:rsidP="00966C5E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563CEA">
        <w:rPr>
          <w:rFonts w:ascii="Times New Roman" w:eastAsia="Calibri" w:hAnsi="Times New Roman" w:cs="Times New Roman"/>
          <w:sz w:val="28"/>
          <w:lang w:eastAsia="en-US"/>
        </w:rPr>
        <w:t>Календарный план культурно-массовых мероприятий в городском поселении Федоровский на 2017 год</w:t>
      </w:r>
    </w:p>
    <w:p w:rsidR="00966C5E" w:rsidRPr="00563CEA" w:rsidRDefault="00966C5E" w:rsidP="00966C5E">
      <w:pPr>
        <w:spacing w:after="0" w:line="259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966C5E" w:rsidRPr="00563CEA" w:rsidRDefault="00966C5E" w:rsidP="00966C5E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63C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 КВАРТАЛ</w:t>
      </w:r>
    </w:p>
    <w:p w:rsidR="00966C5E" w:rsidRPr="00563CEA" w:rsidRDefault="00966C5E" w:rsidP="00966C5E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63C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ЯНВАРЬ</w:t>
      </w:r>
    </w:p>
    <w:tbl>
      <w:tblPr>
        <w:tblW w:w="148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4822"/>
        <w:gridCol w:w="1276"/>
        <w:gridCol w:w="2125"/>
        <w:gridCol w:w="44"/>
        <w:gridCol w:w="2222"/>
        <w:gridCol w:w="2653"/>
        <w:gridCol w:w="1031"/>
      </w:tblGrid>
      <w:tr w:rsidR="00966C5E" w:rsidRPr="00563CEA" w:rsidTr="007A71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Категория населения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Дате проведения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задание или предпринимательская деятельность</w:t>
            </w:r>
          </w:p>
        </w:tc>
      </w:tr>
      <w:tr w:rsidR="00966C5E" w:rsidRPr="00563CEA" w:rsidTr="007A71C1">
        <w:trPr>
          <w:trHeight w:val="7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Новогодние спектакли для детей (5ед.)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3+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3-6 января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Семейное, доступная среда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Предпринимательская деятельность</w:t>
            </w:r>
          </w:p>
        </w:tc>
      </w:tr>
      <w:tr w:rsidR="00966C5E" w:rsidRPr="00563CEA" w:rsidTr="007A71C1">
        <w:trPr>
          <w:trHeight w:val="7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Игровые программы по заказу (5 ед.)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3-6 января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Семейное, доступная среда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Предпринимательская деятельность</w:t>
            </w:r>
          </w:p>
        </w:tc>
      </w:tr>
      <w:tr w:rsidR="00966C5E" w:rsidRPr="00563CEA" w:rsidTr="007A71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Рождественская ёлка главы </w:t>
            </w:r>
            <w:proofErr w:type="spell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г.п</w:t>
            </w:r>
            <w:proofErr w:type="spell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Фёдоровский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6 января 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Семейное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«Украинские вечерницы, колядки»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18+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7 января  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Межконфессиональные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5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Клуб «В городском саду»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18+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январь</w:t>
            </w:r>
            <w:proofErr w:type="gramEnd"/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Доступная среда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«Таня, Танечка, Танюша» - конкурсная дискотечная программа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14+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январь</w:t>
            </w:r>
            <w:proofErr w:type="gramEnd"/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Альтернатива вовлечения в </w:t>
            </w:r>
            <w:proofErr w:type="spell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наркопотребление</w:t>
            </w:r>
            <w:proofErr w:type="spellEnd"/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Предпринимательская деятельность</w:t>
            </w:r>
          </w:p>
        </w:tc>
      </w:tr>
      <w:tr w:rsidR="00966C5E" w:rsidRPr="00563CEA" w:rsidTr="007A71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«Здравствуй, праздник новогодний» - </w:t>
            </w:r>
            <w:proofErr w:type="spell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книжно</w:t>
            </w:r>
            <w:proofErr w:type="spell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-иллюстрированная выставка</w:t>
            </w:r>
          </w:p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0+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10.01.-31.01.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Продвижение чтения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Развлекательная программа «Святочные гадания: «Под свет звезды приходит Рождество»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14+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20.01.2017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Нравственно-эстетическое воспитание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hd w:val="clear" w:color="auto" w:fill="FFFFFF"/>
              <w:spacing w:before="100" w:beforeAutospacing="1" w:after="64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«Видео-круиз» - мероприятие, приуроченное ко дню заповедников и национальных парков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10.01.-13.01.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Краеведение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hd w:val="clear" w:color="auto" w:fill="FFFFFF"/>
              <w:spacing w:before="100" w:beforeAutospacing="1" w:after="64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«Югра многоликая» - книжная выставка о заповедниках Югры.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10.01.-31.01.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Краеведение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hd w:val="clear" w:color="auto" w:fill="FFFFFF"/>
              <w:spacing w:before="100" w:beforeAutospacing="1" w:after="64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Книжная выставка «Новинки эти балуют весь год»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0+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10.01 – 31.01.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Продвижение чтения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hd w:val="clear" w:color="auto" w:fill="FFFFFF"/>
              <w:spacing w:before="100" w:beforeAutospacing="1" w:after="64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Книжная выставка - «Рождество. Обы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чаи, символы, традиции</w:t>
            </w: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12.01- 31.01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Продвижение чтения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hd w:val="clear" w:color="auto" w:fill="FFFFFF"/>
              <w:spacing w:before="100" w:beforeAutospacing="1" w:after="64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Развлекательная программа «</w:t>
            </w:r>
            <w:proofErr w:type="spell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Библио</w:t>
            </w:r>
            <w:proofErr w:type="spell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-тусовка: «Веселые святки»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18+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 января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Продвижение чтения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hd w:val="clear" w:color="auto" w:fill="FFFFFF"/>
              <w:spacing w:before="100" w:beforeAutospacing="1" w:after="64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Акция - «Будем читать!»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0+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12.01 – 31.05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Продвижение чтения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hd w:val="clear" w:color="auto" w:fill="FFFFFF"/>
              <w:spacing w:before="100" w:beforeAutospacing="1" w:after="64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Информационно-познавательная лекция «Справочно-библиографический аппарат библиотеки»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14+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 января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Продвижение чтения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14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Default="00966C5E" w:rsidP="007A7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ФЕВРАЛЬ</w:t>
            </w:r>
          </w:p>
        </w:tc>
      </w:tr>
      <w:tr w:rsidR="00966C5E" w:rsidRPr="00563CEA" w:rsidTr="007A71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keepNext/>
              <w:keepLines/>
              <w:shd w:val="clear" w:color="auto" w:fill="FFFFFC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keepNext/>
              <w:keepLines/>
              <w:shd w:val="clear" w:color="auto" w:fill="FFFFFC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Вечер встречи выпускников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18+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  <w:proofErr w:type="gramEnd"/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Патриотическое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Предпринимательская деятельность</w:t>
            </w:r>
          </w:p>
        </w:tc>
      </w:tr>
      <w:tr w:rsidR="00966C5E" w:rsidRPr="00563CEA" w:rsidTr="007A71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рамках празднования 72-й годовщины </w:t>
            </w: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Победы  ежегодный</w:t>
            </w:r>
            <w:proofErr w:type="gram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фестиваль гражданско-патриотической песни, танца и инсценированной песни "Виктория" (Песни ВОВ, о ВОВ, рода войск) (2 тура)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3+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  <w:proofErr w:type="gramEnd"/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патриотическое</w:t>
            </w:r>
            <w:proofErr w:type="gramEnd"/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рамках празднования 72-й годовщины </w:t>
            </w: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Победы  «</w:t>
            </w:r>
            <w:proofErr w:type="gram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Сыны Отчизны» (выставка фотоматериалов, фотографии </w:t>
            </w:r>
            <w:proofErr w:type="spell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федоровчан</w:t>
            </w:r>
            <w:proofErr w:type="spell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служащих в ВС РФ)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3+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  <w:proofErr w:type="gramEnd"/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Патриотическое</w:t>
            </w:r>
          </w:p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Межконфессиональные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«Горячая точка» - митинг памяти воинов-интернационалистов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12+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 февраля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Альтернатива профилактика безнадзорности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56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Клуб «Дети </w:t>
            </w: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рулят»  театрализованная</w:t>
            </w:r>
            <w:proofErr w:type="gram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  <w:proofErr w:type="gramEnd"/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Альтернатива профилактика безнадзорности 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Предпринимательская деятельность</w:t>
            </w:r>
          </w:p>
        </w:tc>
      </w:tr>
      <w:tr w:rsidR="00966C5E" w:rsidRPr="00563CEA" w:rsidTr="007A71C1">
        <w:trPr>
          <w:trHeight w:val="55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Дискотечная программа для старшеклассников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14+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  <w:proofErr w:type="gramEnd"/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Альтернатива вовлечения в </w:t>
            </w:r>
            <w:proofErr w:type="spell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наркопотребление</w:t>
            </w:r>
            <w:proofErr w:type="spellEnd"/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Предпринимательская деятельность</w:t>
            </w:r>
          </w:p>
        </w:tc>
      </w:tr>
      <w:tr w:rsidR="00966C5E" w:rsidRPr="00563CEA" w:rsidTr="007A71C1">
        <w:trPr>
          <w:trHeight w:val="35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Клуб «Элегантный возраст 35+»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18+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  <w:proofErr w:type="gramEnd"/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Семейное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Предпринимательская деятельность</w:t>
            </w:r>
          </w:p>
        </w:tc>
      </w:tr>
      <w:tr w:rsidR="00966C5E" w:rsidRPr="00563CEA" w:rsidTr="007A71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«Эх, да Масленица» театрализованная игровая программа</w:t>
            </w:r>
          </w:p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3+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 февраля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Межнациональное, толерантность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35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Мастер-класс «Маслёнка»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 февраля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Межнациональное, толерантность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35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Книжная выставка к 23 февраля </w:t>
            </w: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 «</w:t>
            </w:r>
            <w:proofErr w:type="gram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Далекому мужеству верность храня»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01.02-27.02.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Продвижение чтения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35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hd w:val="clear" w:color="auto" w:fill="FFFFFF"/>
              <w:spacing w:before="100" w:beforeAutospacing="1" w:after="64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Литературная вечеринка - «Любви все возрасты покорны»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18+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 февраля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Нравственно-эстетическое воспитание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35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hd w:val="clear" w:color="auto" w:fill="FFFFFF"/>
              <w:spacing w:before="100" w:beforeAutospacing="1" w:after="64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Книжная выставка «Подвигу солдата поклонимся», посвящена 23 февраля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01.02.-28.02.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Гражданско-патриотическое воспитание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35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hd w:val="clear" w:color="auto" w:fill="FFFFFF"/>
              <w:spacing w:before="100" w:beforeAutospacing="1" w:after="64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Презентация буклета в 23 февраля «Про тех, кто сражался и победил»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20.02.-23.02.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Гражданско-патриотическое воспитание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35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hd w:val="clear" w:color="auto" w:fill="FFFFFF"/>
              <w:spacing w:before="100" w:beforeAutospacing="1" w:after="64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Конкурс на лучшую самодельную книгу с экологической сказкой «Смеяться разрешается»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3+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01.02.-28.02.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Экологическое воспитание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35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hd w:val="clear" w:color="auto" w:fill="FFFFFF"/>
              <w:spacing w:before="100" w:beforeAutospacing="1" w:after="64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«ЭКО-мир» - поселковый конкурс поделок экологической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0+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01.02.-28.02.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Экологическое воспитание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35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hd w:val="clear" w:color="auto" w:fill="FFFFFF"/>
              <w:spacing w:before="100" w:beforeAutospacing="1" w:after="64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Мастер – класс по изготовлению сердечек ко Дню Святого Валентина - «Умеем творить, умеем любить»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14+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 февраля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Продвижение чтения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35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hd w:val="clear" w:color="auto" w:fill="FFFFFF"/>
              <w:spacing w:before="100" w:beforeAutospacing="1" w:after="64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Книжная выставка-совет - «Береги и уважай, не сори и охраняй»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22.02-22.03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Экологическое</w:t>
            </w:r>
          </w:p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просвещение</w:t>
            </w:r>
            <w:proofErr w:type="gramEnd"/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35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hd w:val="clear" w:color="auto" w:fill="FFFFFF"/>
              <w:spacing w:before="100" w:beforeAutospacing="1" w:after="64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Экологическая краеведческая игра «Самый умный: сохраним цветущий мир Югры»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14+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 февраля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Экологическое</w:t>
            </w:r>
          </w:p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просвещение</w:t>
            </w:r>
            <w:proofErr w:type="gramEnd"/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359"/>
        </w:trPr>
        <w:tc>
          <w:tcPr>
            <w:tcW w:w="14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МАРТ</w:t>
            </w:r>
          </w:p>
        </w:tc>
      </w:tr>
      <w:tr w:rsidR="00966C5E" w:rsidRPr="00563CEA" w:rsidTr="007A71C1">
        <w:trPr>
          <w:trHeight w:val="59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Дискотечная программа для старшеклассников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14+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  <w:proofErr w:type="gramEnd"/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Альтернатива вовлечения в </w:t>
            </w:r>
            <w:proofErr w:type="spell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наркопотребление</w:t>
            </w:r>
            <w:proofErr w:type="spellEnd"/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Предпринимательская деятельность</w:t>
            </w:r>
          </w:p>
        </w:tc>
      </w:tr>
      <w:tr w:rsidR="00966C5E" w:rsidRPr="00563CEA" w:rsidTr="007A71C1">
        <w:trPr>
          <w:trHeight w:val="59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Концертная программа </w:t>
            </w: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  Дню</w:t>
            </w:r>
            <w:proofErr w:type="gram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8 марта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3+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 марта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Межнациональное, толерантность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Предпринимательская деятельность</w:t>
            </w:r>
          </w:p>
        </w:tc>
      </w:tr>
      <w:tr w:rsidR="00966C5E" w:rsidRPr="00563CEA" w:rsidTr="007A71C1">
        <w:trPr>
          <w:trHeight w:val="59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Выставка «Для милых дам!» к 8 марта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3+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 марта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Межнациональное, толерантность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59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Клуб «Элегантный возраст 35+»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18+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  <w:proofErr w:type="gramEnd"/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Межнациональное, толерантность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Предпринимательская деятельность</w:t>
            </w:r>
          </w:p>
        </w:tc>
      </w:tr>
      <w:tr w:rsidR="00966C5E" w:rsidRPr="00563CEA" w:rsidTr="007A71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Клуб «В городском саду» - вечер отдыха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18+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  <w:proofErr w:type="gramEnd"/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Толерантность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«Мини-мисс Федоровский», конкурсная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0+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  <w:proofErr w:type="gramEnd"/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Семейное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Предпринимательская деятельность</w:t>
            </w:r>
          </w:p>
        </w:tc>
      </w:tr>
      <w:tr w:rsidR="00966C5E" w:rsidRPr="00563CEA" w:rsidTr="007A71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Книжно</w:t>
            </w:r>
            <w:proofErr w:type="spell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-иллюстрированная выставка к 8 </w:t>
            </w: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марта  -</w:t>
            </w:r>
            <w:proofErr w:type="gram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«И это все о ней одной!»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01.03-31.03.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Продвижение чтения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«Девичник» книжная выставка - посвящена празднованию 8 марта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0+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01.03.-31.03.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Продвижение чтения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Комплекс мероприятий </w:t>
            </w: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приуроченных  к</w:t>
            </w:r>
            <w:proofErr w:type="gram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85 – </w:t>
            </w:r>
            <w:proofErr w:type="spell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летию</w:t>
            </w:r>
            <w:proofErr w:type="spell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Тарковского А.А. «Декада А.А. Тарковского»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12+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01.03.-21.03.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Нравственно-эстетическое воспитание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Лекция с сопровождением видеоматериалов о профилактике наркомании «Спорт против наркотиков»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14+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 марта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ЗОЖ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Дебаты (ТОД) </w:t>
            </w: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 «</w:t>
            </w:r>
            <w:proofErr w:type="gram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Компьютерные игры – добро или зло?»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14+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 марта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Альтернатива вовлечения в </w:t>
            </w:r>
            <w:proofErr w:type="spell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наркопотребление</w:t>
            </w:r>
            <w:proofErr w:type="spellEnd"/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Литературно – познавательная игра по лекарственным растениям </w:t>
            </w: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 «</w:t>
            </w:r>
            <w:proofErr w:type="gram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Зелёные» доктора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14+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 марта</w:t>
            </w:r>
          </w:p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Экологическое просвещение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Литературно-музыкальный вечер, посвященный цветам (</w:t>
            </w: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ТОД)  -</w:t>
            </w:r>
            <w:proofErr w:type="gram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«Небо в чашечке цветка»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14+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 марта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Нравственно-эстетическое воспитание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Открытие НДК. Праздничная программа «Волшебное </w:t>
            </w:r>
            <w:proofErr w:type="spell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звероведение</w:t>
            </w:r>
            <w:proofErr w:type="spell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 марта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Продвижение чтения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Мастер-класс по ремонту библиотечного фонда «Творческая лаборатория»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 марта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Нравственно-эстетическое воспитание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36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Квест</w:t>
            </w:r>
            <w:proofErr w:type="spell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Отделу. «Сказочное расследование»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 марта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Продвижение чтения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Литературная гостиная «Сказки писателей Югры»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 марта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Продвижение чтения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Книжная </w:t>
            </w: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выставка  -</w:t>
            </w:r>
            <w:proofErr w:type="gram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«Здравствуй! Я – новая книга!»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0+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24.03 – 31.03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Продвижение чтения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gridAfter w:val="1"/>
          <w:wAfter w:w="1031" w:type="dxa"/>
        </w:trPr>
        <w:tc>
          <w:tcPr>
            <w:tcW w:w="13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II </w:t>
            </w:r>
            <w:r w:rsidRPr="00563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КВАРТАЛ</w:t>
            </w:r>
          </w:p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АПРЕЛЬ</w:t>
            </w:r>
          </w:p>
        </w:tc>
      </w:tr>
      <w:tr w:rsidR="00966C5E" w:rsidRPr="00563CEA" w:rsidTr="007A71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Дискотечная программа для старшеклассников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14+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  <w:proofErr w:type="gramEnd"/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Альтернатива, профилактика безнадзорности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Предпринимательская деятельность</w:t>
            </w:r>
          </w:p>
        </w:tc>
      </w:tr>
      <w:tr w:rsidR="00966C5E" w:rsidRPr="00563CEA" w:rsidTr="007A71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Клуб «Дети </w:t>
            </w: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рулят»  театрализованная</w:t>
            </w:r>
            <w:proofErr w:type="gram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  <w:proofErr w:type="gramEnd"/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Альтернатива профилактика безнадзорности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Предпринимательская деятельность</w:t>
            </w:r>
          </w:p>
        </w:tc>
      </w:tr>
      <w:tr w:rsidR="00966C5E" w:rsidRPr="00563CEA" w:rsidTr="007A71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Отчетный </w:t>
            </w: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концерт  коллективов</w:t>
            </w:r>
            <w:proofErr w:type="gram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художественной самодеятельности КДЦ «Премьер»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3+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  <w:proofErr w:type="gramEnd"/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Нравственно-эстетическое воспитание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59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Отчётная выставка НПТ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3+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  <w:proofErr w:type="gramEnd"/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Нравственно-эстетическое воспитание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59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Поселковый турнир современного </w:t>
            </w: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молодежного танца «</w:t>
            </w:r>
            <w:proofErr w:type="spellStart"/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Батл</w:t>
            </w:r>
            <w:proofErr w:type="spellEnd"/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  <w:proofErr w:type="gramEnd"/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Альтернатива вовлечения в </w:t>
            </w:r>
            <w:proofErr w:type="spellStart"/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наркопотребление</w:t>
            </w:r>
            <w:proofErr w:type="spellEnd"/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59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«Танцевальный марафон»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  <w:proofErr w:type="gramEnd"/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Нравственно-эстетическое воспитание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Предпринимательская деятельность</w:t>
            </w:r>
          </w:p>
        </w:tc>
      </w:tr>
      <w:tr w:rsidR="00966C5E" w:rsidRPr="00563CEA" w:rsidTr="007A71C1">
        <w:trPr>
          <w:trHeight w:val="59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hd w:val="clear" w:color="auto" w:fill="FFFFFF"/>
              <w:spacing w:before="100" w:beforeAutospacing="1" w:after="64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Клуб «Элегантный возраст 35+</w:t>
            </w: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563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proofErr w:type="gram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аукцион поделок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18+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  <w:proofErr w:type="gramEnd"/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Семейное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Предпринимательская деятельность</w:t>
            </w:r>
          </w:p>
        </w:tc>
      </w:tr>
      <w:tr w:rsidR="00966C5E" w:rsidRPr="00563CEA" w:rsidTr="007A71C1">
        <w:trPr>
          <w:trHeight w:val="59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hd w:val="clear" w:color="auto" w:fill="FFFFFF"/>
              <w:spacing w:before="100" w:beforeAutospacing="1" w:after="64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hd w:val="clear" w:color="auto" w:fill="FFFFFF"/>
              <w:spacing w:before="100" w:beforeAutospacing="1" w:after="64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Мероприятие к защите на «Народный коллектив»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  <w:proofErr w:type="gramEnd"/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Нравственно-эстетическое воспитание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59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hd w:val="clear" w:color="auto" w:fill="FFFFFF"/>
              <w:spacing w:before="100" w:beforeAutospacing="1" w:after="64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Книжная </w:t>
            </w: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выставка  -</w:t>
            </w:r>
            <w:proofErr w:type="gram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«В экологию через книгу»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0+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01.04-30.04.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Экологическое просвещение;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59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hd w:val="clear" w:color="auto" w:fill="FFFFFF"/>
              <w:spacing w:before="100" w:beforeAutospacing="1" w:after="64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Конкурс подделок с использованием Георгиевской ленты ко Дню Победы «Никто не забыт – ничего не забыто»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0+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02.04-25.04.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Нравственно-эстетическое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59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hd w:val="clear" w:color="auto" w:fill="FFFFFF"/>
              <w:spacing w:before="100" w:beforeAutospacing="1" w:after="64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Книжная выставка «Трезвость – норма жизни!»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12+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01.04.-30.04.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ЗОЖ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59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hd w:val="clear" w:color="auto" w:fill="FFFFFF"/>
              <w:spacing w:before="100" w:beforeAutospacing="1" w:after="64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Конкурс на лучшую самодельную книгу с юмористической сказкой «Смеяться разрешается»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3+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01.04.-30.04.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Нравственно-эстетическое воспитание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59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hd w:val="clear" w:color="auto" w:fill="FFFFFF"/>
              <w:spacing w:before="100" w:beforeAutospacing="1" w:after="64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Мастер-</w:t>
            </w: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  по</w:t>
            </w:r>
            <w:proofErr w:type="gram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изготовлению поделок «Цветами улыбается земля»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25.04.-28.05.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Экологическое воспитание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59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hd w:val="clear" w:color="auto" w:fill="FFFFFF"/>
              <w:spacing w:before="100" w:beforeAutospacing="1" w:after="64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Выставка  периодических</w:t>
            </w:r>
            <w:proofErr w:type="gram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изданий  - «Хочу всё знать»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05.04 – 05.05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Продвижение чтения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59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hd w:val="clear" w:color="auto" w:fill="FFFFFF"/>
              <w:spacing w:before="100" w:beforeAutospacing="1" w:after="64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Литературно-экологическое путешествие по экзотическим местам России. «За милостью к природе»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 апреля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Экологическое просвещение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59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hd w:val="clear" w:color="auto" w:fill="FFFFFF"/>
              <w:spacing w:before="100" w:beforeAutospacing="1" w:after="64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Программа посвящённая всемирному Дню здоровья: «Здоровым будешь, всё добудешь»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 и 28 апреля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ЗОЖ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59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hd w:val="clear" w:color="auto" w:fill="FFFFFF"/>
              <w:spacing w:before="100" w:beforeAutospacing="1" w:after="64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Информационно-познавательный час «Толерантность – искусство жить вместе»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14+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 апреля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Нравственно- эстетическое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59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hd w:val="clear" w:color="auto" w:fill="FFFFFF"/>
              <w:spacing w:before="100" w:beforeAutospacing="1" w:after="64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Информационный </w:t>
            </w: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час  (</w:t>
            </w:r>
            <w:proofErr w:type="gram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ТОД) «Социальные льготы для пожилых, малоимущих, многодетных»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18+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 апреля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Продвижение чтения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59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hd w:val="clear" w:color="auto" w:fill="FFFFFF"/>
              <w:spacing w:before="100" w:beforeAutospacing="1" w:after="64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рамках всероссийской акции «</w:t>
            </w:r>
            <w:proofErr w:type="spell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Библионочь</w:t>
            </w:r>
            <w:proofErr w:type="spell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 - акция «</w:t>
            </w:r>
            <w:proofErr w:type="spell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Библиосумерки</w:t>
            </w:r>
            <w:proofErr w:type="spell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 «Вас ждут приключения на острове чтения»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0+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 апреля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Продвижение чтения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</w:tbl>
    <w:p w:rsidR="00966C5E" w:rsidRPr="00563CEA" w:rsidRDefault="00966C5E" w:rsidP="00966C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6C5E" w:rsidRPr="00563CEA" w:rsidRDefault="00966C5E" w:rsidP="00966C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63C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МАЙ</w:t>
      </w:r>
    </w:p>
    <w:tbl>
      <w:tblPr>
        <w:tblW w:w="148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821"/>
        <w:gridCol w:w="1276"/>
        <w:gridCol w:w="2124"/>
        <w:gridCol w:w="2267"/>
        <w:gridCol w:w="3684"/>
      </w:tblGrid>
      <w:tr w:rsidR="00966C5E" w:rsidRPr="00563CEA" w:rsidTr="007A71C1">
        <w:trPr>
          <w:trHeight w:val="3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Митинг, посвященный Дню Победы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0+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 мая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Патриотическое воспитание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Шествие трудовых коллективов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0+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 мая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Патриотическое воспитание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«Огонёк» праздничный вечер для ветеранов и тружеников тыла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18+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 мая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Патриотическое воспитание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«Полевая кухня»</w:t>
            </w:r>
          </w:p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0+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 мая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Патриотическое воспитание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Народное гуляние «Салют, Победа!»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0+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 мая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Патриотическое воспитание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Салют из воздушных шаров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0+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 мая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Патриотическое воспитание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3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Праздничный фейерверк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0+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 мая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Патриотическое воспитание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3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Торжественная </w:t>
            </w: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линейка  «</w:t>
            </w:r>
            <w:proofErr w:type="gram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Прощай школа» 11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0+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 мая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семейное</w:t>
            </w:r>
            <w:proofErr w:type="gram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3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Дискотека для выпускников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16+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 мая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ЗОЖ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Предпринимательская деятельность</w:t>
            </w:r>
          </w:p>
        </w:tc>
      </w:tr>
      <w:tr w:rsidR="00966C5E" w:rsidRPr="00563CEA" w:rsidTr="007A71C1">
        <w:trPr>
          <w:trHeight w:val="3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Выставка ко дню славянской письменности </w:t>
            </w: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 Утварь</w:t>
            </w:r>
            <w:proofErr w:type="gram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куклы, обереги славянского народа»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 мая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Нравственно- эстетическое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3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ind w:right="300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Закрытие творческого </w:t>
            </w:r>
            <w:proofErr w:type="gramStart"/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сезона  в</w:t>
            </w:r>
            <w:proofErr w:type="gramEnd"/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хореографических коллективах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0+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Нравственно- эстетическое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3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Книжная выставка ко Дню Победы «Минувших дней святая память»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0+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02.05.-31.05.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Продвижение чтения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3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Книжная выставка «Век живи, век помни»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01.05.-31.05.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ВОВ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3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Презентация буклета «Мир, труд, май», посвящен празднованию 1 мая в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02.05.-05.05.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Гражданско</w:t>
            </w:r>
            <w:proofErr w:type="spell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 патриотическое воспитание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3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Игровая программа «Вперёд на Берлин» - </w:t>
            </w:r>
            <w:proofErr w:type="spell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квест</w:t>
            </w:r>
            <w:proofErr w:type="spell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 Дню Победы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12+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10.05.-12.05.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ВОВ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3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Книжная выставка ко Дню </w:t>
            </w: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Победы  «</w:t>
            </w:r>
            <w:proofErr w:type="gram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Войны священные страницы»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01.05 – 30.05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Гражданско</w:t>
            </w:r>
            <w:proofErr w:type="spell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 патриотическое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3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Беседа у выстави ко Дню Победы</w:t>
            </w: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 xml:space="preserve"> «Прочти книгу о войне»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05.05.- 05.06.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Гражданско</w:t>
            </w:r>
            <w:proofErr w:type="spell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 патриотическое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3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Информационно-правовая программа «Кражи велосипедов! Как избежать? Что делать если…»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14+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20.05.-23.05.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Продвижение чтения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3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Презентация летней программы чтения «Чтобы летом не скучать, выбирай, что почитать»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14+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 мая</w:t>
            </w:r>
          </w:p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Продвижение чтения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3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Литературно-игровая программа «Счастлив тот, кто счастлив у себя дома»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0+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 мая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Нравственно-эстетическое воспитание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</w:tbl>
    <w:p w:rsidR="00966C5E" w:rsidRPr="00563CEA" w:rsidRDefault="00966C5E" w:rsidP="00966C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66C5E" w:rsidRPr="00563CEA" w:rsidRDefault="00966C5E" w:rsidP="00966C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63C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ИЮНЬ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20"/>
        <w:gridCol w:w="1275"/>
        <w:gridCol w:w="2127"/>
        <w:gridCol w:w="2268"/>
        <w:gridCol w:w="3685"/>
      </w:tblGrid>
      <w:tr w:rsidR="00966C5E" w:rsidRPr="00563CEA" w:rsidTr="007A71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Театрализованное, танцевально-игровое </w:t>
            </w:r>
          </w:p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представление</w:t>
            </w:r>
            <w:proofErr w:type="gram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посвященное международному Дню защиты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Альтернатива вовлечения в </w:t>
            </w:r>
            <w:proofErr w:type="spell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наркопотребление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Конкурс рисунков на асфальте «Здравствуй лето!»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Патриотическое воспитание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Открытие летней творческой площадки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 июня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Профилактика безнадзорности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«Сабантуй» - народное гуляние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июнь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Межконфессиональные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5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Народное гуляние к 12 июня (4ед.)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Межконфессиональные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Митинг памяти и скорби «Летят журавли»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Патриотическое воспитание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Акция ко дню памяти и скорби "Лети журавлик"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Патриотическое воспитание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Официальный прием Главы городского поселения в честь медалистов выпускников общеобразовательных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июнь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семейное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Акция «Вальс у фонтана»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июнь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семейное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Акция </w:t>
            </w: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 Голубые</w:t>
            </w:r>
            <w:proofErr w:type="gram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озера»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июнь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экология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Работа творческой </w:t>
            </w: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площадки  для</w:t>
            </w:r>
            <w:proofErr w:type="gram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лагерей дневного пребывания и оздоровительных площадок (по отдельному плану)(10 ед.)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июнь</w:t>
            </w:r>
            <w:proofErr w:type="gram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Профилактика безнадзорности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Книжная выставка «Детства яркая планета»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01.06.-30.06.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Продвижение чтения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МультиМания</w:t>
            </w:r>
            <w:proofErr w:type="spell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рамках летней кампании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01.06.-30.06.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Продвижение чтения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«Пропуск в Лукоморье» викторина по творчеству А.С. Пушкина.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06.06.-09.06.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Продвижение чтения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Комплекс мероприятий «Декада ПДД «</w:t>
            </w:r>
            <w:proofErr w:type="spell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Светофорик</w:t>
            </w:r>
            <w:proofErr w:type="spell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 страже порядка!»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20.06.-23.06.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Гражданско</w:t>
            </w:r>
            <w:proofErr w:type="spell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правовое воспитание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Презентация буклета «Правовая неотложка»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15.06.-17.06.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воспитание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Познавательно - развлекательная программа «</w:t>
            </w:r>
            <w:proofErr w:type="spell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Библиопикник</w:t>
            </w:r>
            <w:proofErr w:type="spell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 «Вместе почитаем, вместе поиграем»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Продвижение чтения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Информационный </w:t>
            </w: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  -</w:t>
            </w:r>
            <w:proofErr w:type="gram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«Мой гимн, мой флаг, моя страна!»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Гражданско</w:t>
            </w:r>
            <w:proofErr w:type="spell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 патриотическое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Лекция по </w:t>
            </w: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ЗОЖ:  «</w:t>
            </w:r>
            <w:proofErr w:type="gram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Территория мрака. Скажем наркотикам – НЕТ!»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ЗОЖ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Книжная выставка новинок </w:t>
            </w: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 «</w:t>
            </w:r>
            <w:proofErr w:type="gram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 читает»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24.06 – 30.06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Продвижение чтения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</w:tbl>
    <w:p w:rsidR="00966C5E" w:rsidRPr="00563CEA" w:rsidRDefault="00966C5E" w:rsidP="00966C5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66C5E" w:rsidRPr="00563CEA" w:rsidRDefault="00966C5E" w:rsidP="00966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3C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563CEA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</w:t>
      </w:r>
    </w:p>
    <w:p w:rsidR="00966C5E" w:rsidRPr="00563CEA" w:rsidRDefault="00966C5E" w:rsidP="00966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3CEA">
        <w:rPr>
          <w:rFonts w:ascii="Times New Roman" w:eastAsia="Times New Roman" w:hAnsi="Times New Roman" w:cs="Times New Roman"/>
          <w:b/>
          <w:sz w:val="24"/>
          <w:szCs w:val="24"/>
        </w:rPr>
        <w:t>ИЮЛЬ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20"/>
        <w:gridCol w:w="1275"/>
        <w:gridCol w:w="2126"/>
        <w:gridCol w:w="2269"/>
        <w:gridCol w:w="3685"/>
      </w:tblGrid>
      <w:tr w:rsidR="00966C5E" w:rsidRPr="00563CEA" w:rsidTr="007A71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Работа творческой </w:t>
            </w: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площадки  для</w:t>
            </w:r>
            <w:proofErr w:type="gram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лагерей дневного пребывания и оздоровительных площадок (по отдельному плану) (10ед)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 июля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Профилактика безнадзорности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hd w:val="clear" w:color="auto" w:fill="FFFFFF"/>
              <w:spacing w:before="100" w:beforeAutospacing="1" w:after="64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МультиМания</w:t>
            </w:r>
            <w:proofErr w:type="spell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рамках летней кампании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01.07.-31.07.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Продвижение чтения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hd w:val="clear" w:color="auto" w:fill="FFFFFF"/>
              <w:spacing w:before="100" w:beforeAutospacing="1" w:after="64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Мастер-класс создание книжек-малышек «Народов малых не бывает»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18.07.-21.07.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Экологическое воспитание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hd w:val="clear" w:color="auto" w:fill="FFFFFF"/>
              <w:spacing w:before="100" w:beforeAutospacing="1" w:after="64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Книжная выставка «Лето - время читать и мечтать»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01.07.-31.07.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Продвижение чтения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hd w:val="clear" w:color="auto" w:fill="FFFFFF"/>
              <w:spacing w:before="100" w:beforeAutospacing="1" w:after="64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Лекция «ОБЖ для детей»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11.07.-14.07.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Гражданско</w:t>
            </w:r>
            <w:proofErr w:type="spell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патриотическое воспитание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</w:tbl>
    <w:p w:rsidR="00966C5E" w:rsidRPr="00563CEA" w:rsidRDefault="00966C5E" w:rsidP="00966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6C5E" w:rsidRPr="00563CEA" w:rsidRDefault="00966C5E" w:rsidP="00966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3CEA">
        <w:rPr>
          <w:rFonts w:ascii="Times New Roman" w:eastAsia="Times New Roman" w:hAnsi="Times New Roman" w:cs="Times New Roman"/>
          <w:b/>
          <w:sz w:val="24"/>
          <w:szCs w:val="24"/>
        </w:rPr>
        <w:t>АВГУСТ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20"/>
        <w:gridCol w:w="1275"/>
        <w:gridCol w:w="2126"/>
        <w:gridCol w:w="2269"/>
        <w:gridCol w:w="3685"/>
      </w:tblGrid>
      <w:tr w:rsidR="00966C5E" w:rsidRPr="00563CEA" w:rsidTr="007A71C1">
        <w:trPr>
          <w:trHeight w:val="7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Работа творческой </w:t>
            </w: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площадки  для</w:t>
            </w:r>
            <w:proofErr w:type="gram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лагерей дневного пребывания и оздоровительных площадок (по отдельному плану) (10ед.)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 августа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Профилактика безнадзорности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7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Комплекс мероприятий «Декада фантастического жанра. «Книжный мир фантастики»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01.08.-31.08.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Продвижение чтения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7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Книжная выставка «Жалобная книга природы»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01.08.-31.08.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Экологическое воспитание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7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МультиМания</w:t>
            </w:r>
            <w:proofErr w:type="spell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рамках летней кампании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01.08.-31.08.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Продвижение чтения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7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Комплекс мероприятий «Декада фантастического жанра. Фантастические приключения глазами детей»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01.08.-31.08.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Продвижение чтения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7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Книжная выставка - «Летние чтения – золотые приключения»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01.08.-31.08.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Продвижение чтения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7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Презентация буклета - «Лето без дыма и огня»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15.08-30.08.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Экологическое просвещение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</w:tbl>
    <w:p w:rsidR="00966C5E" w:rsidRPr="00563CEA" w:rsidRDefault="00966C5E" w:rsidP="00966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6C5E" w:rsidRPr="00563CEA" w:rsidRDefault="00966C5E" w:rsidP="00966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3CEA">
        <w:rPr>
          <w:rFonts w:ascii="Times New Roman" w:eastAsia="Times New Roman" w:hAnsi="Times New Roman" w:cs="Times New Roman"/>
          <w:b/>
          <w:sz w:val="24"/>
          <w:szCs w:val="24"/>
        </w:rPr>
        <w:t>СЕНТЯБРЬ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20"/>
        <w:gridCol w:w="1275"/>
        <w:gridCol w:w="2126"/>
        <w:gridCol w:w="2269"/>
        <w:gridCol w:w="3685"/>
      </w:tblGrid>
      <w:tr w:rsidR="00966C5E" w:rsidRPr="00563CEA" w:rsidTr="007A71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Открытие творческого сезона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Нравственно- эстетическое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Выставка «Добро пожаловать»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Нравственно- эстетическое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Дискотечная программа для старшеклассников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Альтернатива, профилактика безнадзорности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Предпринимательская деятельность</w:t>
            </w:r>
          </w:p>
        </w:tc>
      </w:tr>
      <w:tr w:rsidR="00966C5E" w:rsidRPr="00563CEA" w:rsidTr="007A71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Акция "Ангелы Беслана"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 сентября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Патриотическое воспитание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Молодёжная шоу-программа ко Дню нефтяника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сентября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Предпринимательская деятельность</w:t>
            </w:r>
          </w:p>
        </w:tc>
      </w:tr>
      <w:tr w:rsidR="00966C5E" w:rsidRPr="00563CEA" w:rsidTr="007A71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Народное гуляние «День нефтяника»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Предпринимательская деятельность</w:t>
            </w:r>
          </w:p>
        </w:tc>
      </w:tr>
      <w:tr w:rsidR="00966C5E" w:rsidRPr="00563CEA" w:rsidTr="007A71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Клуб «В городском саду»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Доступная среда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3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Клуб «Элегантный возраст 35+»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Семейное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Предпринимательская деятельность</w:t>
            </w:r>
          </w:p>
        </w:tc>
      </w:tr>
      <w:tr w:rsidR="00966C5E" w:rsidRPr="00563CEA" w:rsidTr="007A71C1">
        <w:trPr>
          <w:trHeight w:val="3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Книжная выставка «Осенние мотивы»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01.09.-30.09.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Продвижение чтения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3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«Александр Невский» </w:t>
            </w:r>
            <w:proofErr w:type="gramStart"/>
            <w:r w:rsidRPr="00563CEA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демонстрация  фильма</w:t>
            </w:r>
            <w:proofErr w:type="gramEnd"/>
            <w:r w:rsidRPr="00563CEA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 к </w:t>
            </w:r>
            <w:r w:rsidRPr="00972EE4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775 – </w:t>
            </w:r>
            <w:proofErr w:type="spellStart"/>
            <w:r w:rsidRPr="00972EE4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летию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 Ледового побоища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15.09.-30.09.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Гражданско-патриотическое воспитание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3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Презентация буклета «В этот день все узнали, что такое Беслан»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 сентября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Продвижение чтения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3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Интернет урок </w:t>
            </w: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 «</w:t>
            </w:r>
            <w:proofErr w:type="gram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Изучение компьютерных программ»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14+</w:t>
            </w:r>
          </w:p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 сентября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Продвижение чтения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3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Презентация буклета «Битва на поле Куликовском»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 сентября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Гражданско-патриотическое воспитание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3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Познавательная игра по правилам хорошего тона «Комильфо-встреча»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 сентября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Нравственно-эстетическое воспитание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3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Презентация буклета «Даётся жизнь один лишь раз»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 сентября</w:t>
            </w:r>
          </w:p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ЗОЖ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3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Познавательная программа - "Путешествие по кухням мира"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 сентября.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Нравственно-эстетическое воспитание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3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Книжная выставка </w:t>
            </w: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 «</w:t>
            </w:r>
            <w:proofErr w:type="gram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 новой книгой назначена встреча»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27.09 – 04.10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Продвижение чтения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</w:tbl>
    <w:p w:rsidR="00966C5E" w:rsidRPr="00563CEA" w:rsidRDefault="00966C5E" w:rsidP="00966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3C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IV </w:t>
      </w:r>
      <w:r w:rsidRPr="00563CEA">
        <w:rPr>
          <w:rFonts w:ascii="Times New Roman" w:eastAsia="Times New Roman" w:hAnsi="Times New Roman" w:cs="Times New Roman"/>
          <w:b/>
          <w:sz w:val="24"/>
          <w:szCs w:val="24"/>
        </w:rPr>
        <w:t>КВАРТАЛ</w:t>
      </w:r>
    </w:p>
    <w:p w:rsidR="00966C5E" w:rsidRPr="00563CEA" w:rsidRDefault="00966C5E" w:rsidP="00966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3CEA">
        <w:rPr>
          <w:rFonts w:ascii="Times New Roman" w:eastAsia="Times New Roman" w:hAnsi="Times New Roman" w:cs="Times New Roman"/>
          <w:b/>
          <w:sz w:val="24"/>
          <w:szCs w:val="24"/>
        </w:rPr>
        <w:t>ОКТЯБРЬ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4822"/>
        <w:gridCol w:w="1274"/>
        <w:gridCol w:w="2126"/>
        <w:gridCol w:w="2270"/>
        <w:gridCol w:w="3685"/>
      </w:tblGrid>
      <w:tr w:rsidR="00966C5E" w:rsidRPr="00563CEA" w:rsidTr="007A71C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Клуб «В городском саду» - вечер отдыха ко Дню пожилого человека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 октября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Выставка,  приуроченная</w:t>
            </w:r>
            <w:proofErr w:type="gram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 Дню пожилого человека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октября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Доступная среда, семейное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Клуб «Дети рулят» театрализованная программа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  <w:proofErr w:type="gram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ЗОЖ, профилактика безнадзорности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Предпринимательская деятельность</w:t>
            </w:r>
          </w:p>
        </w:tc>
      </w:tr>
      <w:tr w:rsidR="00966C5E" w:rsidRPr="00563CEA" w:rsidTr="007A71C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Конкурсная программа «Мисс </w:t>
            </w:r>
            <w:proofErr w:type="spell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Федоровчанка</w:t>
            </w:r>
            <w:proofErr w:type="spell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  <w:proofErr w:type="gram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Межконфессиональные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Предпринимательская деятельность</w:t>
            </w:r>
          </w:p>
        </w:tc>
      </w:tr>
      <w:tr w:rsidR="00966C5E" w:rsidRPr="00563CEA" w:rsidTr="007A71C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Дискотечная программа для старшеклассников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  <w:proofErr w:type="gram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Альтернатива, профилактика безнадзорности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Предпринимательская деятельность</w:t>
            </w:r>
          </w:p>
        </w:tc>
      </w:tr>
      <w:tr w:rsidR="00966C5E" w:rsidRPr="00563CEA" w:rsidTr="007A71C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Фестиваль детского творчества «Радуга талантов»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 октября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Профилактика безнадзорности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Предпринимательская деятельность</w:t>
            </w:r>
          </w:p>
        </w:tc>
      </w:tr>
      <w:tr w:rsidR="00966C5E" w:rsidRPr="00563CEA" w:rsidTr="007A71C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146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Клуб «Элегантный возраст 35+»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</w:t>
            </w:r>
            <w:proofErr w:type="gram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Семейное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Предпринимательская деятельность</w:t>
            </w:r>
          </w:p>
        </w:tc>
      </w:tr>
      <w:tr w:rsidR="00966C5E" w:rsidRPr="00563CEA" w:rsidTr="007A71C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147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Конкурс – </w:t>
            </w: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выставка  национальной</w:t>
            </w:r>
            <w:proofErr w:type="gram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атрибутики ко Дню народного единства: «Мы разные, но не чужие»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01.10-30.10.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Нравственно-эстетическое воспитание,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148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Комплекс </w:t>
            </w: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познавательных  программ</w:t>
            </w:r>
            <w:proofErr w:type="gram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форме интерактивного урока « Заходите к нам на сайт! Часть </w:t>
            </w: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1»  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01.10.-31.10.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Продвижение чтения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149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Конкурс «Ярмарка творческих идей»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01.10.-31.10.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Продвижение чтения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Книжная выставка «Вся моя жизнь» к 125-летию М. И. Цветаевой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01.10.-31.10.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Экологическое воспитание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Комплекс </w:t>
            </w: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познавательных  программ</w:t>
            </w:r>
            <w:proofErr w:type="gram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форме интерактивного урока « Заходите к нам на сайт! Часть </w:t>
            </w: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2»  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01.10.-31.10.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Продвижение чтения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Программа ко Дню пожилого человека «Поклон вам, дорогие земляки»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 октября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Нравственно-эстетическое воспитание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Презентация буклета – «</w:t>
            </w: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Наркомания-проблема 21 века»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 октября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ЗОЖ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Познавательная программа в форме интерактивного урока - «Веб-сёрфинг.  «Я электронный гражданин»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 и 20 октября</w:t>
            </w:r>
          </w:p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Продвижение чтения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Программа по ЗОЖ - «Бабушкины рецепты»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 октября</w:t>
            </w:r>
          </w:p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ЗОЖ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</w:tbl>
    <w:p w:rsidR="00966C5E" w:rsidRPr="00563CEA" w:rsidRDefault="00966C5E" w:rsidP="00966C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6C5E" w:rsidRPr="00563CEA" w:rsidRDefault="00966C5E" w:rsidP="00966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3CEA">
        <w:rPr>
          <w:rFonts w:ascii="Times New Roman" w:eastAsia="Times New Roman" w:hAnsi="Times New Roman" w:cs="Times New Roman"/>
          <w:b/>
          <w:sz w:val="24"/>
          <w:szCs w:val="24"/>
        </w:rPr>
        <w:t>НОЯБРЬ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20"/>
        <w:gridCol w:w="1276"/>
        <w:gridCol w:w="2126"/>
        <w:gridCol w:w="2268"/>
        <w:gridCol w:w="3685"/>
      </w:tblGrid>
      <w:tr w:rsidR="00966C5E" w:rsidRPr="00563CEA" w:rsidTr="007A71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День народного единства и согласия </w:t>
            </w:r>
            <w:r w:rsidRPr="00563CE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en-US"/>
              </w:rPr>
              <w:t xml:space="preserve">  </w:t>
            </w: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Концерт НКО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Межконфессиональные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en-US"/>
              </w:rPr>
              <w:t>Выставка</w:t>
            </w: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 Дню народного единства и согласия </w:t>
            </w:r>
            <w:r w:rsidRPr="00563CE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Концерт ко дню </w:t>
            </w: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городского </w:t>
            </w: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поселения  «</w:t>
            </w:r>
            <w:proofErr w:type="gramEnd"/>
            <w:r w:rsidRPr="00563CEA">
              <w:rPr>
                <w:rFonts w:ascii="Times New Roman" w:eastAsia="Times New Roman" w:hAnsi="Times New Roman" w:cs="Times New Roman"/>
                <w:bCs/>
                <w:sz w:val="24"/>
                <w:lang w:eastAsia="en-US"/>
              </w:rPr>
              <w:t>Любимый Фёдоровский, с днем рожденья!»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Межконфессиональные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Выставка ко </w:t>
            </w: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дню  городского</w:t>
            </w:r>
            <w:proofErr w:type="gram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поселения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Доступная среда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Дискотечная программа для старшеклассников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Альтернатива, профилактика безнадзорности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Предпринимательская деятельность</w:t>
            </w:r>
          </w:p>
        </w:tc>
      </w:tr>
      <w:tr w:rsidR="00966C5E" w:rsidRPr="00563CEA" w:rsidTr="007A71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Конкурсная  программа</w:t>
            </w:r>
            <w:proofErr w:type="gram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 дню матери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Межконфессиональные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Предпринимательская деятельность</w:t>
            </w:r>
          </w:p>
        </w:tc>
      </w:tr>
      <w:tr w:rsidR="00966C5E" w:rsidRPr="00563CEA" w:rsidTr="007A71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Клуб «Элегантный возраст 35+»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Семейное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Предпринимательская деятельность</w:t>
            </w:r>
          </w:p>
        </w:tc>
      </w:tr>
      <w:tr w:rsidR="00966C5E" w:rsidRPr="00563CEA" w:rsidTr="007A71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Книжная выставка - «Имя моего ангела – мама»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01.11.-30.11.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Нравственно-эстетическое воспитание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Акция «Подари вторую жизнь». Сбор книг в ОБОН для «Содействия»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01.11.-30.11.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Нравственно-эстетическое воспитание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Книжная выставка «Всё о маме, дорогой»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01.11.-30.11..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Нравственно-эстетическое воспитание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Лекторий по краеведению: «Это нашей истории строки»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11.11 –11.12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Гражданско</w:t>
            </w:r>
            <w:proofErr w:type="spell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 патриотическое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Презентация буклета – «История дня народного единства»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Гражданско-патриотическое воспитание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Программа  «</w:t>
            </w:r>
            <w:proofErr w:type="gram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Круглый стол. «Вся, правда о курении или Минздрав устал предупреждать…»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 ноября</w:t>
            </w:r>
          </w:p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ЗОЖ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Вечер - встреча с местными самобытными поэтами, приуроченный ко Дню поселка - «Я родину малую очень люблю»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 ноября</w:t>
            </w:r>
          </w:p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Продвижение чтения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Информационная </w:t>
            </w:r>
            <w:proofErr w:type="gramStart"/>
            <w:r w:rsidRPr="00563C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программа  «</w:t>
            </w:r>
            <w:proofErr w:type="gramEnd"/>
            <w:r w:rsidRPr="00563C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Забота об  окружающей среде – роскошь, которую мы больше не можем себе позволить»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 ноября</w:t>
            </w:r>
          </w:p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Экологическое просвещение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Мероприятие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Дню Матери                          </w:t>
            </w: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«</w:t>
            </w:r>
            <w:proofErr w:type="gram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Единственная мама на свете»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Нравственно - эстетическое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Информационно-познавательная лекция «Учись правильно находить информацию в книге и в интернете»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Продвижение чтения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</w:tbl>
    <w:p w:rsidR="00966C5E" w:rsidRPr="00563CEA" w:rsidRDefault="00966C5E" w:rsidP="00966C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6C5E" w:rsidRPr="00563CEA" w:rsidRDefault="00966C5E" w:rsidP="00966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3CEA">
        <w:rPr>
          <w:rFonts w:ascii="Times New Roman" w:eastAsia="Times New Roman" w:hAnsi="Times New Roman" w:cs="Times New Roman"/>
          <w:b/>
          <w:sz w:val="24"/>
          <w:szCs w:val="24"/>
        </w:rPr>
        <w:t>ДЕКАБРЬ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20"/>
        <w:gridCol w:w="1276"/>
        <w:gridCol w:w="2126"/>
        <w:gridCol w:w="2165"/>
        <w:gridCol w:w="3788"/>
      </w:tblGrid>
      <w:tr w:rsidR="00966C5E" w:rsidRPr="00563CEA" w:rsidTr="007A71C1">
        <w:trPr>
          <w:trHeight w:val="5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«Хорошее настроение» Вечер отдыха, приуроченный к Международному Дню инвалидов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  <w:proofErr w:type="gramEnd"/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Доступная среда для инвалидов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5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Выставка </w:t>
            </w: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  -</w:t>
            </w:r>
            <w:proofErr w:type="gram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поделок  к Международному Дню инвалидов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  <w:proofErr w:type="gramEnd"/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Доступная среда для инвалидов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5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«День именинников» в хореографических коллективах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  <w:proofErr w:type="gramEnd"/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Нравственно - эстетическое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ind w:right="300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Клуб «В городском саду»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</w:t>
            </w:r>
            <w:proofErr w:type="gramEnd"/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Доступная среда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Новогодние утренники </w:t>
            </w: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 предприятий</w:t>
            </w:r>
            <w:proofErr w:type="gram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учреждений (50 ед.)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22 декабря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Семейное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Предпринимательская деятельность</w:t>
            </w:r>
          </w:p>
        </w:tc>
      </w:tr>
      <w:tr w:rsidR="00966C5E" w:rsidRPr="00563CEA" w:rsidTr="007A71C1">
        <w:trPr>
          <w:trHeight w:val="6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Новогодние вечера отдыха </w:t>
            </w: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  дискотеки</w:t>
            </w:r>
            <w:proofErr w:type="gram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для всех категорий населения (3ед.)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22 декабря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Семейное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Предпринимательская деятельность</w:t>
            </w:r>
          </w:p>
        </w:tc>
      </w:tr>
      <w:tr w:rsidR="00966C5E" w:rsidRPr="00563CEA" w:rsidTr="007A71C1">
        <w:trPr>
          <w:trHeight w:val="1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«Новогодний серпантин» праздничная программа для учащихся хореографических коллективов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  <w:proofErr w:type="gramEnd"/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Нравственно - эстетическое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Клуб «Элегантный возраст 35+»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  <w:proofErr w:type="gramEnd"/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Семейное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5E" w:rsidRPr="00563CEA" w:rsidRDefault="00966C5E" w:rsidP="007A71C1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Предпринимательская деятельность</w:t>
            </w:r>
          </w:p>
        </w:tc>
      </w:tr>
      <w:tr w:rsidR="00966C5E" w:rsidRPr="00563CEA" w:rsidTr="007A71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Конкурс фотографий зимней фотосъемки «Зимняя сказка»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01.12-31.12.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Нравственно-эстетическое воспитание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Книжная выставка </w:t>
            </w: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 «</w:t>
            </w:r>
            <w:proofErr w:type="gram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Семья и семейные ценности»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01.12-31.12.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Нравственно-эстетическое воспитание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Книжная выставка «Загадки Зимы!»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01.12.-30.12.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Продвижение чтения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Книжная выставка - «Семейные традиции – основа семейного благополучия»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09.12 – 31.12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Гражданско</w:t>
            </w:r>
            <w:proofErr w:type="spell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-патриотическое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Книжная выставка новинок - «У нас новые книги»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25.12 – 31.12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Продвижение чтения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5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Программа ко Дню </w:t>
            </w: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инвалида  «</w:t>
            </w:r>
            <w:proofErr w:type="gram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Вояж милосердия. Надеждой полнится душа»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 декабря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Нравственно эстетическое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5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Мастер-класс «Чудо новогодней игрушки»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 декабря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Нравственно-эстетическое воспитание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5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Лекторий о здоровье «Цените, люди, здоровье!»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 декабря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ЗОЖ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5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Развлекательно-познавательная </w:t>
            </w: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программа  «</w:t>
            </w:r>
            <w:proofErr w:type="gram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Мандариновая ёлка»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 декабря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Продвижение чтения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966C5E" w:rsidRPr="00563CEA" w:rsidTr="007A71C1">
        <w:trPr>
          <w:trHeight w:val="5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Библио</w:t>
            </w:r>
            <w:proofErr w:type="spell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-кросс».</w:t>
            </w:r>
          </w:p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Итоговый конкурс «</w:t>
            </w:r>
            <w:proofErr w:type="gramStart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Самый  лучший</w:t>
            </w:r>
            <w:proofErr w:type="gramEnd"/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читатель 2017 года»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года, декабрь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Продвижение чтения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5E" w:rsidRPr="00563CEA" w:rsidRDefault="00966C5E" w:rsidP="007A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3C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</w:tbl>
    <w:p w:rsidR="00966C5E" w:rsidRDefault="00966C5E" w:rsidP="00966C5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  <w:sectPr w:rsidR="00966C5E" w:rsidSect="00563CEA">
          <w:pgSz w:w="16838" w:h="11906" w:orient="landscape"/>
          <w:pgMar w:top="1134" w:right="567" w:bottom="1134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F0461A" w:rsidRDefault="00F0461A"/>
    <w:sectPr w:rsidR="00F04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516E4"/>
    <w:multiLevelType w:val="hybridMultilevel"/>
    <w:tmpl w:val="F9886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03B"/>
    <w:multiLevelType w:val="multilevel"/>
    <w:tmpl w:val="6038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B5746F"/>
    <w:multiLevelType w:val="hybridMultilevel"/>
    <w:tmpl w:val="44E6C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42196"/>
    <w:multiLevelType w:val="hybridMultilevel"/>
    <w:tmpl w:val="F9886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33D10"/>
    <w:multiLevelType w:val="hybridMultilevel"/>
    <w:tmpl w:val="9400421C"/>
    <w:lvl w:ilvl="0" w:tplc="94786694">
      <w:start w:val="1"/>
      <w:numFmt w:val="decimal"/>
      <w:lvlText w:val="%1."/>
      <w:lvlJc w:val="left"/>
      <w:pPr>
        <w:ind w:left="89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38B131C"/>
    <w:multiLevelType w:val="multilevel"/>
    <w:tmpl w:val="8618B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68CD3CDD"/>
    <w:multiLevelType w:val="hybridMultilevel"/>
    <w:tmpl w:val="A6884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6C5E"/>
    <w:rsid w:val="00966C5E"/>
    <w:rsid w:val="00DC2CED"/>
    <w:rsid w:val="00F0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01747-0845-4C77-B7D3-B4F1E407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6C5E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Cs w:val="28"/>
    </w:rPr>
  </w:style>
  <w:style w:type="paragraph" w:styleId="4">
    <w:name w:val="heading 4"/>
    <w:basedOn w:val="a"/>
    <w:next w:val="a"/>
    <w:link w:val="40"/>
    <w:qFormat/>
    <w:rsid w:val="00966C5E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6C5E"/>
    <w:rPr>
      <w:rFonts w:ascii="Calibri Light" w:eastAsia="Times New Roman" w:hAnsi="Calibri Light" w:cs="Times New Roman"/>
      <w:b/>
      <w:bCs/>
      <w:color w:val="2E74B5"/>
      <w:szCs w:val="28"/>
    </w:rPr>
  </w:style>
  <w:style w:type="character" w:customStyle="1" w:styleId="40">
    <w:name w:val="Заголовок 4 Знак"/>
    <w:basedOn w:val="a0"/>
    <w:link w:val="4"/>
    <w:rsid w:val="00966C5E"/>
    <w:rPr>
      <w:rFonts w:ascii="Cambria" w:eastAsia="Times New Roman" w:hAnsi="Cambria" w:cs="Cambria"/>
      <w:b/>
      <w:bCs/>
      <w:i/>
      <w:iCs/>
      <w:color w:val="4F81BD"/>
    </w:rPr>
  </w:style>
  <w:style w:type="paragraph" w:styleId="a3">
    <w:name w:val="Balloon Text"/>
    <w:basedOn w:val="a"/>
    <w:link w:val="a4"/>
    <w:uiPriority w:val="99"/>
    <w:semiHidden/>
    <w:unhideWhenUsed/>
    <w:rsid w:val="00966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C5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66C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link w:val="ConsPlusNormal0"/>
    <w:rsid w:val="00966C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966C5E"/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966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6C5E"/>
  </w:style>
  <w:style w:type="paragraph" w:styleId="a7">
    <w:name w:val="footer"/>
    <w:basedOn w:val="a"/>
    <w:link w:val="a8"/>
    <w:uiPriority w:val="99"/>
    <w:semiHidden/>
    <w:unhideWhenUsed/>
    <w:rsid w:val="00966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66C5E"/>
  </w:style>
  <w:style w:type="paragraph" w:styleId="a9">
    <w:name w:val="List Paragraph"/>
    <w:basedOn w:val="a"/>
    <w:uiPriority w:val="34"/>
    <w:qFormat/>
    <w:rsid w:val="00966C5E"/>
    <w:pPr>
      <w:ind w:left="720"/>
      <w:contextualSpacing/>
    </w:pPr>
  </w:style>
  <w:style w:type="table" w:styleId="aa">
    <w:name w:val="Table Grid"/>
    <w:basedOn w:val="a1"/>
    <w:uiPriority w:val="59"/>
    <w:rsid w:val="00966C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66C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basedOn w:val="a"/>
    <w:rsid w:val="00966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link w:val="ac"/>
    <w:uiPriority w:val="1"/>
    <w:qFormat/>
    <w:rsid w:val="00966C5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Без интервала Знак"/>
    <w:link w:val="ab"/>
    <w:uiPriority w:val="1"/>
    <w:rsid w:val="00966C5E"/>
    <w:rPr>
      <w:rFonts w:ascii="Calibri" w:eastAsia="Calibri" w:hAnsi="Calibri" w:cs="Times New Roman"/>
      <w:lang w:eastAsia="en-US"/>
    </w:rPr>
  </w:style>
  <w:style w:type="paragraph" w:customStyle="1" w:styleId="11">
    <w:name w:val="Заголовок 11"/>
    <w:basedOn w:val="a"/>
    <w:next w:val="a"/>
    <w:uiPriority w:val="9"/>
    <w:qFormat/>
    <w:rsid w:val="00966C5E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966C5E"/>
  </w:style>
  <w:style w:type="table" w:customStyle="1" w:styleId="13">
    <w:name w:val="Сетка таблицы1"/>
    <w:basedOn w:val="a1"/>
    <w:next w:val="aa"/>
    <w:uiPriority w:val="59"/>
    <w:rsid w:val="00966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966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966C5E"/>
    <w:rPr>
      <w:b/>
      <w:bCs/>
    </w:rPr>
  </w:style>
  <w:style w:type="character" w:customStyle="1" w:styleId="110">
    <w:name w:val="Заголовок 1 Знак1"/>
    <w:basedOn w:val="a0"/>
    <w:uiPriority w:val="9"/>
    <w:rsid w:val="00966C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966C5E"/>
  </w:style>
  <w:style w:type="paragraph" w:customStyle="1" w:styleId="Default">
    <w:name w:val="Default"/>
    <w:rsid w:val="00966C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numbering" w:customStyle="1" w:styleId="3">
    <w:name w:val="Нет списка3"/>
    <w:next w:val="a2"/>
    <w:uiPriority w:val="99"/>
    <w:semiHidden/>
    <w:unhideWhenUsed/>
    <w:rsid w:val="00966C5E"/>
  </w:style>
  <w:style w:type="table" w:customStyle="1" w:styleId="20">
    <w:name w:val="Сетка таблицы2"/>
    <w:basedOn w:val="a1"/>
    <w:next w:val="aa"/>
    <w:uiPriority w:val="59"/>
    <w:rsid w:val="00966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66C5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3984</Words>
  <Characters>22712</Characters>
  <Application>Microsoft Office Word</Application>
  <DocSecurity>0</DocSecurity>
  <Lines>189</Lines>
  <Paragraphs>53</Paragraphs>
  <ScaleCrop>false</ScaleCrop>
  <Company>Grizli777</Company>
  <LinksUpToDate>false</LinksUpToDate>
  <CharactersWithSpaces>26643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1SM</dc:creator>
  <cp:keywords/>
  <dc:description/>
  <cp:lastModifiedBy>Пользователь</cp:lastModifiedBy>
  <cp:revision>3</cp:revision>
  <dcterms:created xsi:type="dcterms:W3CDTF">2017-02-09T06:20:00Z</dcterms:created>
  <dcterms:modified xsi:type="dcterms:W3CDTF">2017-02-09T06:32:00Z</dcterms:modified>
</cp:coreProperties>
</file>