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7A" w:rsidRPr="006A53B3" w:rsidRDefault="000B637A" w:rsidP="000B637A">
      <w:pPr>
        <w:jc w:val="center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>ОБЗОР</w:t>
      </w:r>
    </w:p>
    <w:p w:rsidR="000B637A" w:rsidRPr="006A53B3" w:rsidRDefault="000B637A" w:rsidP="000B637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A53B3">
        <w:rPr>
          <w:rFonts w:ascii="Times New Roman" w:hAnsi="Times New Roman" w:cs="Times New Roman"/>
          <w:sz w:val="28"/>
          <w:szCs w:val="28"/>
        </w:rPr>
        <w:t>обобщения</w:t>
      </w:r>
      <w:proofErr w:type="gramEnd"/>
      <w:r w:rsidRPr="006A53B3">
        <w:rPr>
          <w:rFonts w:ascii="Times New Roman" w:hAnsi="Times New Roman" w:cs="Times New Roman"/>
          <w:sz w:val="28"/>
          <w:szCs w:val="28"/>
        </w:rPr>
        <w:t xml:space="preserve"> практики осуществления муниципального жилищного контроля</w:t>
      </w:r>
    </w:p>
    <w:p w:rsidR="000B637A" w:rsidRPr="006A53B3" w:rsidRDefault="000B637A" w:rsidP="000B637A">
      <w:pPr>
        <w:tabs>
          <w:tab w:val="left" w:pos="870"/>
          <w:tab w:val="left" w:pos="1575"/>
        </w:tabs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A53B3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6A5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техническим состоянием и использованием муниципального жилищного фонда, своевременным выполнением работ по его содержанию и ремонту и</w:t>
      </w:r>
    </w:p>
    <w:p w:rsidR="000B637A" w:rsidRDefault="000B637A" w:rsidP="000B637A">
      <w:pPr>
        <w:tabs>
          <w:tab w:val="left" w:pos="870"/>
          <w:tab w:val="left" w:pos="1575"/>
        </w:tabs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A53B3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своевременной</w:t>
      </w:r>
      <w:proofErr w:type="gramEnd"/>
      <w:r w:rsidRPr="006A5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подготовкой к сезонной эксплуатации,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 w:rsidR="006A5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2017</w:t>
      </w:r>
      <w:r w:rsidRPr="006A5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6A53B3" w:rsidRPr="006A53B3" w:rsidRDefault="006A53B3" w:rsidP="000B637A">
      <w:pPr>
        <w:tabs>
          <w:tab w:val="left" w:pos="870"/>
          <w:tab w:val="left" w:pos="1575"/>
        </w:tabs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FE7FDE" w:rsidRPr="006A53B3" w:rsidRDefault="000B637A" w:rsidP="00812AB6">
      <w:pPr>
        <w:tabs>
          <w:tab w:val="left" w:pos="567"/>
          <w:tab w:val="left" w:pos="1575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ab/>
        <w:t>Настоящий Обзор обобщения практики осуществления муниципального жилищного контроля</w:t>
      </w:r>
      <w:r w:rsidR="00FE7FDE" w:rsidRPr="006A5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7FDE" w:rsidRPr="006A53B3">
        <w:rPr>
          <w:rFonts w:ascii="Times New Roman" w:hAnsi="Times New Roman" w:cs="Times New Roman"/>
          <w:color w:val="000000" w:themeColor="text1"/>
          <w:sz w:val="28"/>
          <w:szCs w:val="28"/>
        </w:rPr>
        <w:t>за техническим состоянием и использованием муниципального жилищного фонда, своевременным выполнением работ по его содержанию и ремонту и</w:t>
      </w:r>
      <w:r w:rsidR="00FE7FDE" w:rsidRPr="006A5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7FDE" w:rsidRPr="006A5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своевременной подготовкой к сезонной эксплуатации, </w:t>
      </w:r>
    </w:p>
    <w:p w:rsidR="000B637A" w:rsidRPr="006A53B3" w:rsidRDefault="00FE7FDE" w:rsidP="00812AB6">
      <w:pPr>
        <w:tabs>
          <w:tab w:val="left" w:pos="870"/>
          <w:tab w:val="left" w:pos="1575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>администрации городского поселения Федоровский</w:t>
      </w:r>
      <w:r w:rsidR="000B637A" w:rsidRPr="006A53B3">
        <w:rPr>
          <w:rFonts w:ascii="Times New Roman" w:hAnsi="Times New Roman" w:cs="Times New Roman"/>
          <w:sz w:val="28"/>
          <w:szCs w:val="28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</w:t>
      </w:r>
      <w:r w:rsidRPr="006A53B3">
        <w:rPr>
          <w:rFonts w:ascii="Times New Roman" w:hAnsi="Times New Roman" w:cs="Times New Roman"/>
          <w:sz w:val="28"/>
          <w:szCs w:val="28"/>
        </w:rPr>
        <w:t>опущения таких нарушений за 2017</w:t>
      </w:r>
      <w:r w:rsidR="000B637A" w:rsidRPr="006A53B3">
        <w:rPr>
          <w:rFonts w:ascii="Times New Roman" w:hAnsi="Times New Roman" w:cs="Times New Roman"/>
          <w:sz w:val="28"/>
          <w:szCs w:val="28"/>
        </w:rPr>
        <w:t xml:space="preserve"> год (далее – Обзор практики) разработан в соответствии 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</w:t>
      </w:r>
      <w:r w:rsidR="005B213F" w:rsidRPr="006A53B3">
        <w:rPr>
          <w:rFonts w:ascii="Times New Roman" w:hAnsi="Times New Roman" w:cs="Times New Roman"/>
          <w:sz w:val="28"/>
          <w:szCs w:val="28"/>
        </w:rPr>
        <w:t>ием администрации городского поселения Федоровский</w:t>
      </w:r>
      <w:r w:rsidR="000B637A" w:rsidRPr="006A53B3">
        <w:rPr>
          <w:rFonts w:ascii="Times New Roman" w:hAnsi="Times New Roman" w:cs="Times New Roman"/>
          <w:sz w:val="28"/>
          <w:szCs w:val="28"/>
        </w:rPr>
        <w:t xml:space="preserve"> </w:t>
      </w:r>
      <w:r w:rsidR="00812AB6" w:rsidRPr="006A53B3">
        <w:rPr>
          <w:rFonts w:ascii="Times New Roman" w:hAnsi="Times New Roman" w:cs="Times New Roman"/>
          <w:sz w:val="28"/>
          <w:szCs w:val="28"/>
        </w:rPr>
        <w:t>от 20.04.2017 года №234-п/</w:t>
      </w:r>
      <w:proofErr w:type="spellStart"/>
      <w:r w:rsidR="00812AB6" w:rsidRPr="006A53B3">
        <w:rPr>
          <w:rFonts w:ascii="Times New Roman" w:hAnsi="Times New Roman" w:cs="Times New Roman"/>
          <w:sz w:val="28"/>
          <w:szCs w:val="28"/>
        </w:rPr>
        <w:t>нпа</w:t>
      </w:r>
      <w:proofErr w:type="spellEnd"/>
      <w:r w:rsidR="00812AB6" w:rsidRPr="006A53B3">
        <w:rPr>
          <w:rFonts w:ascii="Times New Roman" w:hAnsi="Times New Roman" w:cs="Times New Roman"/>
          <w:sz w:val="28"/>
          <w:szCs w:val="28"/>
        </w:rPr>
        <w:t xml:space="preserve"> </w:t>
      </w:r>
      <w:r w:rsidR="000B637A" w:rsidRPr="006A53B3">
        <w:rPr>
          <w:rFonts w:ascii="Times New Roman" w:hAnsi="Times New Roman" w:cs="Times New Roman"/>
          <w:sz w:val="28"/>
          <w:szCs w:val="28"/>
        </w:rPr>
        <w:t>«Об утверждении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жилищного контроля</w:t>
      </w:r>
      <w:r w:rsidR="005B213F" w:rsidRPr="006A53B3">
        <w:rPr>
          <w:rFonts w:ascii="Times New Roman" w:hAnsi="Times New Roman" w:cs="Times New Roman"/>
          <w:sz w:val="28"/>
          <w:szCs w:val="28"/>
        </w:rPr>
        <w:t xml:space="preserve"> за</w:t>
      </w:r>
      <w:r w:rsidR="00812AB6" w:rsidRPr="006A5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2AB6" w:rsidRPr="006A5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техническим состоянием и использованием муниципального жилищного фонда, своевременным выполнением работ по его содержанию и ремонту и</w:t>
      </w:r>
      <w:r w:rsidR="00812AB6" w:rsidRPr="006A5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2AB6" w:rsidRPr="006A53B3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своевременной подготовкой к сезонной эксплуатации</w:t>
      </w:r>
      <w:r w:rsidR="005B213F" w:rsidRPr="006A53B3">
        <w:rPr>
          <w:rFonts w:ascii="Times New Roman" w:hAnsi="Times New Roman" w:cs="Times New Roman"/>
          <w:sz w:val="28"/>
          <w:szCs w:val="28"/>
        </w:rPr>
        <w:t xml:space="preserve"> </w:t>
      </w:r>
      <w:r w:rsidR="00812AB6" w:rsidRPr="006A53B3">
        <w:rPr>
          <w:rFonts w:ascii="Times New Roman" w:hAnsi="Times New Roman" w:cs="Times New Roman"/>
          <w:sz w:val="28"/>
          <w:szCs w:val="28"/>
        </w:rPr>
        <w:t>на 2017 год</w:t>
      </w:r>
      <w:r w:rsidR="00F421D5" w:rsidRPr="006A53B3">
        <w:rPr>
          <w:rFonts w:ascii="Times New Roman" w:hAnsi="Times New Roman" w:cs="Times New Roman"/>
          <w:sz w:val="28"/>
          <w:szCs w:val="28"/>
        </w:rPr>
        <w:t>».</w:t>
      </w:r>
    </w:p>
    <w:p w:rsidR="000B637A" w:rsidRPr="006A53B3" w:rsidRDefault="000B637A" w:rsidP="00812A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ab/>
        <w:t>Целями обобщения практики осуществления муниципального жилищного контроля являются:</w:t>
      </w:r>
    </w:p>
    <w:p w:rsidR="000B637A" w:rsidRPr="006A53B3" w:rsidRDefault="000B637A" w:rsidP="00812A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ab/>
        <w:t>- обеспечение единства практики применения органами муниципального жилищного контроля федеральных законов и иных нормативных актов Российской Федерации, нормативных правовых актов Ханты-Мансийского автономного округа – Югры,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0B637A" w:rsidRPr="006A53B3" w:rsidRDefault="000B637A" w:rsidP="000B63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lastRenderedPageBreak/>
        <w:tab/>
        <w:t>- обеспечение доступности сведений о практике осуществления муниципального жилищного контроля.</w:t>
      </w:r>
    </w:p>
    <w:p w:rsidR="000B637A" w:rsidRPr="006A53B3" w:rsidRDefault="000B637A" w:rsidP="000B63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 xml:space="preserve">Задачами обобщения практики осуществления муниципального жилищного контроля являются: </w:t>
      </w:r>
    </w:p>
    <w:p w:rsidR="000B637A" w:rsidRPr="006A53B3" w:rsidRDefault="000B637A" w:rsidP="000B6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>- выявление и пресечение несоблюдения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фонда;</w:t>
      </w:r>
    </w:p>
    <w:p w:rsidR="000B637A" w:rsidRPr="006A53B3" w:rsidRDefault="000B637A" w:rsidP="000B6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0B637A" w:rsidRPr="006A53B3" w:rsidRDefault="000B637A" w:rsidP="000B6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0B637A" w:rsidRPr="006A53B3" w:rsidRDefault="000B637A" w:rsidP="000B6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0B637A" w:rsidRPr="006A53B3" w:rsidRDefault="000B637A" w:rsidP="000B63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0B637A" w:rsidRPr="006A53B3" w:rsidRDefault="000B637A" w:rsidP="000B63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жилищного контроля утверждается на каждый последующий год постановлением администрации </w:t>
      </w:r>
      <w:r w:rsidR="00F421D5" w:rsidRPr="006A53B3">
        <w:rPr>
          <w:rFonts w:ascii="Times New Roman" w:hAnsi="Times New Roman" w:cs="Times New Roman"/>
          <w:sz w:val="28"/>
          <w:szCs w:val="28"/>
        </w:rPr>
        <w:t>городского поселения Федоровский.</w:t>
      </w:r>
    </w:p>
    <w:p w:rsidR="000B637A" w:rsidRPr="006A53B3" w:rsidRDefault="000B637A" w:rsidP="000B63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ab/>
        <w:t xml:space="preserve"> Порядок осуществления муниципального жилищного контроля </w:t>
      </w:r>
      <w:r w:rsidR="00F421D5" w:rsidRPr="006A53B3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Федоровский </w:t>
      </w:r>
      <w:r w:rsidRPr="006A53B3">
        <w:rPr>
          <w:rFonts w:ascii="Times New Roman" w:hAnsi="Times New Roman" w:cs="Times New Roman"/>
          <w:sz w:val="28"/>
          <w:szCs w:val="28"/>
        </w:rPr>
        <w:t xml:space="preserve">в отношении муниципального жилищного фонда на территории </w:t>
      </w:r>
      <w:r w:rsidR="00EC0F15" w:rsidRPr="006A53B3">
        <w:rPr>
          <w:rFonts w:ascii="Times New Roman" w:hAnsi="Times New Roman" w:cs="Times New Roman"/>
          <w:sz w:val="28"/>
          <w:szCs w:val="28"/>
        </w:rPr>
        <w:t>городского поселения Федоровский</w:t>
      </w:r>
      <w:r w:rsidRPr="006A53B3">
        <w:rPr>
          <w:rFonts w:ascii="Times New Roman" w:hAnsi="Times New Roman" w:cs="Times New Roman"/>
          <w:sz w:val="28"/>
          <w:szCs w:val="28"/>
        </w:rPr>
        <w:t xml:space="preserve"> определён Законом Ханты-Мансийского автономного округа – Югра от 28.09.2012 года № 115-оз «О порядке осуществления муниципального контроля на территории Ханты-Мансийского автономного округа –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– Югры».</w:t>
      </w:r>
    </w:p>
    <w:p w:rsidR="000B637A" w:rsidRPr="006A53B3" w:rsidRDefault="000B637A" w:rsidP="000B63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 xml:space="preserve">В ревизионную деятельность муниципального жилищного контроля входят плановые и внеплановые проверки, выездные и </w:t>
      </w:r>
      <w:r w:rsidR="00EC0F15" w:rsidRPr="006A53B3">
        <w:rPr>
          <w:rFonts w:ascii="Times New Roman" w:hAnsi="Times New Roman" w:cs="Times New Roman"/>
          <w:sz w:val="28"/>
          <w:szCs w:val="28"/>
        </w:rPr>
        <w:t>(</w:t>
      </w:r>
      <w:r w:rsidRPr="006A53B3">
        <w:rPr>
          <w:rFonts w:ascii="Times New Roman" w:hAnsi="Times New Roman" w:cs="Times New Roman"/>
          <w:sz w:val="28"/>
          <w:szCs w:val="28"/>
        </w:rPr>
        <w:t>или</w:t>
      </w:r>
      <w:r w:rsidR="00EC0F15" w:rsidRPr="006A53B3">
        <w:rPr>
          <w:rFonts w:ascii="Times New Roman" w:hAnsi="Times New Roman" w:cs="Times New Roman"/>
          <w:sz w:val="28"/>
          <w:szCs w:val="28"/>
        </w:rPr>
        <w:t>)</w:t>
      </w:r>
      <w:r w:rsidRPr="006A53B3">
        <w:rPr>
          <w:rFonts w:ascii="Times New Roman" w:hAnsi="Times New Roman" w:cs="Times New Roman"/>
          <w:sz w:val="28"/>
          <w:szCs w:val="28"/>
        </w:rPr>
        <w:t xml:space="preserve"> документарные, профилактические мероприятия, проводимые в установленном порядке. </w:t>
      </w:r>
    </w:p>
    <w:p w:rsidR="000B637A" w:rsidRPr="006A53B3" w:rsidRDefault="000B637A" w:rsidP="00F469F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B3">
        <w:rPr>
          <w:rFonts w:ascii="Times New Roman" w:hAnsi="Times New Roman" w:cs="Times New Roman"/>
          <w:sz w:val="28"/>
          <w:szCs w:val="28"/>
        </w:rPr>
        <w:t>В</w:t>
      </w:r>
      <w:r w:rsidR="00EC0F15" w:rsidRPr="006A53B3">
        <w:rPr>
          <w:rFonts w:ascii="Times New Roman" w:hAnsi="Times New Roman" w:cs="Times New Roman"/>
          <w:sz w:val="28"/>
          <w:szCs w:val="28"/>
        </w:rPr>
        <w:t xml:space="preserve"> 2017 году в соответствии с ежегодным планом проведения плановых проверок юридических лиц и индивидуальных предпринимателей, утвержденным Прокуратурой Ханты-Мансийского автономного округа-Югры номер плана в ФГИС ЕРП 2017141897 с целью сохранности и использования муниципального жилищного фонда, расположенного в городском поселении Федоровский </w:t>
      </w:r>
      <w:r w:rsidR="00EC0F15" w:rsidRPr="006A53B3">
        <w:rPr>
          <w:rFonts w:ascii="Times New Roman" w:hAnsi="Times New Roman" w:cs="Times New Roman"/>
          <w:sz w:val="28"/>
          <w:szCs w:val="28"/>
        </w:rPr>
        <w:t>проводилась</w:t>
      </w:r>
      <w:r w:rsidR="00EC0F15" w:rsidRPr="006A53B3">
        <w:rPr>
          <w:rFonts w:ascii="Times New Roman" w:hAnsi="Times New Roman" w:cs="Times New Roman"/>
          <w:sz w:val="28"/>
          <w:szCs w:val="28"/>
        </w:rPr>
        <w:t xml:space="preserve"> плановая проверка юридического лица </w:t>
      </w:r>
      <w:r w:rsidR="00F469FC" w:rsidRPr="006A53B3">
        <w:rPr>
          <w:rFonts w:ascii="Times New Roman" w:hAnsi="Times New Roman" w:cs="Times New Roman"/>
          <w:sz w:val="28"/>
          <w:szCs w:val="28"/>
        </w:rPr>
        <w:t>МУП</w:t>
      </w:r>
      <w:r w:rsidR="00EC0F15" w:rsidRPr="006A53B3">
        <w:rPr>
          <w:rFonts w:ascii="Times New Roman" w:hAnsi="Times New Roman" w:cs="Times New Roman"/>
          <w:sz w:val="28"/>
          <w:szCs w:val="28"/>
        </w:rPr>
        <w:t xml:space="preserve"> «Федоровское жилищно-коммунальное хозяйство»</w:t>
      </w:r>
      <w:r w:rsidR="00F469FC" w:rsidRPr="006A53B3">
        <w:rPr>
          <w:rFonts w:ascii="Times New Roman" w:hAnsi="Times New Roman" w:cs="Times New Roman"/>
          <w:sz w:val="28"/>
          <w:szCs w:val="28"/>
        </w:rPr>
        <w:t xml:space="preserve">. В ходе проведения проверки </w:t>
      </w:r>
      <w:r w:rsidR="00F469FC" w:rsidRPr="006A53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проверено 97</w:t>
      </w:r>
      <w:r w:rsidR="00F469FC" w:rsidRPr="006A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дом</w:t>
      </w:r>
      <w:r w:rsidR="00F469FC" w:rsidRPr="006A53B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469FC" w:rsidRPr="006A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9FC" w:rsidRPr="006A53B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469FC" w:rsidRPr="006A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9FC" w:rsidRPr="006A53B3">
        <w:rPr>
          <w:rFonts w:ascii="Times New Roman" w:eastAsia="Times New Roman" w:hAnsi="Times New Roman" w:cs="Times New Roman"/>
          <w:sz w:val="28"/>
          <w:szCs w:val="28"/>
          <w:lang w:eastAsia="ru-RU"/>
        </w:rPr>
        <w:t>40 754</w:t>
      </w:r>
      <w:r w:rsidR="00F469FC" w:rsidRPr="006A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м2 мест общего пользования </w:t>
      </w:r>
      <w:r w:rsidR="00F469FC" w:rsidRPr="006A53B3">
        <w:rPr>
          <w:rFonts w:ascii="Times New Roman" w:hAnsi="Times New Roman" w:cs="Times New Roman"/>
          <w:sz w:val="28"/>
          <w:szCs w:val="28"/>
          <w:lang w:eastAsia="ru-RU"/>
        </w:rPr>
        <w:t>с целью</w:t>
      </w:r>
      <w:r w:rsidR="00F469FC" w:rsidRPr="006A53B3">
        <w:rPr>
          <w:rFonts w:ascii="Times New Roman" w:hAnsi="Times New Roman" w:cs="Times New Roman"/>
          <w:sz w:val="28"/>
          <w:szCs w:val="28"/>
        </w:rPr>
        <w:t xml:space="preserve"> </w:t>
      </w:r>
      <w:r w:rsidR="00F469FC" w:rsidRPr="006A53B3">
        <w:rPr>
          <w:rFonts w:ascii="Times New Roman" w:hAnsi="Times New Roman" w:cs="Times New Roman"/>
          <w:sz w:val="28"/>
          <w:szCs w:val="28"/>
          <w:lang w:eastAsia="ru-RU"/>
        </w:rPr>
        <w:t>контроля содержания МОП и эксплуатации многоквартирных домов.</w:t>
      </w:r>
      <w:r w:rsidR="00F469FC" w:rsidRPr="006A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69FC" w:rsidRPr="006A53B3" w:rsidRDefault="00F469FC" w:rsidP="00F469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6A53B3">
        <w:rPr>
          <w:rFonts w:ascii="Times New Roman" w:hAnsi="Times New Roman" w:cs="Times New Roman"/>
          <w:sz w:val="28"/>
          <w:szCs w:val="28"/>
        </w:rPr>
        <w:t>неплановые выездные или документарные проверки в соответствии с ФЗ № 294</w:t>
      </w:r>
      <w:r w:rsidRPr="006A53B3">
        <w:rPr>
          <w:rFonts w:ascii="Times New Roman" w:hAnsi="Times New Roman" w:cs="Times New Roman"/>
          <w:sz w:val="28"/>
          <w:szCs w:val="28"/>
        </w:rPr>
        <w:t xml:space="preserve"> </w:t>
      </w:r>
      <w:r w:rsidRPr="006A53B3">
        <w:rPr>
          <w:rFonts w:ascii="Times New Roman" w:hAnsi="Times New Roman" w:cs="Times New Roman"/>
          <w:sz w:val="28"/>
          <w:szCs w:val="28"/>
        </w:rPr>
        <w:t xml:space="preserve">в отношении юридических лиц, индивидуальных предпринимателей </w:t>
      </w:r>
      <w:r w:rsidRPr="006A53B3">
        <w:rPr>
          <w:rFonts w:ascii="Times New Roman" w:hAnsi="Times New Roman" w:cs="Times New Roman"/>
          <w:sz w:val="28"/>
          <w:szCs w:val="28"/>
        </w:rPr>
        <w:t>в 2017 году</w:t>
      </w:r>
      <w:r w:rsidRPr="006A53B3">
        <w:rPr>
          <w:rFonts w:ascii="Times New Roman" w:hAnsi="Times New Roman" w:cs="Times New Roman"/>
          <w:sz w:val="28"/>
          <w:szCs w:val="28"/>
        </w:rPr>
        <w:t xml:space="preserve"> не проводились в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:rsidR="000B637A" w:rsidRPr="006A53B3" w:rsidRDefault="000B637A" w:rsidP="000B63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>Законным основанием для незапланированных мероприятий могут стать:</w:t>
      </w:r>
    </w:p>
    <w:p w:rsidR="000B637A" w:rsidRPr="006A53B3" w:rsidRDefault="000B637A" w:rsidP="000B63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>- обращения или жалобы граждан и юридических лиц;</w:t>
      </w:r>
    </w:p>
    <w:p w:rsidR="000B637A" w:rsidRPr="006A53B3" w:rsidRDefault="000B637A" w:rsidP="000B63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>- информация, полученная от государственных органов;</w:t>
      </w:r>
    </w:p>
    <w:p w:rsidR="000B637A" w:rsidRPr="006A53B3" w:rsidRDefault="000B637A" w:rsidP="000B63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>- самостоятельно обнаруженные нарушения закона.</w:t>
      </w:r>
    </w:p>
    <w:p w:rsidR="000B637A" w:rsidRPr="006A53B3" w:rsidRDefault="000B637A" w:rsidP="000B63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 xml:space="preserve">Входящая информация принимается и в письменном, и в электронном виде. </w:t>
      </w:r>
    </w:p>
    <w:p w:rsidR="000B637A" w:rsidRPr="006A53B3" w:rsidRDefault="000B637A" w:rsidP="000B637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B3">
        <w:rPr>
          <w:rFonts w:ascii="Times New Roman" w:hAnsi="Times New Roman" w:cs="Times New Roman"/>
          <w:sz w:val="28"/>
          <w:szCs w:val="28"/>
          <w:lang w:eastAsia="ru-RU"/>
        </w:rPr>
        <w:t>Проведены профилактические выездные проверки с целью</w:t>
      </w:r>
      <w:r w:rsidRPr="006A53B3">
        <w:rPr>
          <w:rFonts w:ascii="Times New Roman" w:hAnsi="Times New Roman" w:cs="Times New Roman"/>
          <w:sz w:val="28"/>
          <w:szCs w:val="28"/>
        </w:rPr>
        <w:t xml:space="preserve"> </w:t>
      </w:r>
      <w:r w:rsidRPr="006A53B3">
        <w:rPr>
          <w:rFonts w:ascii="Times New Roman" w:hAnsi="Times New Roman" w:cs="Times New Roman"/>
          <w:sz w:val="28"/>
          <w:szCs w:val="28"/>
          <w:lang w:eastAsia="ru-RU"/>
        </w:rPr>
        <w:t>контроля содержания и эксплуатации многоквартирных домов, в которых имеется муници</w:t>
      </w:r>
      <w:r w:rsidRPr="006A53B3">
        <w:rPr>
          <w:rFonts w:ascii="Times New Roman" w:hAnsi="Times New Roman" w:cs="Times New Roman"/>
          <w:sz w:val="28"/>
          <w:szCs w:val="28"/>
        </w:rPr>
        <w:t xml:space="preserve">пальное имущество и выявление несоблюдения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фонда: </w:t>
      </w:r>
      <w:r w:rsidRPr="006A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01.12.2017 проверено </w:t>
      </w:r>
      <w:r w:rsidR="006A53B3" w:rsidRPr="006A53B3">
        <w:rPr>
          <w:rFonts w:ascii="Times New Roman" w:eastAsia="Times New Roman" w:hAnsi="Times New Roman" w:cs="Times New Roman"/>
          <w:sz w:val="28"/>
          <w:szCs w:val="28"/>
          <w:lang w:eastAsia="ru-RU"/>
        </w:rPr>
        <w:t>58 жилых дома - 24 368</w:t>
      </w:r>
      <w:r w:rsidRPr="006A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м2 мест общего пользования </w:t>
      </w:r>
      <w:r w:rsidRPr="006A53B3">
        <w:rPr>
          <w:rFonts w:ascii="Times New Roman" w:hAnsi="Times New Roman" w:cs="Times New Roman"/>
          <w:sz w:val="28"/>
          <w:szCs w:val="28"/>
          <w:lang w:eastAsia="ru-RU"/>
        </w:rPr>
        <w:t>с целью</w:t>
      </w:r>
      <w:r w:rsidRPr="006A53B3">
        <w:rPr>
          <w:rFonts w:ascii="Times New Roman" w:hAnsi="Times New Roman" w:cs="Times New Roman"/>
          <w:sz w:val="28"/>
          <w:szCs w:val="28"/>
        </w:rPr>
        <w:t xml:space="preserve"> </w:t>
      </w:r>
      <w:r w:rsidRPr="006A53B3">
        <w:rPr>
          <w:rFonts w:ascii="Times New Roman" w:hAnsi="Times New Roman" w:cs="Times New Roman"/>
          <w:sz w:val="28"/>
          <w:szCs w:val="28"/>
          <w:lang w:eastAsia="ru-RU"/>
        </w:rPr>
        <w:t>контроля содержания МОП и эксплуатации многоквартирных домов.</w:t>
      </w:r>
      <w:r w:rsidRPr="006A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637A" w:rsidRPr="006A53B3" w:rsidRDefault="000B637A" w:rsidP="000B637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B3">
        <w:rPr>
          <w:rFonts w:ascii="Times New Roman" w:eastAsia="Times New Roman" w:hAnsi="Times New Roman" w:cs="Times New Roman"/>
          <w:sz w:val="28"/>
          <w:szCs w:val="28"/>
        </w:rPr>
        <w:t xml:space="preserve">Протоколы об административных правонарушениях не составлялись. </w:t>
      </w:r>
    </w:p>
    <w:p w:rsidR="000B637A" w:rsidRPr="006A53B3" w:rsidRDefault="000B637A" w:rsidP="000B637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B3">
        <w:rPr>
          <w:rFonts w:ascii="Times New Roman" w:eastAsia="Times New Roman" w:hAnsi="Times New Roman" w:cs="Times New Roman"/>
          <w:sz w:val="28"/>
          <w:szCs w:val="28"/>
        </w:rPr>
        <w:t>В органы прокуратуры не обращались.</w:t>
      </w:r>
    </w:p>
    <w:p w:rsidR="000B637A" w:rsidRPr="006A53B3" w:rsidRDefault="000B637A" w:rsidP="000B637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B3">
        <w:rPr>
          <w:rFonts w:ascii="Times New Roman" w:eastAsia="Times New Roman" w:hAnsi="Times New Roman" w:cs="Times New Roman"/>
          <w:sz w:val="28"/>
          <w:szCs w:val="28"/>
        </w:rPr>
        <w:t>В судебные органы не обращались.</w:t>
      </w:r>
    </w:p>
    <w:p w:rsidR="000B637A" w:rsidRPr="006A53B3" w:rsidRDefault="000B637A" w:rsidP="000B6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eastAsia="Times New Roman" w:hAnsi="Times New Roman" w:cs="Times New Roman"/>
          <w:sz w:val="28"/>
          <w:szCs w:val="28"/>
        </w:rPr>
        <w:t>Эксперты и представители экспертных организаций к проведению мероприятий по муниципальному жилищному контролю не привлекались.</w:t>
      </w:r>
    </w:p>
    <w:p w:rsidR="000B637A" w:rsidRPr="006A53B3" w:rsidRDefault="000B637A" w:rsidP="000B637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B3">
        <w:rPr>
          <w:rFonts w:ascii="Times New Roman" w:eastAsia="Times New Roman" w:hAnsi="Times New Roman" w:cs="Times New Roman"/>
          <w:sz w:val="28"/>
          <w:szCs w:val="28"/>
        </w:rPr>
        <w:t>Информирование физических и юридических лиц об изменениях в законодательстве по вопросам организации и осуществления муниципального жилищного контроля – при необходимости.</w:t>
      </w:r>
    </w:p>
    <w:p w:rsidR="000B637A" w:rsidRPr="006A53B3" w:rsidRDefault="000B637A" w:rsidP="000B6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eastAsia="Times New Roman" w:hAnsi="Times New Roman" w:cs="Times New Roman"/>
          <w:sz w:val="28"/>
          <w:szCs w:val="28"/>
        </w:rPr>
        <w:t>Взаимодействие со Службой жилищного и строительного надзора ХМАО – Югры Сургутский отдел инспектирования: постоянно.</w:t>
      </w:r>
    </w:p>
    <w:p w:rsidR="000B637A" w:rsidRPr="006A53B3" w:rsidRDefault="000B637A" w:rsidP="000B6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>Сбор информации по осуществлению муниципального жилищного контроля на территории Сургутского района, и подготовка отчётности для Службы жилищного и строительного надзора ХМАО – Югры: ежемесячно, ежеквартально.</w:t>
      </w:r>
    </w:p>
    <w:p w:rsidR="000B637A" w:rsidRPr="006A53B3" w:rsidRDefault="000B637A" w:rsidP="000B63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>В целях профилактики правонарушений управляющими организациями, на основе анализа причин, факторов и условий, способствующих нарушениям обязательных требований, актуальных в 2017 году, юридическим лицами, индивидуальным предпринимателям необходимо:</w:t>
      </w:r>
    </w:p>
    <w:p w:rsidR="000B637A" w:rsidRPr="006A53B3" w:rsidRDefault="000B637A" w:rsidP="000B63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>1) осуществлять постоянный контроль за жилищным фондом, поддерживать в исправности, работоспособности, наладке и регулированию инженерных систем и т.д. Контроль за техническим состоянием следует осуществлять путём проведения плановых и внеплановых осмотров (особое внимание в процессе осмотров должно быть уделено тем зданиям и их конструкциям, и оборудованию, которые имеют физический износ свыше 60%). Вести соответствующую разъяснительную работу с эксплуатационным персоналом и населением;</w:t>
      </w:r>
    </w:p>
    <w:p w:rsidR="000B637A" w:rsidRPr="006A53B3" w:rsidRDefault="000B637A" w:rsidP="000B63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lastRenderedPageBreak/>
        <w:t>2) обеспечивать качественное выполнение работ по обслуживанию (содержанию и ремонту) жилищного фонда, обеспечивающих нормативные требования проживания жителей и режимов функционирования инженерного оборудования (особенно в зимний период).</w:t>
      </w:r>
    </w:p>
    <w:p w:rsidR="000B637A" w:rsidRPr="006A53B3" w:rsidRDefault="000B637A" w:rsidP="000B63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>В целях недопущения лицами, осуществляющими деятельность по управлению многоквартирными домами действующего законодательства, рекомендуется повышать юридическую грамотность путём отслеживания изменений в действующем законодательстве, кроме того, рекомендуется посещать рабочие встречи, заседания, проводимые Службой жилищного и строительного надзора ХМАО – Югры и Службой жилищного и строительного надзора ХМАО – Югры - Сургутский отдел инспектирования.</w:t>
      </w:r>
    </w:p>
    <w:p w:rsidR="000B637A" w:rsidRPr="006A53B3" w:rsidRDefault="000B637A" w:rsidP="000B63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37A" w:rsidRPr="006A53B3" w:rsidRDefault="000B637A" w:rsidP="000B63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>Деятельность муниципального жилищного контроля в 2017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требований, на создание комфортных и безопасных условий для проживания граждан, улучшение качества предоставляемых населению жилищных, коммунальных услуг и содействие укреплению законности и предупреждению правонарушений в жилищно-коммунальной сфере.</w:t>
      </w:r>
    </w:p>
    <w:p w:rsidR="000B637A" w:rsidRPr="006A53B3" w:rsidRDefault="000B637A" w:rsidP="000B63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37A" w:rsidRPr="006A53B3" w:rsidRDefault="000B637A" w:rsidP="000B63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53B3" w:rsidRPr="006A53B3" w:rsidRDefault="006A53B3" w:rsidP="006A53B3">
      <w:pPr>
        <w:spacing w:after="0"/>
        <w:rPr>
          <w:rFonts w:ascii="Times New Roman" w:hAnsi="Times New Roman"/>
          <w:sz w:val="28"/>
          <w:szCs w:val="28"/>
        </w:rPr>
      </w:pPr>
      <w:r w:rsidRPr="006A53B3">
        <w:rPr>
          <w:rFonts w:ascii="Times New Roman" w:hAnsi="Times New Roman"/>
          <w:sz w:val="28"/>
          <w:szCs w:val="28"/>
        </w:rPr>
        <w:t xml:space="preserve">Начальник службы архитектуры, транспорта </w:t>
      </w:r>
    </w:p>
    <w:p w:rsidR="006A53B3" w:rsidRPr="006A53B3" w:rsidRDefault="006A53B3" w:rsidP="006A53B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6A53B3">
        <w:rPr>
          <w:rFonts w:ascii="Times New Roman" w:hAnsi="Times New Roman"/>
          <w:sz w:val="28"/>
          <w:szCs w:val="28"/>
        </w:rPr>
        <w:t>и</w:t>
      </w:r>
      <w:proofErr w:type="gramEnd"/>
      <w:r w:rsidRPr="006A53B3">
        <w:rPr>
          <w:rFonts w:ascii="Times New Roman" w:hAnsi="Times New Roman"/>
          <w:sz w:val="28"/>
          <w:szCs w:val="28"/>
        </w:rPr>
        <w:t xml:space="preserve"> ЖКХ управления ЖКХ земельных и имущественных</w:t>
      </w:r>
    </w:p>
    <w:p w:rsidR="006A53B3" w:rsidRPr="006A53B3" w:rsidRDefault="006A53B3" w:rsidP="006A53B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6A53B3">
        <w:rPr>
          <w:rFonts w:ascii="Times New Roman" w:hAnsi="Times New Roman"/>
          <w:sz w:val="28"/>
          <w:szCs w:val="28"/>
        </w:rPr>
        <w:t>отношений</w:t>
      </w:r>
      <w:proofErr w:type="gramEnd"/>
      <w:r w:rsidRPr="006A53B3">
        <w:rPr>
          <w:rFonts w:ascii="Times New Roman" w:hAnsi="Times New Roman"/>
          <w:sz w:val="28"/>
          <w:szCs w:val="28"/>
        </w:rPr>
        <w:t xml:space="preserve"> администрации городского поселения </w:t>
      </w:r>
    </w:p>
    <w:p w:rsidR="00A32E6B" w:rsidRPr="006A53B3" w:rsidRDefault="006A53B3" w:rsidP="006A53B3">
      <w:pPr>
        <w:rPr>
          <w:sz w:val="28"/>
          <w:szCs w:val="28"/>
        </w:rPr>
      </w:pPr>
      <w:r w:rsidRPr="006A53B3">
        <w:rPr>
          <w:rFonts w:ascii="Times New Roman" w:hAnsi="Times New Roman"/>
          <w:sz w:val="28"/>
          <w:szCs w:val="28"/>
        </w:rPr>
        <w:t xml:space="preserve">Федоровский                                                                                       </w:t>
      </w:r>
      <w:proofErr w:type="spellStart"/>
      <w:r w:rsidRPr="006A53B3">
        <w:rPr>
          <w:rFonts w:ascii="Times New Roman" w:hAnsi="Times New Roman"/>
          <w:sz w:val="28"/>
          <w:szCs w:val="28"/>
        </w:rPr>
        <w:t>А.А.Велычко</w:t>
      </w:r>
      <w:proofErr w:type="spellEnd"/>
      <w:r w:rsidRPr="006A53B3">
        <w:rPr>
          <w:rFonts w:ascii="Times New Roman" w:hAnsi="Times New Roman"/>
          <w:sz w:val="28"/>
          <w:szCs w:val="28"/>
        </w:rPr>
        <w:t xml:space="preserve">.                                      </w:t>
      </w:r>
    </w:p>
    <w:p w:rsidR="00A32E6B" w:rsidRPr="00A32E6B" w:rsidRDefault="00A32E6B" w:rsidP="00A32E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2E6B" w:rsidRPr="00A32E6B" w:rsidSect="00FE7FD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F3"/>
    <w:rsid w:val="000B637A"/>
    <w:rsid w:val="00283902"/>
    <w:rsid w:val="0030346E"/>
    <w:rsid w:val="005B213F"/>
    <w:rsid w:val="00640EF3"/>
    <w:rsid w:val="006A53B3"/>
    <w:rsid w:val="00812AB6"/>
    <w:rsid w:val="00A32E6B"/>
    <w:rsid w:val="00EC0F15"/>
    <w:rsid w:val="00F421D5"/>
    <w:rsid w:val="00F469FC"/>
    <w:rsid w:val="00FD302B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9D985-DBAC-4568-8B3C-2EC9F35C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B637A"/>
    <w:pPr>
      <w:spacing w:after="0" w:line="240" w:lineRule="auto"/>
    </w:pPr>
  </w:style>
  <w:style w:type="character" w:styleId="a4">
    <w:name w:val="Emphasis"/>
    <w:basedOn w:val="a0"/>
    <w:uiPriority w:val="20"/>
    <w:qFormat/>
    <w:rsid w:val="00A32E6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3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2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4</cp:revision>
  <cp:lastPrinted>2017-12-21T11:06:00Z</cp:lastPrinted>
  <dcterms:created xsi:type="dcterms:W3CDTF">2017-12-21T05:17:00Z</dcterms:created>
  <dcterms:modified xsi:type="dcterms:W3CDTF">2017-12-21T12:35:00Z</dcterms:modified>
</cp:coreProperties>
</file>