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9E" w:rsidRPr="0052172D" w:rsidRDefault="008D579E" w:rsidP="008D5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71" name="Рисунок 3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9E" w:rsidRPr="0052172D" w:rsidRDefault="008D579E" w:rsidP="008D579E">
      <w:pPr>
        <w:keepNext/>
        <w:tabs>
          <w:tab w:val="center" w:pos="4960"/>
          <w:tab w:val="left" w:pos="7170"/>
        </w:tabs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52172D">
        <w:rPr>
          <w:rFonts w:ascii="Times New Roman" w:hAnsi="Times New Roman"/>
          <w:b/>
          <w:caps/>
          <w:sz w:val="28"/>
          <w:szCs w:val="28"/>
        </w:rPr>
        <w:tab/>
      </w:r>
    </w:p>
    <w:p w:rsidR="008D579E" w:rsidRPr="0052172D" w:rsidRDefault="008D579E" w:rsidP="008D579E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8D579E" w:rsidRPr="0052172D" w:rsidRDefault="008D579E" w:rsidP="008D579E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52172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8D579E" w:rsidRPr="0052172D" w:rsidRDefault="008D579E" w:rsidP="008D579E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8D579E" w:rsidRPr="0052172D" w:rsidRDefault="008D579E" w:rsidP="008D579E">
      <w:pPr>
        <w:keepNext/>
        <w:spacing w:after="0" w:line="240" w:lineRule="auto"/>
        <w:ind w:firstLine="42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2172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2172D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8D579E" w:rsidRDefault="008D579E" w:rsidP="008D579E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D579E" w:rsidRPr="00DE0803" w:rsidRDefault="008D579E" w:rsidP="008D579E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D579E" w:rsidRPr="00A96B5D" w:rsidRDefault="008D579E" w:rsidP="008D579E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6B5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«31» октября 2018 года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</w:t>
      </w:r>
      <w:r w:rsidRPr="00A96B5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№698-п</w:t>
      </w:r>
    </w:p>
    <w:p w:rsidR="008D579E" w:rsidRPr="00A96B5D" w:rsidRDefault="008D579E" w:rsidP="008D579E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A96B5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пгт</w:t>
      </w:r>
      <w:proofErr w:type="spellEnd"/>
      <w:r w:rsidRPr="00A96B5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Федоровский</w:t>
      </w:r>
    </w:p>
    <w:p w:rsidR="008D579E" w:rsidRPr="00A96B5D" w:rsidRDefault="008D579E" w:rsidP="008D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D579E" w:rsidRPr="00A96B5D" w:rsidRDefault="008D579E" w:rsidP="008D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96B5D">
        <w:rPr>
          <w:rFonts w:ascii="Times New Roman" w:hAnsi="Times New Roman"/>
          <w:bCs/>
          <w:sz w:val="26"/>
          <w:szCs w:val="26"/>
        </w:rPr>
        <w:t xml:space="preserve">Об утверждении руководства по соблюдению </w:t>
      </w:r>
    </w:p>
    <w:p w:rsidR="008D579E" w:rsidRPr="00A96B5D" w:rsidRDefault="008D579E" w:rsidP="008D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96B5D">
        <w:rPr>
          <w:rFonts w:ascii="Times New Roman" w:hAnsi="Times New Roman"/>
          <w:bCs/>
          <w:sz w:val="26"/>
          <w:szCs w:val="26"/>
        </w:rPr>
        <w:t>обязательных требований, требований, установленных</w:t>
      </w:r>
    </w:p>
    <w:p w:rsidR="008D579E" w:rsidRPr="00A96B5D" w:rsidRDefault="008D579E" w:rsidP="008D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96B5D">
        <w:rPr>
          <w:rFonts w:ascii="Times New Roman" w:hAnsi="Times New Roman"/>
          <w:bCs/>
          <w:sz w:val="26"/>
          <w:szCs w:val="26"/>
        </w:rPr>
        <w:t xml:space="preserve">муниципальными правовыми актами, при осуществлении </w:t>
      </w:r>
    </w:p>
    <w:p w:rsidR="008D579E" w:rsidRPr="00A96B5D" w:rsidRDefault="008D579E" w:rsidP="008D579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96B5D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  <w:proofErr w:type="gramStart"/>
      <w:r w:rsidRPr="00A96B5D">
        <w:rPr>
          <w:rFonts w:ascii="Times New Roman" w:hAnsi="Times New Roman"/>
          <w:b w:val="0"/>
          <w:sz w:val="26"/>
          <w:szCs w:val="26"/>
        </w:rPr>
        <w:t>контроля за</w:t>
      </w:r>
      <w:proofErr w:type="gramEnd"/>
      <w:r w:rsidRPr="00A96B5D">
        <w:rPr>
          <w:rFonts w:ascii="Times New Roman" w:hAnsi="Times New Roman"/>
          <w:b w:val="0"/>
          <w:sz w:val="26"/>
          <w:szCs w:val="26"/>
        </w:rPr>
        <w:t xml:space="preserve"> </w:t>
      </w:r>
      <w:r w:rsidRPr="00A96B5D">
        <w:rPr>
          <w:rFonts w:ascii="Times New Roman" w:hAnsi="Times New Roman" w:cs="Times New Roman"/>
          <w:b w:val="0"/>
          <w:sz w:val="26"/>
          <w:szCs w:val="26"/>
        </w:rPr>
        <w:t xml:space="preserve">соблюдением </w:t>
      </w:r>
    </w:p>
    <w:p w:rsidR="008D579E" w:rsidRPr="00A96B5D" w:rsidRDefault="008D579E" w:rsidP="008D579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96B5D">
        <w:rPr>
          <w:rFonts w:ascii="Times New Roman" w:hAnsi="Times New Roman" w:cs="Times New Roman"/>
          <w:b w:val="0"/>
          <w:sz w:val="26"/>
          <w:szCs w:val="26"/>
        </w:rPr>
        <w:t xml:space="preserve">Правил благоустройства территории </w:t>
      </w:r>
    </w:p>
    <w:p w:rsidR="008D579E" w:rsidRPr="00A96B5D" w:rsidRDefault="008D579E" w:rsidP="008D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6B5D">
        <w:rPr>
          <w:rFonts w:ascii="Times New Roman" w:hAnsi="Times New Roman"/>
          <w:sz w:val="26"/>
          <w:szCs w:val="26"/>
        </w:rPr>
        <w:t>городского поселения Федоровский</w:t>
      </w:r>
    </w:p>
    <w:p w:rsidR="008D579E" w:rsidRPr="00A96B5D" w:rsidRDefault="008D579E" w:rsidP="008D5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579E" w:rsidRPr="00A96B5D" w:rsidRDefault="008D579E" w:rsidP="008D5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6B5D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5" w:history="1">
        <w:r w:rsidRPr="00A96B5D">
          <w:rPr>
            <w:rFonts w:ascii="Times New Roman" w:hAnsi="Times New Roman"/>
            <w:sz w:val="26"/>
            <w:szCs w:val="26"/>
          </w:rPr>
          <w:t>подпунктом 2 части 2 статьи 8.2</w:t>
        </w:r>
      </w:hyperlink>
      <w:r w:rsidRPr="00A96B5D">
        <w:rPr>
          <w:sz w:val="26"/>
          <w:szCs w:val="26"/>
        </w:rPr>
        <w:t>.</w:t>
      </w:r>
      <w:r w:rsidRPr="00A96B5D">
        <w:rPr>
          <w:rFonts w:ascii="Times New Roman" w:hAnsi="Times New Roman"/>
          <w:sz w:val="26"/>
          <w:szCs w:val="26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A96B5D">
          <w:rPr>
            <w:rFonts w:ascii="Times New Roman" w:hAnsi="Times New Roman"/>
            <w:sz w:val="26"/>
            <w:szCs w:val="26"/>
          </w:rPr>
          <w:t>Уставом</w:t>
        </w:r>
      </w:hyperlink>
      <w:r w:rsidRPr="00A96B5D">
        <w:rPr>
          <w:rFonts w:ascii="Times New Roman" w:hAnsi="Times New Roman"/>
          <w:sz w:val="26"/>
          <w:szCs w:val="26"/>
        </w:rPr>
        <w:t xml:space="preserve"> городского поселения Федоровский, решением Совета депутатов городского поселения Федоровский от 28.04.2015 №226 «</w:t>
      </w:r>
      <w:r w:rsidRPr="00A96B5D">
        <w:rPr>
          <w:rFonts w:ascii="Times New Roman" w:hAnsi="Times New Roman"/>
          <w:bCs/>
          <w:color w:val="000000"/>
          <w:spacing w:val="1"/>
          <w:sz w:val="26"/>
          <w:szCs w:val="26"/>
        </w:rPr>
        <w:t>О Правилах благоустройства территории городского поселения Федоровский»</w:t>
      </w:r>
      <w:r w:rsidRPr="00A96B5D">
        <w:rPr>
          <w:rFonts w:ascii="Times New Roman" w:hAnsi="Times New Roman"/>
          <w:sz w:val="26"/>
          <w:szCs w:val="26"/>
        </w:rPr>
        <w:t>, в целях профилактики нарушений обязательных требований, требований, установленных муниципальными правовыми</w:t>
      </w:r>
      <w:proofErr w:type="gramEnd"/>
      <w:r w:rsidRPr="00A96B5D">
        <w:rPr>
          <w:rFonts w:ascii="Times New Roman" w:hAnsi="Times New Roman"/>
          <w:sz w:val="26"/>
          <w:szCs w:val="26"/>
        </w:rPr>
        <w:t xml:space="preserve"> актами, юридическими лицами и индивидуальными предпринимателями:</w:t>
      </w:r>
    </w:p>
    <w:p w:rsidR="008D579E" w:rsidRPr="00A96B5D" w:rsidRDefault="008D579E" w:rsidP="008D579E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A96B5D">
        <w:rPr>
          <w:rFonts w:ascii="Times New Roman" w:hAnsi="Times New Roman"/>
          <w:b w:val="0"/>
          <w:sz w:val="26"/>
          <w:szCs w:val="26"/>
        </w:rPr>
        <w:t xml:space="preserve">1. Утвердить </w:t>
      </w:r>
      <w:hyperlink w:anchor="P29" w:history="1">
        <w:r w:rsidRPr="00A96B5D">
          <w:rPr>
            <w:rFonts w:ascii="Times New Roman" w:hAnsi="Times New Roman"/>
            <w:b w:val="0"/>
            <w:sz w:val="26"/>
            <w:szCs w:val="26"/>
          </w:rPr>
          <w:t>руководство</w:t>
        </w:r>
      </w:hyperlink>
      <w:r w:rsidRPr="00A96B5D">
        <w:rPr>
          <w:rFonts w:ascii="Times New Roman" w:hAnsi="Times New Roman"/>
          <w:b w:val="0"/>
          <w:sz w:val="26"/>
          <w:szCs w:val="26"/>
        </w:rPr>
        <w:t xml:space="preserve"> по соблюдению обязательных требований, требований, установленных муниципальными правовыми актами, при осуществлении муниципального </w:t>
      </w:r>
      <w:proofErr w:type="gramStart"/>
      <w:r w:rsidRPr="00A96B5D">
        <w:rPr>
          <w:rFonts w:ascii="Times New Roman" w:hAnsi="Times New Roman"/>
          <w:b w:val="0"/>
          <w:sz w:val="26"/>
          <w:szCs w:val="26"/>
        </w:rPr>
        <w:t>контроля за</w:t>
      </w:r>
      <w:proofErr w:type="gramEnd"/>
      <w:r w:rsidRPr="00A96B5D">
        <w:rPr>
          <w:rFonts w:ascii="Times New Roman" w:hAnsi="Times New Roman"/>
          <w:b w:val="0"/>
          <w:sz w:val="26"/>
          <w:szCs w:val="26"/>
        </w:rPr>
        <w:t xml:space="preserve"> </w:t>
      </w:r>
      <w:r w:rsidRPr="00A96B5D">
        <w:rPr>
          <w:rFonts w:ascii="Times New Roman" w:hAnsi="Times New Roman" w:cs="Times New Roman"/>
          <w:b w:val="0"/>
          <w:sz w:val="26"/>
          <w:szCs w:val="26"/>
        </w:rPr>
        <w:t xml:space="preserve">соблюдением Правил благоустройства территории </w:t>
      </w:r>
      <w:r w:rsidRPr="00A96B5D">
        <w:rPr>
          <w:rFonts w:ascii="Times New Roman" w:hAnsi="Times New Roman"/>
          <w:b w:val="0"/>
          <w:sz w:val="26"/>
          <w:szCs w:val="26"/>
        </w:rPr>
        <w:t>городского поселения Федоровский согласно приложению к настоящему постановлению.</w:t>
      </w:r>
    </w:p>
    <w:p w:rsidR="008D579E" w:rsidRPr="00A96B5D" w:rsidRDefault="008D579E" w:rsidP="008D57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B5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96B5D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96B5D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городского поселения Федоровский.</w:t>
      </w:r>
    </w:p>
    <w:p w:rsidR="008D579E" w:rsidRPr="00A96B5D" w:rsidRDefault="008D579E" w:rsidP="008D57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6B5D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A96B5D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A96B5D">
        <w:rPr>
          <w:rFonts w:ascii="Times New Roman" w:hAnsi="Times New Roman"/>
          <w:sz w:val="26"/>
          <w:szCs w:val="26"/>
        </w:rPr>
        <w:t>.</w:t>
      </w:r>
    </w:p>
    <w:p w:rsidR="008D579E" w:rsidRPr="00A96B5D" w:rsidRDefault="008D579E" w:rsidP="008D579E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5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A96B5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96B5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поселения - начальника управления ЖКХ, земельных и имущественных отношений администрации городского поселения Федоровский С.И. Пастушка.</w:t>
      </w:r>
    </w:p>
    <w:p w:rsidR="008D579E" w:rsidRPr="00A96B5D" w:rsidRDefault="008D579E" w:rsidP="008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579E" w:rsidRPr="00A96B5D" w:rsidRDefault="008D579E" w:rsidP="008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6B5D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8D579E" w:rsidRPr="00A96B5D" w:rsidRDefault="008D579E" w:rsidP="008D579E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6B5D">
        <w:rPr>
          <w:rFonts w:ascii="Times New Roman" w:eastAsia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A96B5D">
        <w:rPr>
          <w:rFonts w:ascii="Times New Roman" w:eastAsia="Times New Roman" w:hAnsi="Times New Roman" w:cs="Times New Roman"/>
          <w:sz w:val="26"/>
          <w:szCs w:val="26"/>
        </w:rPr>
        <w:t xml:space="preserve">Н.У. </w:t>
      </w:r>
      <w:proofErr w:type="spellStart"/>
      <w:r w:rsidRPr="00A96B5D">
        <w:rPr>
          <w:rFonts w:ascii="Times New Roman" w:eastAsia="Times New Roman" w:hAnsi="Times New Roman" w:cs="Times New Roman"/>
          <w:sz w:val="26"/>
          <w:szCs w:val="26"/>
        </w:rPr>
        <w:t>Рудышин</w:t>
      </w:r>
      <w:proofErr w:type="spellEnd"/>
    </w:p>
    <w:p w:rsidR="008D579E" w:rsidRDefault="008D579E" w:rsidP="008D579E">
      <w:pPr>
        <w:pStyle w:val="ConsPlusNormal0"/>
        <w:ind w:firstLine="0"/>
        <w:rPr>
          <w:color w:val="000000" w:themeColor="text1"/>
          <w:sz w:val="24"/>
          <w:szCs w:val="24"/>
        </w:rPr>
      </w:pPr>
    </w:p>
    <w:p w:rsidR="008D579E" w:rsidRDefault="008D579E" w:rsidP="008D57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79E" w:rsidRDefault="008D579E" w:rsidP="008D57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79E" w:rsidRDefault="008D579E" w:rsidP="008D57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79E" w:rsidRDefault="008D579E" w:rsidP="008D5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579E" w:rsidRPr="008116CD" w:rsidRDefault="008D579E" w:rsidP="008D5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8D579E" w:rsidRPr="008116CD" w:rsidRDefault="008D579E" w:rsidP="008D5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8D579E" w:rsidRDefault="008D579E" w:rsidP="008D5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31.10.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698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Руководство </w:t>
      </w:r>
    </w:p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соблюдению обязательных требований, требований, установленных муниципальными правовыми актами, при осуществлении </w:t>
      </w:r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контроля </w:t>
      </w:r>
      <w:r w:rsidRPr="005C01D0">
        <w:rPr>
          <w:rFonts w:ascii="Times New Roman" w:eastAsia="Times New Roman" w:hAnsi="Times New Roman" w:cs="Times New Roman"/>
          <w:bCs/>
          <w:sz w:val="26"/>
          <w:szCs w:val="26"/>
        </w:rPr>
        <w:t>за</w:t>
      </w:r>
      <w:proofErr w:type="gramEnd"/>
      <w:r w:rsidRPr="005C01D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C01D0">
        <w:rPr>
          <w:rFonts w:ascii="Times New Roman" w:eastAsia="Times New Roman" w:hAnsi="Times New Roman" w:cs="Times New Roman"/>
          <w:sz w:val="26"/>
          <w:szCs w:val="26"/>
        </w:rPr>
        <w:t>соблюдением Правил благоустройства территории городского поселения Федоровский</w:t>
      </w:r>
    </w:p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01D0">
        <w:rPr>
          <w:rFonts w:ascii="Times New Roman" w:eastAsia="Times New Roman" w:hAnsi="Times New Roman" w:cs="Times New Roman"/>
          <w:sz w:val="26"/>
          <w:szCs w:val="26"/>
        </w:rPr>
        <w:t>Муниципальный контроль за соблюдением Правил благоустройства территории городского поселения Федоровский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– «субъекты проверок») требований, установленных федеральными законами и законами Ханты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01D0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01D0">
        <w:rPr>
          <w:rFonts w:ascii="Times New Roman" w:eastAsia="Times New Roman" w:hAnsi="Times New Roman" w:cs="Times New Roman"/>
          <w:sz w:val="26"/>
          <w:szCs w:val="26"/>
        </w:rPr>
        <w:t>Мансийского автономного округа - Югры в области благоустройства, а также муниципальными правовыми актами.</w:t>
      </w:r>
      <w:proofErr w:type="gramEnd"/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Предметом муниципального контроля за соблюдением </w:t>
      </w:r>
      <w:proofErr w:type="gramStart"/>
      <w:r w:rsidRPr="005C01D0">
        <w:rPr>
          <w:rFonts w:ascii="Times New Roman" w:eastAsia="Times New Roman" w:hAnsi="Times New Roman" w:cs="Times New Roman"/>
          <w:sz w:val="26"/>
          <w:szCs w:val="26"/>
        </w:rPr>
        <w:t>требований Правил благоустройства территории городского поселения</w:t>
      </w:r>
      <w:proofErr w:type="gramEnd"/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 Федоровский (далее – «контроль за соблюдением требований Правил благоустройства»)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городского поселения Федоровский, а также организация и проведение мероприятий по профилактике нарушений.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С целью </w:t>
      </w:r>
      <w:proofErr w:type="gramStart"/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соблюдения </w:t>
      </w:r>
      <w:hyperlink r:id="rId7" w:history="1">
        <w:r w:rsidRPr="005C01D0">
          <w:rPr>
            <w:rFonts w:ascii="Times New Roman" w:eastAsia="Times New Roman" w:hAnsi="Times New Roman" w:cs="Times New Roman"/>
            <w:sz w:val="26"/>
            <w:szCs w:val="26"/>
          </w:rPr>
          <w:t>Правил</w:t>
        </w:r>
      </w:hyperlink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 благоустройства территории городского поселения</w:t>
      </w:r>
      <w:proofErr w:type="gramEnd"/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 Федоровский, утвержденных решением Совета депутатов городского поселения Федоровский от 28.04.2015 №226 «О Правилах благоустройства территории городского поселения Федоровский» юридическим лицам, индивидуальным предпринимателям и гражданам необходимо знать следующее: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01D0">
        <w:rPr>
          <w:rFonts w:ascii="Times New Roman" w:eastAsia="Times New Roman" w:hAnsi="Times New Roman" w:cs="Times New Roman"/>
          <w:sz w:val="26"/>
          <w:szCs w:val="26"/>
        </w:rPr>
        <w:t>К обязательным требованиям, требованиям, установленным муниципальными правовыми актами, по соблюдению норм действующего законодательства в сфере благоустройства на территории городского поселения Федоровский юридическими лицами, индивидуальными предпринимателями, гражданами относятся:</w:t>
      </w:r>
      <w:proofErr w:type="gramEnd"/>
    </w:p>
    <w:p w:rsidR="008D579E" w:rsidRPr="005C01D0" w:rsidRDefault="008D579E" w:rsidP="008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- требования к фасадам и оборудованию зданий и сооружений;</w:t>
      </w:r>
    </w:p>
    <w:p w:rsidR="008D579E" w:rsidRPr="005C01D0" w:rsidRDefault="008D579E" w:rsidP="008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- требования к хранению транспортных средств;</w:t>
      </w:r>
    </w:p>
    <w:p w:rsidR="008D579E" w:rsidRPr="005C01D0" w:rsidRDefault="008D579E" w:rsidP="008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- требования к некапитальным нестационарным сооружениям;</w:t>
      </w:r>
    </w:p>
    <w:p w:rsidR="008D579E" w:rsidRPr="005C01D0" w:rsidRDefault="008D579E" w:rsidP="008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- требования к иным элементам благоустройства;</w:t>
      </w:r>
    </w:p>
    <w:p w:rsidR="008D579E" w:rsidRPr="005C01D0" w:rsidRDefault="008D579E" w:rsidP="008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- требования по проведению работ по озеленению территорий и содержанию зеленых насаждений;</w:t>
      </w:r>
    </w:p>
    <w:p w:rsidR="008D579E" w:rsidRPr="005C01D0" w:rsidRDefault="008D579E" w:rsidP="008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8D579E" w:rsidRPr="005C01D0" w:rsidRDefault="008D579E" w:rsidP="008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- требования по проведению работ по уборке территории;</w:t>
      </w:r>
    </w:p>
    <w:p w:rsidR="008D579E" w:rsidRPr="005C01D0" w:rsidRDefault="008D579E" w:rsidP="008D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- требования по санитарному содержанию территории.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</w:t>
      </w:r>
      <w:r w:rsidRPr="005C01D0">
        <w:rPr>
          <w:rFonts w:ascii="Times New Roman" w:eastAsia="Times New Roman" w:hAnsi="Times New Roman" w:cs="Times New Roman"/>
          <w:sz w:val="26"/>
          <w:szCs w:val="26"/>
        </w:rPr>
        <w:lastRenderedPageBreak/>
        <w:t>обязательных требований, требований, установленных муниципальными правовыми актами.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01D0">
        <w:rPr>
          <w:rFonts w:ascii="Times New Roman" w:eastAsia="Times New Roman" w:hAnsi="Times New Roman" w:cs="Times New Roman"/>
          <w:sz w:val="26"/>
          <w:szCs w:val="26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</w:t>
      </w:r>
      <w:proofErr w:type="gramEnd"/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 проверка юридического лица, индивидуального предпринимателя.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а) консультаций с подконтрольными субъектами по разъяснению обязательных требований, требований, установленных муниципальными правовыми актами;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б) разработки и опубликования руководств по соблюдению обязательных требований, требований, установленных муниципальными правовыми актами, содержащие основные требования в визуализированном виде с изложением текста требований в простом и понятном формате;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в) разъяснительной работы в средствах массовой информации;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1D0">
        <w:rPr>
          <w:rFonts w:ascii="Times New Roman" w:eastAsia="Times New Roman" w:hAnsi="Times New Roman" w:cs="Times New Roman"/>
          <w:sz w:val="26"/>
          <w:szCs w:val="26"/>
        </w:rPr>
        <w:t>г) распространения комментариев о содержании новых нормативных правовых актов, в том числе муниципальных правовых актов, устанавливающих обязательные требования, внесенных изменениях в действующие акты;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01D0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5C01D0">
        <w:rPr>
          <w:rFonts w:ascii="Times New Roman" w:eastAsia="Times New Roman" w:hAnsi="Times New Roman" w:cs="Times New Roman"/>
          <w:sz w:val="26"/>
          <w:szCs w:val="26"/>
        </w:rPr>
        <w:t>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требований, требований, установленных муниципальными правовыми актами.</w:t>
      </w:r>
    </w:p>
    <w:p w:rsidR="008D579E" w:rsidRPr="005C01D0" w:rsidRDefault="008D579E" w:rsidP="008D5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01D0">
        <w:rPr>
          <w:rFonts w:ascii="Times New Roman" w:eastAsia="Times New Roman" w:hAnsi="Times New Roman" w:cs="Times New Roman"/>
          <w:sz w:val="26"/>
          <w:szCs w:val="26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</w:t>
      </w:r>
      <w:proofErr w:type="gramEnd"/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C01D0">
        <w:rPr>
          <w:rFonts w:ascii="Times New Roman" w:eastAsia="Times New Roman" w:hAnsi="Times New Roman" w:cs="Times New Roman"/>
          <w:sz w:val="26"/>
          <w:szCs w:val="26"/>
        </w:rPr>
        <w:t>устранении</w:t>
      </w:r>
      <w:proofErr w:type="gramEnd"/>
      <w:r w:rsidRPr="005C01D0">
        <w:rPr>
          <w:rFonts w:ascii="Times New Roman" w:eastAsia="Times New Roman" w:hAnsi="Times New Roman" w:cs="Times New Roman"/>
          <w:sz w:val="26"/>
          <w:szCs w:val="26"/>
        </w:rP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C01D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Нормативно-правовые акты, содержащие обязательные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5C01D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требования, </w:t>
      </w:r>
      <w:r w:rsidRPr="005C01D0">
        <w:rPr>
          <w:rFonts w:ascii="Times New Roman" w:eastAsia="Times New Roman" w:hAnsi="Times New Roman" w:cs="Times New Roman"/>
          <w:bCs/>
          <w:sz w:val="26"/>
          <w:szCs w:val="26"/>
        </w:rPr>
        <w:t xml:space="preserve">требования, установленных муниципальными правовыми актами, </w:t>
      </w:r>
      <w:r w:rsidRPr="005C01D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соблюдение которых оценивается при проведении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5C01D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мероприятий по муниципальному </w:t>
      </w:r>
      <w:proofErr w:type="gramStart"/>
      <w:r w:rsidRPr="005C01D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контролю за</w:t>
      </w:r>
      <w:proofErr w:type="gramEnd"/>
      <w:r w:rsidRPr="005C01D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5C01D0">
        <w:rPr>
          <w:rFonts w:ascii="Times New Roman" w:eastAsia="Times New Roman" w:hAnsi="Times New Roman" w:cs="Times New Roman"/>
          <w:sz w:val="26"/>
          <w:szCs w:val="26"/>
        </w:rPr>
        <w:t>соблюдением Правил благоустройства территории городского поселения Федоровский</w:t>
      </w:r>
    </w:p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6607"/>
      </w:tblGrid>
      <w:tr w:rsidR="008D579E" w:rsidRPr="005C01D0" w:rsidTr="008C6D2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>Обязательные требования</w:t>
            </w:r>
          </w:p>
        </w:tc>
      </w:tr>
      <w:tr w:rsidR="008D579E" w:rsidRPr="005C01D0" w:rsidTr="008C6D2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hyperlink r:id="rId8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закон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от 26.12.2008 № 294-ФЗ «</w:t>
            </w:r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О защите прав </w:t>
            </w:r>
            <w:r w:rsidRPr="005C01D0">
              <w:rPr>
                <w:rFonts w:ascii="Times New Roman" w:eastAsia="Calibri" w:hAnsi="Times New Roman" w:cs="Times New Roman"/>
                <w:lang w:eastAsia="en-US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1. Принимать меры по обеспечению соблюдения обязательных требований, требований, установленных нормативно-правовыми </w:t>
            </w:r>
            <w:r w:rsidRPr="005C01D0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актами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D579E" w:rsidRPr="005C01D0" w:rsidTr="008C6D2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380C14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80C14">
              <w:rPr>
                <w:rFonts w:ascii="Times New Roman" w:hAnsi="Times New Roman"/>
              </w:rPr>
              <w:lastRenderedPageBreak/>
              <w:t>Решение Совета депутатов городского поселения Федоровский от 28.04.2015 №226 «</w:t>
            </w:r>
            <w:r w:rsidRPr="00380C14">
              <w:rPr>
                <w:rFonts w:ascii="Times New Roman" w:hAnsi="Times New Roman"/>
                <w:bCs/>
                <w:color w:val="000000"/>
                <w:spacing w:val="1"/>
              </w:rPr>
              <w:t>О Правилах благоустройства территории городского поселения Федоровский»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1. Принимать меры по обеспечению соблюдения требований, установленных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Правилами благоустройства территории городского поселения Федоровский.</w:t>
            </w:r>
          </w:p>
        </w:tc>
      </w:tr>
    </w:tbl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C01D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Административная ответственность</w:t>
      </w:r>
    </w:p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C01D0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8D579E" w:rsidRPr="005C01D0" w:rsidRDefault="008D579E" w:rsidP="008D57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819"/>
        <w:gridCol w:w="2978"/>
      </w:tblGrid>
      <w:tr w:rsidR="008D579E" w:rsidRPr="005C01D0" w:rsidTr="008C6D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>Законодательство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>Нарушение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>Нормативный акт, предусматривающий ответственность за нарушение</w:t>
            </w:r>
          </w:p>
        </w:tc>
      </w:tr>
      <w:tr w:rsidR="008D579E" w:rsidRPr="005C01D0" w:rsidTr="008C6D2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hyperlink r:id="rId9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закон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от 26.12.2008 №</w:t>
            </w:r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10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ст. 19.4.1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5C01D0">
              <w:rPr>
                <w:rFonts w:ascii="Times New Roman" w:eastAsia="Calibri" w:hAnsi="Times New Roman" w:cs="Times New Roman"/>
                <w:lang w:eastAsia="en-US"/>
              </w:rPr>
              <w:t>КоАП</w:t>
            </w:r>
            <w:proofErr w:type="spellEnd"/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РФ</w:t>
            </w:r>
          </w:p>
        </w:tc>
      </w:tr>
      <w:tr w:rsidR="008D579E" w:rsidRPr="005C01D0" w:rsidTr="008C6D2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C01D0">
              <w:rPr>
                <w:rFonts w:ascii="Times New Roman" w:eastAsia="Times New Roman" w:hAnsi="Times New Roman" w:cs="Times New Roman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 уполномоченной в соответствии с федеральными законами на осуществление государственного надзора (должностного лица), органа (должностного лица) осуществляющего муниципальный контроль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ст. 19.5 </w:t>
            </w:r>
            <w:proofErr w:type="spellStart"/>
            <w:r w:rsidRPr="005C01D0">
              <w:rPr>
                <w:rFonts w:ascii="Times New Roman" w:eastAsia="Calibri" w:hAnsi="Times New Roman" w:cs="Times New Roman"/>
                <w:lang w:eastAsia="en-US"/>
              </w:rPr>
              <w:t>КоАП</w:t>
            </w:r>
            <w:proofErr w:type="spellEnd"/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РФ</w:t>
            </w:r>
          </w:p>
        </w:tc>
      </w:tr>
      <w:tr w:rsidR="008D579E" w:rsidRPr="005C01D0" w:rsidTr="008C6D2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</w:t>
            </w:r>
            <w:r w:rsidRPr="005C01D0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муниципальный финансовый контроль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11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ч. 1 ст. 19.4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5C01D0">
              <w:rPr>
                <w:rFonts w:ascii="Times New Roman" w:eastAsia="Calibri" w:hAnsi="Times New Roman" w:cs="Times New Roman"/>
                <w:lang w:eastAsia="en-US"/>
              </w:rPr>
              <w:t>КоАП</w:t>
            </w:r>
            <w:proofErr w:type="spellEnd"/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РФ</w:t>
            </w:r>
          </w:p>
        </w:tc>
      </w:tr>
      <w:tr w:rsidR="008D579E" w:rsidRPr="005C01D0" w:rsidTr="008C6D2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C01D0">
              <w:rPr>
                <w:rFonts w:ascii="Times New Roman" w:eastAsia="Calibri" w:hAnsi="Times New Roman" w:cs="Times New Roman"/>
                <w:lang w:eastAsia="en-US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gramStart"/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2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статьей 6.16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13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частью 2 статьи</w:t>
              </w:r>
              <w:proofErr w:type="gramEnd"/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 xml:space="preserve"> </w:t>
              </w:r>
              <w:proofErr w:type="gramStart"/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6.31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14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частями 1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15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2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hyperlink r:id="rId16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4 статьи 8.28.1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17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статьей 8.32.1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18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частью 5 статьи 14.5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19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частью 2 статьи 6.31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20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частью 4 статьи 14.28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21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частью 1 статьи 14.46.2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22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статьями 19.7.1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23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19.7.2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24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19.7.2-1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25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19.7.3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>,</w:t>
            </w:r>
            <w:proofErr w:type="gramEnd"/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hyperlink r:id="rId26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19.7.5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27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19.7.5-1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28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19.7.5-2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29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19.7.7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30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19.7.8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31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19.7.9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32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19.7.12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33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19.7.13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34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19.7.14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35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19.8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36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19.8.3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5C01D0">
              <w:rPr>
                <w:rFonts w:ascii="Times New Roman" w:eastAsia="Calibri" w:hAnsi="Times New Roman" w:cs="Times New Roman"/>
                <w:lang w:eastAsia="en-US"/>
              </w:rPr>
              <w:t>КоАП</w:t>
            </w:r>
            <w:proofErr w:type="spellEnd"/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РФ.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9E" w:rsidRPr="005C01D0" w:rsidRDefault="008D579E" w:rsidP="008C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37" w:history="1">
              <w:r w:rsidRPr="005C01D0">
                <w:rPr>
                  <w:rFonts w:ascii="Times New Roman" w:eastAsia="Calibri" w:hAnsi="Times New Roman" w:cs="Times New Roman"/>
                  <w:lang w:eastAsia="en-US"/>
                </w:rPr>
                <w:t>ч. 1 ст. 19.7</w:t>
              </w:r>
            </w:hyperlink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5C01D0">
              <w:rPr>
                <w:rFonts w:ascii="Times New Roman" w:eastAsia="Calibri" w:hAnsi="Times New Roman" w:cs="Times New Roman"/>
                <w:lang w:eastAsia="en-US"/>
              </w:rPr>
              <w:t>КоАП</w:t>
            </w:r>
            <w:proofErr w:type="spellEnd"/>
            <w:r w:rsidRPr="005C01D0">
              <w:rPr>
                <w:rFonts w:ascii="Times New Roman" w:eastAsia="Calibri" w:hAnsi="Times New Roman" w:cs="Times New Roman"/>
                <w:lang w:eastAsia="en-US"/>
              </w:rPr>
              <w:t xml:space="preserve"> РФ</w:t>
            </w:r>
          </w:p>
        </w:tc>
      </w:tr>
    </w:tbl>
    <w:p w:rsidR="00C06BC0" w:rsidRDefault="00C06BC0"/>
    <w:sectPr w:rsidR="00C06BC0" w:rsidSect="008D57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9E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2880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79E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9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8D579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8D579E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D57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7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72E92FEE4567B48D7059FC572934D1B0B4B5E5G579F" TargetMode="External"/><Relationship Id="rId13" Type="http://schemas.openxmlformats.org/officeDocument/2006/relationships/hyperlink" Target="consultantplus://offline/ref=DD7FBB4EA71BA0E9451B632FA57F3D3BD0BE4AF96C55C379F87D7BDC04EEC6C8CD08A55322B87CV9K" TargetMode="External"/><Relationship Id="rId18" Type="http://schemas.openxmlformats.org/officeDocument/2006/relationships/hyperlink" Target="consultantplus://offline/ref=DD7FBB4EA71BA0E9451B632FA57F3D3BD0BE4AF96C55C379F87D7BDC04EEC6C8CD08A55122B27CV8K" TargetMode="External"/><Relationship Id="rId26" Type="http://schemas.openxmlformats.org/officeDocument/2006/relationships/hyperlink" Target="consultantplus://offline/ref=DD7FBB4EA71BA0E9451B632FA57F3D3BD0BE4AF96C55C379F87D7BDC04EEC6C8CD08A55421BD7CV9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7FBB4EA71BA0E9451B632FA57F3D3BD0BE4AF96C55C379F87D7BDC04EEC6C8CD08A55128BC7CV5K" TargetMode="External"/><Relationship Id="rId34" Type="http://schemas.openxmlformats.org/officeDocument/2006/relationships/hyperlink" Target="consultantplus://offline/ref=DD7FBB4EA71BA0E9451B632FA57F3D3BD0BE4AF96C55C379F87D7BDC04EEC6C8CD08A55E21BE7CVBK" TargetMode="External"/><Relationship Id="rId7" Type="http://schemas.openxmlformats.org/officeDocument/2006/relationships/hyperlink" Target="consultantplus://offline/ref=D71FAD6475B89A85BBA7814AEE90D581A232853E7488A65EB98F45989264A3E7FAB76272AEF254AF35C3C4281DdFK" TargetMode="External"/><Relationship Id="rId12" Type="http://schemas.openxmlformats.org/officeDocument/2006/relationships/hyperlink" Target="consultantplus://offline/ref=DD7FBB4EA71BA0E9451B632FA57F3D3BD0BE4AF96C55C379F87D7BDC04EEC6C8CD08A55527BE7CVCK" TargetMode="External"/><Relationship Id="rId17" Type="http://schemas.openxmlformats.org/officeDocument/2006/relationships/hyperlink" Target="consultantplus://offline/ref=DD7FBB4EA71BA0E9451B632FA57F3D3BD0BE4AF96C55C379F87D7BDC04EEC6C8CD08A55126BF7CVDK" TargetMode="External"/><Relationship Id="rId25" Type="http://schemas.openxmlformats.org/officeDocument/2006/relationships/hyperlink" Target="consultantplus://offline/ref=DD7FBB4EA71BA0E9451B632FA57F3D3BD0BE4AF96C55C379F87D7BDC04EEC6C8CD08A55722B27CVFK" TargetMode="External"/><Relationship Id="rId33" Type="http://schemas.openxmlformats.org/officeDocument/2006/relationships/hyperlink" Target="consultantplus://offline/ref=DD7FBB4EA71BA0E9451B632FA57F3D3BD0BE4AF96C55C379F87D7BDC04EEC6C8CD08A55126B97CVE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7FBB4EA71BA0E9451B632FA57F3D3BD0BE4AF96C55C379F87D7BDC04EEC6C8CD08A55326B37CVFK" TargetMode="External"/><Relationship Id="rId20" Type="http://schemas.openxmlformats.org/officeDocument/2006/relationships/hyperlink" Target="consultantplus://offline/ref=DD7FBB4EA71BA0E9451B632FA57F3D3BD0BE4AF96C55C379F87D7BDC04EEC6C8CD08A55420BC7CV4K" TargetMode="External"/><Relationship Id="rId29" Type="http://schemas.openxmlformats.org/officeDocument/2006/relationships/hyperlink" Target="consultantplus://offline/ref=DD7FBB4EA71BA0E9451B632FA57F3D3BD0BE4AF96C55C379F87D7BDC04EEC6C8CD08A55528BA7CV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9CE1A290F3C5057936D961E16D9D56D207D1E732BF46C931C3DD382A73268554C4A30B08AEAB2F64D6428W311G" TargetMode="External"/><Relationship Id="rId11" Type="http://schemas.openxmlformats.org/officeDocument/2006/relationships/hyperlink" Target="consultantplus://offline/ref=208DE436701FC22B6E2172E92FEE4567B48D705BF05F2934D1B0B4B5E559AF7771C853B1A69BGB77F" TargetMode="External"/><Relationship Id="rId24" Type="http://schemas.openxmlformats.org/officeDocument/2006/relationships/hyperlink" Target="consultantplus://offline/ref=DD7FBB4EA71BA0E9451B632FA57F3D3BD0BE4AF96C55C379F87D7BDC04EEC6C8CD08A55322BC7CV8K" TargetMode="External"/><Relationship Id="rId32" Type="http://schemas.openxmlformats.org/officeDocument/2006/relationships/hyperlink" Target="consultantplus://offline/ref=DD7FBB4EA71BA0E9451B632FA57F3D3BD0BE4AF96C55C379F87D7BDC04EEC6C8CD08A55027BF7CVBK" TargetMode="External"/><Relationship Id="rId37" Type="http://schemas.openxmlformats.org/officeDocument/2006/relationships/hyperlink" Target="consultantplus://offline/ref=208DE436701FC22B6E2172E92FEE4567B48D705BF05F2934D1B0B4B5E559AF7771C853BEAE97GB74F" TargetMode="External"/><Relationship Id="rId5" Type="http://schemas.openxmlformats.org/officeDocument/2006/relationships/hyperlink" Target="consultantplus://offline/ref=B149CE1A290F3C505793739B087A8EDA682B2710772DFB39C94A3B84DDF7343D150C4C66FBWC18G" TargetMode="External"/><Relationship Id="rId15" Type="http://schemas.openxmlformats.org/officeDocument/2006/relationships/hyperlink" Target="consultantplus://offline/ref=DD7FBB4EA71BA0E9451B632FA57F3D3BD0BE4AF96C55C379F87D7BDC04EEC6C8CD08A55326BC7CV5K" TargetMode="External"/><Relationship Id="rId23" Type="http://schemas.openxmlformats.org/officeDocument/2006/relationships/hyperlink" Target="consultantplus://offline/ref=DD7FBB4EA71BA0E9451B632FA57F3D3BD0BE4AF96C55C379F87D7BDC04EEC6C8CD08A55720BE7CVFK" TargetMode="External"/><Relationship Id="rId28" Type="http://schemas.openxmlformats.org/officeDocument/2006/relationships/hyperlink" Target="consultantplus://offline/ref=DD7FBB4EA71BA0E9451B632FA57F3D3BD0BE4AF96C55C379F87D7BDC04EEC6C8CD08A55528BB7CVDK" TargetMode="External"/><Relationship Id="rId36" Type="http://schemas.openxmlformats.org/officeDocument/2006/relationships/hyperlink" Target="consultantplus://offline/ref=DD7FBB4EA71BA0E9451B632FA57F3D3BD0BE4AF96C55C379F87D7BDC04EEC6C8CD08A55324B97CVBK" TargetMode="External"/><Relationship Id="rId10" Type="http://schemas.openxmlformats.org/officeDocument/2006/relationships/hyperlink" Target="consultantplus://offline/ref=208DE436701FC22B6E2172E92FEE4567B48D705BF05F2934D1B0B4B5E559AF7771C853B1A69BGB74F" TargetMode="External"/><Relationship Id="rId19" Type="http://schemas.openxmlformats.org/officeDocument/2006/relationships/hyperlink" Target="consultantplus://offline/ref=DD7FBB4EA71BA0E9451B632FA57F3D3BD0BE4AF96C55C379F87D7BDC04EEC6C8CD08A55322B87CV9K" TargetMode="External"/><Relationship Id="rId31" Type="http://schemas.openxmlformats.org/officeDocument/2006/relationships/hyperlink" Target="consultantplus://offline/ref=DD7FBB4EA71BA0E9451B632FA57F3D3BD0BE4AF96C55C379F87D7BDC04EEC6C8CD08A55320B27CV5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08DE436701FC22B6E2172E92FEE4567B48D7059FC572934D1B0B4B5E5G579F" TargetMode="External"/><Relationship Id="rId14" Type="http://schemas.openxmlformats.org/officeDocument/2006/relationships/hyperlink" Target="consultantplus://offline/ref=DD7FBB4EA71BA0E9451B632FA57F3D3BD0BE4AF96C55C379F87D7BDC04EEC6C8CD08A55326BC7CVBK" TargetMode="External"/><Relationship Id="rId22" Type="http://schemas.openxmlformats.org/officeDocument/2006/relationships/hyperlink" Target="consultantplus://offline/ref=DD7FBB4EA71BA0E9451B632FA57F3D3BD0BE4AF96C55C379F87D7BDC04EEC6C8CD08A551287BV3K" TargetMode="External"/><Relationship Id="rId27" Type="http://schemas.openxmlformats.org/officeDocument/2006/relationships/hyperlink" Target="consultantplus://offline/ref=DD7FBB4EA71BA0E9451B632FA57F3D3BD0BE4AF96C55C379F87D7BDC04EEC6C8CD08A55422B87CVCK" TargetMode="External"/><Relationship Id="rId30" Type="http://schemas.openxmlformats.org/officeDocument/2006/relationships/hyperlink" Target="consultantplus://offline/ref=DD7FBB4EA71BA0E9451B632FA57F3D3BD0BE4AF96C55C379F87D7BDC04EEC6C8CD08A55227BB7CVEK" TargetMode="External"/><Relationship Id="rId35" Type="http://schemas.openxmlformats.org/officeDocument/2006/relationships/hyperlink" Target="consultantplus://offline/ref=DD7FBB4EA71BA0E9451B632FA57F3D3BD0BE4AF96C55C379F87D7BDC04EEC6C8CD08A55720BACABE72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13648</Characters>
  <Application>Microsoft Office Word</Application>
  <DocSecurity>0</DocSecurity>
  <Lines>909</Lines>
  <Paragraphs>610</Paragraphs>
  <ScaleCrop>false</ScaleCrop>
  <Company>Grizli777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2018-11-02T11:13:00Z</dcterms:created>
  <dcterms:modified xsi:type="dcterms:W3CDTF">2018-11-02T11:13:00Z</dcterms:modified>
</cp:coreProperties>
</file>