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DEB" w:rsidRDefault="008C5DEB" w:rsidP="00FF42EE">
      <w:pPr>
        <w:ind w:firstLine="846"/>
        <w:jc w:val="center"/>
        <w:rPr>
          <w:b/>
          <w:szCs w:val="28"/>
        </w:rPr>
      </w:pPr>
      <w:r>
        <w:rPr>
          <w:b/>
          <w:szCs w:val="28"/>
        </w:rPr>
        <w:t>СПРАВКА</w:t>
      </w:r>
    </w:p>
    <w:p w:rsidR="008C5DEB" w:rsidRDefault="00AA79A8" w:rsidP="00FF42EE">
      <w:pPr>
        <w:ind w:firstLine="846"/>
        <w:jc w:val="center"/>
        <w:rPr>
          <w:b/>
          <w:szCs w:val="28"/>
        </w:rPr>
      </w:pPr>
      <w:r>
        <w:rPr>
          <w:b/>
          <w:szCs w:val="28"/>
        </w:rPr>
        <w:t xml:space="preserve">к проекту </w:t>
      </w:r>
      <w:r w:rsidR="00910BA7" w:rsidRPr="00FF42EE">
        <w:rPr>
          <w:b/>
          <w:szCs w:val="28"/>
        </w:rPr>
        <w:t>Закона Российской Федерации о поправке</w:t>
      </w:r>
    </w:p>
    <w:p w:rsidR="00D6679A" w:rsidRDefault="00910BA7" w:rsidP="00FF42EE">
      <w:pPr>
        <w:ind w:firstLine="846"/>
        <w:jc w:val="center"/>
        <w:rPr>
          <w:rStyle w:val="a4"/>
          <w:b/>
          <w:szCs w:val="28"/>
          <w:u w:val="none"/>
        </w:rPr>
      </w:pPr>
      <w:r w:rsidRPr="00FF42EE">
        <w:rPr>
          <w:b/>
          <w:szCs w:val="28"/>
        </w:rPr>
        <w:t>к Конституции Российской Федерации</w:t>
      </w:r>
      <w:r w:rsidRPr="000D7378">
        <w:rPr>
          <w:b/>
          <w:szCs w:val="28"/>
        </w:rPr>
        <w:t xml:space="preserve"> № </w:t>
      </w:r>
      <w:hyperlink r:id="rId8" w:tgtFrame="_blank" w:history="1">
        <w:r w:rsidRPr="000D7378">
          <w:rPr>
            <w:rStyle w:val="a4"/>
            <w:b/>
            <w:szCs w:val="28"/>
          </w:rPr>
          <w:t>885214-7</w:t>
        </w:r>
      </w:hyperlink>
      <w:r w:rsidRPr="00FF42EE">
        <w:rPr>
          <w:rStyle w:val="a4"/>
          <w:b/>
          <w:szCs w:val="28"/>
          <w:u w:val="none"/>
        </w:rPr>
        <w:t xml:space="preserve"> </w:t>
      </w:r>
    </w:p>
    <w:p w:rsidR="00910BA7" w:rsidRPr="00FF42EE" w:rsidRDefault="00910BA7" w:rsidP="00FF42EE">
      <w:pPr>
        <w:ind w:firstLine="846"/>
        <w:jc w:val="center"/>
        <w:rPr>
          <w:b/>
          <w:szCs w:val="28"/>
        </w:rPr>
      </w:pPr>
      <w:r w:rsidRPr="00FF42EE">
        <w:rPr>
          <w:b/>
          <w:szCs w:val="28"/>
        </w:rPr>
        <w:t>"</w:t>
      </w:r>
      <w:r w:rsidR="00D6679A" w:rsidRPr="00D6679A">
        <w:t xml:space="preserve"> </w:t>
      </w:r>
      <w:r w:rsidR="00D6679A" w:rsidRPr="00D6679A">
        <w:rPr>
          <w:b/>
          <w:szCs w:val="28"/>
        </w:rPr>
        <w:t>О совершенствовании регулирования отдельных вопросов организации и функционирования публичной власти</w:t>
      </w:r>
      <w:r w:rsidRPr="00FF42EE">
        <w:rPr>
          <w:b/>
          <w:szCs w:val="28"/>
        </w:rPr>
        <w:t>"</w:t>
      </w:r>
    </w:p>
    <w:p w:rsidR="00FF42EE" w:rsidRDefault="00FF42EE" w:rsidP="00FF42EE">
      <w:pPr>
        <w:ind w:firstLine="846"/>
        <w:jc w:val="center"/>
        <w:rPr>
          <w:i/>
          <w:szCs w:val="28"/>
        </w:rPr>
      </w:pPr>
      <w:r w:rsidRPr="00FF42EE">
        <w:rPr>
          <w:i/>
          <w:szCs w:val="28"/>
        </w:rPr>
        <w:t>(</w:t>
      </w:r>
      <w:r w:rsidR="00C34A8D">
        <w:rPr>
          <w:i/>
          <w:szCs w:val="28"/>
        </w:rPr>
        <w:t xml:space="preserve">одобрен </w:t>
      </w:r>
      <w:r w:rsidR="002E426C">
        <w:rPr>
          <w:i/>
          <w:szCs w:val="28"/>
        </w:rPr>
        <w:t xml:space="preserve">Советом Федерации </w:t>
      </w:r>
      <w:r w:rsidR="00C34A8D">
        <w:rPr>
          <w:i/>
          <w:szCs w:val="28"/>
        </w:rPr>
        <w:t>1</w:t>
      </w:r>
      <w:r w:rsidR="00514FB5">
        <w:rPr>
          <w:i/>
          <w:szCs w:val="28"/>
        </w:rPr>
        <w:t>1</w:t>
      </w:r>
      <w:r w:rsidR="00C34A8D">
        <w:rPr>
          <w:i/>
          <w:szCs w:val="28"/>
        </w:rPr>
        <w:t xml:space="preserve"> марта</w:t>
      </w:r>
      <w:r>
        <w:rPr>
          <w:i/>
          <w:szCs w:val="28"/>
        </w:rPr>
        <w:t xml:space="preserve"> 2020 года).</w:t>
      </w:r>
    </w:p>
    <w:p w:rsidR="00D6679A" w:rsidRDefault="00D6679A" w:rsidP="00D6679A">
      <w:pPr>
        <w:pStyle w:val="lCells"/>
        <w:ind w:firstLine="762"/>
        <w:contextualSpacing w:val="0"/>
        <w:jc w:val="both"/>
        <w:rPr>
          <w:rFonts w:ascii="Times New Roman" w:hAnsi="Times New Roman" w:cs="Times New Roman"/>
          <w:sz w:val="28"/>
          <w:szCs w:val="28"/>
        </w:rPr>
      </w:pPr>
    </w:p>
    <w:p w:rsidR="00D6679A" w:rsidRPr="00D6679A" w:rsidRDefault="00D6679A" w:rsidP="00D6679A">
      <w:pPr>
        <w:pStyle w:val="lCells"/>
        <w:ind w:firstLine="762"/>
        <w:contextualSpacing w:val="0"/>
        <w:jc w:val="both"/>
        <w:rPr>
          <w:rFonts w:ascii="Times New Roman" w:hAnsi="Times New Roman" w:cs="Times New Roman"/>
          <w:sz w:val="28"/>
          <w:szCs w:val="28"/>
        </w:rPr>
      </w:pPr>
      <w:r w:rsidRPr="00D6679A">
        <w:rPr>
          <w:rFonts w:ascii="Times New Roman" w:hAnsi="Times New Roman" w:cs="Times New Roman"/>
          <w:sz w:val="28"/>
          <w:szCs w:val="28"/>
        </w:rPr>
        <w:t>Законо</w:t>
      </w:r>
      <w:r w:rsidR="00B52865">
        <w:rPr>
          <w:rFonts w:ascii="Times New Roman" w:hAnsi="Times New Roman" w:cs="Times New Roman"/>
          <w:sz w:val="28"/>
          <w:szCs w:val="28"/>
        </w:rPr>
        <w:t>проектом</w:t>
      </w:r>
      <w:r w:rsidRPr="00D6679A">
        <w:rPr>
          <w:rFonts w:ascii="Times New Roman" w:hAnsi="Times New Roman" w:cs="Times New Roman"/>
          <w:sz w:val="28"/>
          <w:szCs w:val="28"/>
        </w:rPr>
        <w:t xml:space="preserve"> в Конституцию РФ</w:t>
      </w:r>
      <w:r w:rsidR="00F4099D">
        <w:rPr>
          <w:rFonts w:ascii="Times New Roman" w:hAnsi="Times New Roman" w:cs="Times New Roman"/>
          <w:sz w:val="28"/>
          <w:szCs w:val="28"/>
        </w:rPr>
        <w:t xml:space="preserve"> </w:t>
      </w:r>
      <w:r w:rsidR="00B52865">
        <w:rPr>
          <w:rFonts w:ascii="Times New Roman" w:hAnsi="Times New Roman" w:cs="Times New Roman"/>
          <w:sz w:val="28"/>
          <w:szCs w:val="28"/>
        </w:rPr>
        <w:t>предлагается внести</w:t>
      </w:r>
      <w:r w:rsidRPr="00D6679A">
        <w:rPr>
          <w:rFonts w:ascii="Times New Roman" w:hAnsi="Times New Roman" w:cs="Times New Roman"/>
          <w:sz w:val="28"/>
          <w:szCs w:val="28"/>
        </w:rPr>
        <w:t xml:space="preserve"> изменения, предусматривающие следующее:</w:t>
      </w:r>
    </w:p>
    <w:p w:rsidR="00D6679A" w:rsidRDefault="00D6679A" w:rsidP="00910BA7">
      <w:pPr>
        <w:pStyle w:val="lCells"/>
        <w:ind w:firstLine="851"/>
        <w:jc w:val="both"/>
        <w:rPr>
          <w:rFonts w:ascii="Times New Roman" w:hAnsi="Times New Roman" w:cs="Times New Roman"/>
          <w:b/>
          <w:sz w:val="28"/>
          <w:szCs w:val="28"/>
        </w:rPr>
      </w:pPr>
    </w:p>
    <w:p w:rsidR="00024CE7" w:rsidRDefault="00024CE7" w:rsidP="00024CE7">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1) </w:t>
      </w:r>
      <w:r w:rsidRPr="0021743C">
        <w:rPr>
          <w:rFonts w:ascii="Times New Roman" w:hAnsi="Times New Roman" w:cs="Times New Roman"/>
          <w:b/>
          <w:sz w:val="28"/>
          <w:szCs w:val="28"/>
          <w:u w:val="single"/>
        </w:rPr>
        <w:t>По вопросам безопасности</w:t>
      </w:r>
      <w:r>
        <w:rPr>
          <w:rFonts w:ascii="Times New Roman" w:hAnsi="Times New Roman" w:cs="Times New Roman"/>
          <w:b/>
          <w:sz w:val="28"/>
          <w:szCs w:val="28"/>
          <w:u w:val="single"/>
        </w:rPr>
        <w:t>, суверенитета и территориальной целостности Российской Федерации</w:t>
      </w:r>
      <w:r>
        <w:rPr>
          <w:rFonts w:ascii="Times New Roman" w:hAnsi="Times New Roman" w:cs="Times New Roman"/>
          <w:b/>
          <w:sz w:val="28"/>
          <w:szCs w:val="28"/>
        </w:rPr>
        <w:t>:</w:t>
      </w:r>
    </w:p>
    <w:p w:rsid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Предусмотреть следующие положения:</w:t>
      </w:r>
    </w:p>
    <w:p w:rsidR="00105D8F" w:rsidRDefault="00105D8F"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36964">
        <w:rPr>
          <w:rFonts w:ascii="Times New Roman" w:hAnsi="Times New Roman" w:cs="Times New Roman"/>
          <w:sz w:val="28"/>
          <w:szCs w:val="28"/>
        </w:rPr>
        <w:t>Российская Федерация обеспечивает защиту своего суверенитета и территориальной</w:t>
      </w:r>
      <w:r>
        <w:rPr>
          <w:rFonts w:ascii="Times New Roman" w:hAnsi="Times New Roman" w:cs="Times New Roman"/>
          <w:sz w:val="28"/>
          <w:szCs w:val="28"/>
        </w:rPr>
        <w:t xml:space="preserve"> </w:t>
      </w:r>
      <w:r w:rsidRPr="00336964">
        <w:rPr>
          <w:rFonts w:ascii="Times New Roman" w:hAnsi="Times New Roman" w:cs="Times New Roman"/>
          <w:sz w:val="28"/>
          <w:szCs w:val="28"/>
        </w:rPr>
        <w:t>целостности.</w:t>
      </w:r>
      <w:r>
        <w:rPr>
          <w:rFonts w:ascii="Times New Roman" w:hAnsi="Times New Roman" w:cs="Times New Roman"/>
          <w:sz w:val="28"/>
          <w:szCs w:val="28"/>
        </w:rPr>
        <w:t xml:space="preserve"> </w:t>
      </w:r>
      <w:r w:rsidRPr="00336964">
        <w:rPr>
          <w:rFonts w:ascii="Times New Roman" w:hAnsi="Times New Roman" w:cs="Times New Roman"/>
          <w:sz w:val="28"/>
          <w:szCs w:val="28"/>
        </w:rPr>
        <w:t>Действия</w:t>
      </w:r>
      <w:r>
        <w:rPr>
          <w:rFonts w:ascii="Times New Roman" w:hAnsi="Times New Roman" w:cs="Times New Roman"/>
          <w:sz w:val="28"/>
          <w:szCs w:val="28"/>
        </w:rPr>
        <w:t xml:space="preserve"> </w:t>
      </w:r>
      <w:r w:rsidRPr="00105D8F">
        <w:rPr>
          <w:rFonts w:ascii="Times New Roman" w:hAnsi="Times New Roman" w:cs="Times New Roman"/>
          <w:sz w:val="28"/>
          <w:szCs w:val="28"/>
        </w:rPr>
        <w:t xml:space="preserve">(за исключением делимитации, демаркации, редемаркации государственной границы Российской Федерации с сопредельными государствами), </w:t>
      </w:r>
      <w:r w:rsidRPr="00336964">
        <w:rPr>
          <w:rFonts w:ascii="Times New Roman" w:hAnsi="Times New Roman" w:cs="Times New Roman"/>
          <w:sz w:val="28"/>
          <w:szCs w:val="28"/>
        </w:rPr>
        <w:t>направленные на отчуждение части территории Российской Федерации, а также призывы к т</w:t>
      </w:r>
      <w:r>
        <w:rPr>
          <w:rFonts w:ascii="Times New Roman" w:hAnsi="Times New Roman" w:cs="Times New Roman"/>
          <w:sz w:val="28"/>
          <w:szCs w:val="28"/>
        </w:rPr>
        <w:t xml:space="preserve">аким действиям не допускаются </w:t>
      </w:r>
      <w:r>
        <w:rPr>
          <w:rFonts w:ascii="Times New Roman" w:hAnsi="Times New Roman" w:cs="Times New Roman"/>
          <w:i/>
          <w:sz w:val="28"/>
          <w:szCs w:val="28"/>
        </w:rPr>
        <w:t>(</w:t>
      </w:r>
      <w:proofErr w:type="spellStart"/>
      <w:r>
        <w:rPr>
          <w:rFonts w:ascii="Times New Roman" w:hAnsi="Times New Roman" w:cs="Times New Roman"/>
          <w:i/>
          <w:sz w:val="28"/>
          <w:szCs w:val="28"/>
        </w:rPr>
        <w:t>справочно</w:t>
      </w:r>
      <w:proofErr w:type="spellEnd"/>
      <w:r>
        <w:rPr>
          <w:rFonts w:ascii="Times New Roman" w:hAnsi="Times New Roman" w:cs="Times New Roman"/>
          <w:i/>
          <w:sz w:val="28"/>
          <w:szCs w:val="28"/>
        </w:rPr>
        <w:t>: в настоящее время статьей 280</w:t>
      </w:r>
      <w:r>
        <w:rPr>
          <w:rFonts w:ascii="Times New Roman" w:hAnsi="Times New Roman" w:cs="Times New Roman"/>
          <w:i/>
          <w:sz w:val="28"/>
          <w:szCs w:val="28"/>
          <w:vertAlign w:val="superscript"/>
        </w:rPr>
        <w:t>1</w:t>
      </w:r>
      <w:r>
        <w:rPr>
          <w:rFonts w:ascii="Times New Roman" w:hAnsi="Times New Roman" w:cs="Times New Roman"/>
          <w:i/>
          <w:sz w:val="28"/>
          <w:szCs w:val="28"/>
        </w:rPr>
        <w:t xml:space="preserve"> УК РФ установлена уголовная ответственность за п</w:t>
      </w:r>
      <w:r w:rsidRPr="0021743C">
        <w:rPr>
          <w:rFonts w:ascii="Times New Roman" w:hAnsi="Times New Roman" w:cs="Times New Roman"/>
          <w:i/>
          <w:sz w:val="28"/>
          <w:szCs w:val="28"/>
        </w:rPr>
        <w:t>убличные призывы к осуществлению действий, направленных на нарушение территориальной целостности Российской Федерации</w:t>
      </w:r>
      <w:r>
        <w:rPr>
          <w:rFonts w:ascii="Times New Roman" w:hAnsi="Times New Roman" w:cs="Times New Roman"/>
          <w:i/>
          <w:sz w:val="28"/>
          <w:szCs w:val="28"/>
        </w:rPr>
        <w:t>);</w:t>
      </w:r>
    </w:p>
    <w:p w:rsidR="00105D8F" w:rsidRPr="00336964" w:rsidRDefault="00105D8F"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на конституционном уровне закрепить для о</w:t>
      </w:r>
      <w:r w:rsidRPr="00336964">
        <w:rPr>
          <w:rFonts w:ascii="Times New Roman" w:hAnsi="Times New Roman" w:cs="Times New Roman"/>
          <w:sz w:val="28"/>
          <w:szCs w:val="28"/>
        </w:rPr>
        <w:t>тдельны</w:t>
      </w:r>
      <w:r>
        <w:rPr>
          <w:rFonts w:ascii="Times New Roman" w:hAnsi="Times New Roman" w:cs="Times New Roman"/>
          <w:sz w:val="28"/>
          <w:szCs w:val="28"/>
        </w:rPr>
        <w:t>х</w:t>
      </w:r>
      <w:r w:rsidRPr="00336964">
        <w:rPr>
          <w:rFonts w:ascii="Times New Roman" w:hAnsi="Times New Roman" w:cs="Times New Roman"/>
          <w:sz w:val="28"/>
          <w:szCs w:val="28"/>
        </w:rPr>
        <w:t xml:space="preserve"> должностны</w:t>
      </w:r>
      <w:r>
        <w:rPr>
          <w:rFonts w:ascii="Times New Roman" w:hAnsi="Times New Roman" w:cs="Times New Roman"/>
          <w:sz w:val="28"/>
          <w:szCs w:val="28"/>
        </w:rPr>
        <w:t>х</w:t>
      </w:r>
      <w:r w:rsidRPr="00336964">
        <w:rPr>
          <w:rFonts w:ascii="Times New Roman" w:hAnsi="Times New Roman" w:cs="Times New Roman"/>
          <w:sz w:val="28"/>
          <w:szCs w:val="28"/>
        </w:rPr>
        <w:t xml:space="preserve"> лиц </w:t>
      </w:r>
      <w:r>
        <w:rPr>
          <w:rFonts w:ascii="Times New Roman" w:hAnsi="Times New Roman" w:cs="Times New Roman"/>
          <w:sz w:val="28"/>
          <w:szCs w:val="28"/>
        </w:rPr>
        <w:t xml:space="preserve">запрет </w:t>
      </w:r>
      <w:r w:rsidRPr="00105D8F">
        <w:rPr>
          <w:rFonts w:ascii="Times New Roman" w:hAnsi="Times New Roman" w:cs="Times New Roman"/>
          <w:sz w:val="28"/>
          <w:szCs w:val="28"/>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РФ </w:t>
      </w:r>
      <w:r>
        <w:rPr>
          <w:rFonts w:ascii="Times New Roman" w:hAnsi="Times New Roman" w:cs="Times New Roman"/>
          <w:i/>
          <w:sz w:val="28"/>
          <w:szCs w:val="28"/>
        </w:rPr>
        <w:t>(в настоящее время этот запрет установлен ФЗ о</w:t>
      </w:r>
      <w:r w:rsidRPr="003A149D">
        <w:rPr>
          <w:rFonts w:ascii="Times New Roman" w:hAnsi="Times New Roman" w:cs="Times New Roman"/>
          <w:i/>
          <w:sz w:val="28"/>
          <w:szCs w:val="28"/>
        </w:rPr>
        <w:t>т 07.05.2013</w:t>
      </w:r>
      <w:r>
        <w:rPr>
          <w:rFonts w:ascii="Times New Roman" w:hAnsi="Times New Roman" w:cs="Times New Roman"/>
          <w:i/>
          <w:sz w:val="28"/>
          <w:szCs w:val="28"/>
        </w:rPr>
        <w:t xml:space="preserve"> г.</w:t>
      </w:r>
      <w:r w:rsidRPr="003A149D">
        <w:rPr>
          <w:rFonts w:ascii="Times New Roman" w:hAnsi="Times New Roman" w:cs="Times New Roman"/>
          <w:i/>
          <w:sz w:val="28"/>
          <w:szCs w:val="28"/>
        </w:rPr>
        <w:t xml:space="preserve"> </w:t>
      </w:r>
      <w:r>
        <w:rPr>
          <w:rFonts w:ascii="Times New Roman" w:hAnsi="Times New Roman" w:cs="Times New Roman"/>
          <w:i/>
          <w:sz w:val="28"/>
          <w:szCs w:val="28"/>
        </w:rPr>
        <w:t>№</w:t>
      </w:r>
      <w:r w:rsidRPr="003A149D">
        <w:rPr>
          <w:rFonts w:ascii="Times New Roman" w:hAnsi="Times New Roman" w:cs="Times New Roman"/>
          <w:i/>
          <w:sz w:val="28"/>
          <w:szCs w:val="28"/>
        </w:rPr>
        <w:t xml:space="preserve"> 79-ФЗ</w:t>
      </w:r>
      <w:r>
        <w:rPr>
          <w:rFonts w:ascii="Times New Roman" w:hAnsi="Times New Roman" w:cs="Times New Roman"/>
          <w:i/>
          <w:sz w:val="28"/>
          <w:szCs w:val="28"/>
        </w:rPr>
        <w:t xml:space="preserve"> «</w:t>
      </w:r>
      <w:r w:rsidRPr="003A149D">
        <w:rPr>
          <w:rFonts w:ascii="Times New Roman" w:hAnsi="Times New Roman" w:cs="Times New Roman"/>
          <w:i/>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w:t>
      </w:r>
      <w:r>
        <w:rPr>
          <w:rFonts w:ascii="Times New Roman" w:hAnsi="Times New Roman" w:cs="Times New Roman"/>
          <w:i/>
          <w:sz w:val="28"/>
          <w:szCs w:val="28"/>
        </w:rPr>
        <w:t>совыми инструментами»).</w:t>
      </w:r>
      <w:r>
        <w:rPr>
          <w:rFonts w:ascii="Times New Roman" w:hAnsi="Times New Roman" w:cs="Times New Roman"/>
          <w:sz w:val="28"/>
          <w:szCs w:val="28"/>
        </w:rPr>
        <w:t xml:space="preserve"> </w:t>
      </w:r>
      <w:r w:rsidRPr="00336964">
        <w:rPr>
          <w:rFonts w:ascii="Times New Roman" w:hAnsi="Times New Roman" w:cs="Times New Roman"/>
          <w:sz w:val="28"/>
          <w:szCs w:val="28"/>
        </w:rPr>
        <w:t xml:space="preserve">Ограничение </w:t>
      </w:r>
      <w:r w:rsidR="008C5DEB">
        <w:rPr>
          <w:rFonts w:ascii="Times New Roman" w:hAnsi="Times New Roman" w:cs="Times New Roman"/>
          <w:sz w:val="28"/>
          <w:szCs w:val="28"/>
        </w:rPr>
        <w:t>устанавливается</w:t>
      </w:r>
      <w:r w:rsidRPr="00336964">
        <w:rPr>
          <w:rFonts w:ascii="Times New Roman" w:hAnsi="Times New Roman" w:cs="Times New Roman"/>
          <w:sz w:val="28"/>
          <w:szCs w:val="28"/>
        </w:rPr>
        <w:t xml:space="preserve"> для:</w:t>
      </w:r>
    </w:p>
    <w:p w:rsidR="00105D8F" w:rsidRDefault="00105D8F" w:rsidP="004F6A90">
      <w:pPr>
        <w:pStyle w:val="lCells"/>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Президента РФ;</w:t>
      </w:r>
    </w:p>
    <w:p w:rsidR="00105D8F" w:rsidRPr="00336964" w:rsidRDefault="00105D8F" w:rsidP="004F6A90">
      <w:pPr>
        <w:pStyle w:val="lCells"/>
        <w:numPr>
          <w:ilvl w:val="0"/>
          <w:numId w:val="1"/>
        </w:numPr>
        <w:jc w:val="both"/>
        <w:rPr>
          <w:rFonts w:ascii="Times New Roman" w:hAnsi="Times New Roman" w:cs="Times New Roman"/>
          <w:sz w:val="28"/>
          <w:szCs w:val="28"/>
        </w:rPr>
      </w:pPr>
      <w:r>
        <w:rPr>
          <w:rFonts w:ascii="Times New Roman" w:hAnsi="Times New Roman" w:cs="Times New Roman"/>
          <w:sz w:val="28"/>
          <w:szCs w:val="28"/>
        </w:rPr>
        <w:t>Председателя Правительства РФ и его</w:t>
      </w:r>
      <w:r w:rsidRPr="00336964">
        <w:rPr>
          <w:rFonts w:ascii="Times New Roman" w:hAnsi="Times New Roman" w:cs="Times New Roman"/>
          <w:sz w:val="28"/>
          <w:szCs w:val="28"/>
        </w:rPr>
        <w:t xml:space="preserve"> заместителей, федеральных министров, иных руководителей федеральных органов исполнительной власти;</w:t>
      </w:r>
    </w:p>
    <w:p w:rsidR="00105D8F" w:rsidRPr="00336964" w:rsidRDefault="00105D8F" w:rsidP="004F6A90">
      <w:pPr>
        <w:pStyle w:val="lCells"/>
        <w:numPr>
          <w:ilvl w:val="0"/>
          <w:numId w:val="1"/>
        </w:numPr>
        <w:jc w:val="both"/>
        <w:rPr>
          <w:rFonts w:ascii="Times New Roman" w:hAnsi="Times New Roman" w:cs="Times New Roman"/>
          <w:sz w:val="28"/>
          <w:szCs w:val="28"/>
        </w:rPr>
      </w:pPr>
      <w:r w:rsidRPr="00336964">
        <w:rPr>
          <w:rFonts w:ascii="Times New Roman" w:hAnsi="Times New Roman" w:cs="Times New Roman"/>
          <w:sz w:val="28"/>
          <w:szCs w:val="28"/>
        </w:rPr>
        <w:t>Уполномоченного по правам человека;</w:t>
      </w:r>
    </w:p>
    <w:p w:rsidR="00105D8F" w:rsidRPr="00336964" w:rsidRDefault="00105D8F" w:rsidP="004F6A90">
      <w:pPr>
        <w:pStyle w:val="lCells"/>
        <w:numPr>
          <w:ilvl w:val="0"/>
          <w:numId w:val="1"/>
        </w:numPr>
        <w:jc w:val="both"/>
        <w:rPr>
          <w:rFonts w:ascii="Times New Roman" w:hAnsi="Times New Roman" w:cs="Times New Roman"/>
          <w:sz w:val="28"/>
          <w:szCs w:val="28"/>
        </w:rPr>
      </w:pPr>
      <w:r w:rsidRPr="00336964">
        <w:rPr>
          <w:rFonts w:ascii="Times New Roman" w:hAnsi="Times New Roman" w:cs="Times New Roman"/>
          <w:sz w:val="28"/>
          <w:szCs w:val="28"/>
        </w:rPr>
        <w:t>сенаторов РФ</w:t>
      </w:r>
      <w:r>
        <w:rPr>
          <w:rFonts w:ascii="Times New Roman" w:hAnsi="Times New Roman" w:cs="Times New Roman"/>
          <w:sz w:val="28"/>
          <w:szCs w:val="28"/>
        </w:rPr>
        <w:t xml:space="preserve"> и </w:t>
      </w:r>
      <w:r w:rsidRPr="00336964">
        <w:rPr>
          <w:rFonts w:ascii="Times New Roman" w:hAnsi="Times New Roman" w:cs="Times New Roman"/>
          <w:sz w:val="28"/>
          <w:szCs w:val="28"/>
        </w:rPr>
        <w:t>депутатов Государственной Думы;</w:t>
      </w:r>
    </w:p>
    <w:p w:rsidR="00105D8F" w:rsidRPr="00336964" w:rsidRDefault="00105D8F" w:rsidP="004F6A90">
      <w:pPr>
        <w:pStyle w:val="lCells"/>
        <w:numPr>
          <w:ilvl w:val="0"/>
          <w:numId w:val="1"/>
        </w:numPr>
        <w:jc w:val="both"/>
        <w:rPr>
          <w:rFonts w:ascii="Times New Roman" w:hAnsi="Times New Roman" w:cs="Times New Roman"/>
          <w:sz w:val="28"/>
          <w:szCs w:val="28"/>
        </w:rPr>
      </w:pPr>
      <w:r w:rsidRPr="00336964">
        <w:rPr>
          <w:rFonts w:ascii="Times New Roman" w:hAnsi="Times New Roman" w:cs="Times New Roman"/>
          <w:sz w:val="28"/>
          <w:szCs w:val="28"/>
        </w:rPr>
        <w:t>руководителей федеральных государственных органов;</w:t>
      </w:r>
    </w:p>
    <w:p w:rsidR="00105D8F" w:rsidRPr="00336964" w:rsidRDefault="00105D8F" w:rsidP="004F6A90">
      <w:pPr>
        <w:pStyle w:val="lCells"/>
        <w:numPr>
          <w:ilvl w:val="0"/>
          <w:numId w:val="1"/>
        </w:numPr>
        <w:jc w:val="both"/>
        <w:rPr>
          <w:rFonts w:ascii="Times New Roman" w:hAnsi="Times New Roman" w:cs="Times New Roman"/>
          <w:sz w:val="28"/>
          <w:szCs w:val="28"/>
        </w:rPr>
      </w:pPr>
      <w:r w:rsidRPr="00336964">
        <w:rPr>
          <w:rFonts w:ascii="Times New Roman" w:hAnsi="Times New Roman" w:cs="Times New Roman"/>
          <w:sz w:val="28"/>
          <w:szCs w:val="28"/>
        </w:rPr>
        <w:t>высших должностных лиц субъектов РФ;</w:t>
      </w:r>
    </w:p>
    <w:p w:rsidR="00105D8F" w:rsidRDefault="00105D8F" w:rsidP="004F6A90">
      <w:pPr>
        <w:pStyle w:val="lCells"/>
        <w:numPr>
          <w:ilvl w:val="0"/>
          <w:numId w:val="1"/>
        </w:numPr>
        <w:jc w:val="both"/>
        <w:rPr>
          <w:rFonts w:ascii="Times New Roman" w:hAnsi="Times New Roman" w:cs="Times New Roman"/>
          <w:sz w:val="28"/>
          <w:szCs w:val="28"/>
        </w:rPr>
      </w:pPr>
      <w:r>
        <w:rPr>
          <w:rFonts w:ascii="Times New Roman" w:hAnsi="Times New Roman" w:cs="Times New Roman"/>
          <w:sz w:val="28"/>
          <w:szCs w:val="28"/>
        </w:rPr>
        <w:t>судей и прокуроров;</w:t>
      </w:r>
    </w:p>
    <w:p w:rsidR="00105D8F" w:rsidRPr="00105D8F"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05D8F" w:rsidRPr="00105D8F">
        <w:rPr>
          <w:rFonts w:ascii="Times New Roman" w:hAnsi="Times New Roman" w:cs="Times New Roman"/>
          <w:sz w:val="28"/>
          <w:szCs w:val="28"/>
        </w:rPr>
        <w:t>Российская Федерация является правопреемником Союза ССР на своей территории, а также правопреемником (</w:t>
      </w:r>
      <w:proofErr w:type="spellStart"/>
      <w:r w:rsidR="00105D8F" w:rsidRPr="00105D8F">
        <w:rPr>
          <w:rFonts w:ascii="Times New Roman" w:hAnsi="Times New Roman" w:cs="Times New Roman"/>
          <w:sz w:val="28"/>
          <w:szCs w:val="28"/>
        </w:rPr>
        <w:t>правопродолжателем</w:t>
      </w:r>
      <w:proofErr w:type="spellEnd"/>
      <w:r w:rsidR="00105D8F" w:rsidRPr="00105D8F">
        <w:rPr>
          <w:rFonts w:ascii="Times New Roman" w:hAnsi="Times New Roman" w:cs="Times New Roman"/>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РФ;</w:t>
      </w:r>
    </w:p>
    <w:p w:rsidR="00024CE7"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05D8F" w:rsidRPr="00105D8F">
        <w:rPr>
          <w:rFonts w:ascii="Times New Roman" w:hAnsi="Times New Roman" w:cs="Times New Roman"/>
          <w:sz w:val="28"/>
          <w:szCs w:val="28"/>
        </w:rPr>
        <w:t>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r w:rsidR="00105D8F">
        <w:rPr>
          <w:rFonts w:ascii="Times New Roman" w:hAnsi="Times New Roman" w:cs="Times New Roman"/>
          <w:sz w:val="28"/>
          <w:szCs w:val="28"/>
        </w:rPr>
        <w:t>;</w:t>
      </w:r>
    </w:p>
    <w:p w:rsidR="00105D8F"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05D8F" w:rsidRPr="00105D8F">
        <w:rPr>
          <w:rFonts w:ascii="Times New Roman" w:hAnsi="Times New Roman" w:cs="Times New Roman"/>
          <w:sz w:val="28"/>
          <w:szCs w:val="28"/>
        </w:rPr>
        <w:t>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C5DEB"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r>
        <w:rPr>
          <w:rFonts w:ascii="Times New Roman" w:hAnsi="Times New Roman" w:cs="Times New Roman"/>
          <w:sz w:val="28"/>
          <w:szCs w:val="28"/>
        </w:rPr>
        <w:t>;</w:t>
      </w:r>
    </w:p>
    <w:p w:rsidR="008C5DEB"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решения межгосударственных органов, принятые на основании положений международных договоров РФ в их истолковании, противоречащем Конституции РФ, не подлежат исполнению в Российской Федерации</w:t>
      </w:r>
      <w:r>
        <w:rPr>
          <w:rFonts w:ascii="Times New Roman" w:hAnsi="Times New Roman" w:cs="Times New Roman"/>
          <w:sz w:val="28"/>
          <w:szCs w:val="28"/>
        </w:rPr>
        <w:t>;</w:t>
      </w:r>
    </w:p>
    <w:p w:rsidR="00105D8F" w:rsidRDefault="00105D8F" w:rsidP="00105D8F">
      <w:pPr>
        <w:pStyle w:val="lCells"/>
        <w:ind w:firstLine="851"/>
        <w:jc w:val="both"/>
        <w:rPr>
          <w:rFonts w:ascii="Times New Roman" w:hAnsi="Times New Roman" w:cs="Times New Roman"/>
          <w:sz w:val="28"/>
          <w:szCs w:val="28"/>
        </w:rPr>
      </w:pPr>
    </w:p>
    <w:p w:rsidR="008C5DEB" w:rsidRPr="00E319BF" w:rsidRDefault="008C5DEB" w:rsidP="008C5DEB">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 xml:space="preserve">2) </w:t>
      </w:r>
      <w:r w:rsidRPr="00E319BF">
        <w:rPr>
          <w:rFonts w:ascii="Times New Roman" w:hAnsi="Times New Roman" w:cs="Times New Roman"/>
          <w:b/>
          <w:sz w:val="28"/>
          <w:szCs w:val="28"/>
          <w:u w:val="single"/>
        </w:rPr>
        <w:t>По вопросам социальной политики</w:t>
      </w:r>
      <w:r>
        <w:rPr>
          <w:rFonts w:ascii="Times New Roman" w:hAnsi="Times New Roman" w:cs="Times New Roman"/>
          <w:b/>
          <w:sz w:val="28"/>
          <w:szCs w:val="28"/>
          <w:u w:val="single"/>
        </w:rPr>
        <w:t xml:space="preserve"> и культуры</w:t>
      </w:r>
      <w:r>
        <w:rPr>
          <w:rFonts w:ascii="Times New Roman" w:hAnsi="Times New Roman" w:cs="Times New Roman"/>
          <w:b/>
          <w:sz w:val="28"/>
          <w:szCs w:val="28"/>
        </w:rPr>
        <w:t>:</w:t>
      </w:r>
    </w:p>
    <w:p w:rsidR="008C5DEB"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Предусмотреть следующие положения:</w:t>
      </w:r>
    </w:p>
    <w:p w:rsidR="008C5DEB" w:rsidRDefault="008C5DEB" w:rsidP="00105D8F">
      <w:pPr>
        <w:pStyle w:val="lCells"/>
        <w:ind w:firstLine="851"/>
        <w:jc w:val="both"/>
        <w:rPr>
          <w:rFonts w:ascii="Times New Roman" w:hAnsi="Times New Roman" w:cs="Times New Roman"/>
          <w:sz w:val="28"/>
          <w:szCs w:val="28"/>
        </w:rPr>
      </w:pPr>
      <w:r>
        <w:rPr>
          <w:rFonts w:ascii="Times New Roman" w:hAnsi="Times New Roman" w:cs="Times New Roman"/>
          <w:sz w:val="28"/>
          <w:szCs w:val="28"/>
        </w:rPr>
        <w:t>- д</w:t>
      </w:r>
      <w:r w:rsidRPr="0084555A">
        <w:rPr>
          <w:rFonts w:ascii="Times New Roman" w:hAnsi="Times New Roman" w:cs="Times New Roman"/>
          <w:sz w:val="28"/>
          <w:szCs w:val="28"/>
        </w:rPr>
        <w:t>ети</w:t>
      </w:r>
      <w:r>
        <w:rPr>
          <w:rFonts w:ascii="Times New Roman" w:hAnsi="Times New Roman" w:cs="Times New Roman"/>
          <w:sz w:val="28"/>
          <w:szCs w:val="28"/>
        </w:rPr>
        <w:t xml:space="preserve"> </w:t>
      </w:r>
      <w:r w:rsidRPr="008C5DEB">
        <w:rPr>
          <w:rFonts w:ascii="Times New Roman" w:hAnsi="Times New Roman" w:cs="Times New Roman"/>
          <w:sz w:val="28"/>
          <w:szCs w:val="28"/>
        </w:rPr>
        <w:t>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C5DEB" w:rsidRP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р</w:t>
      </w:r>
      <w:r w:rsidRPr="008C5DEB">
        <w:rPr>
          <w:rFonts w:ascii="Times New Roman" w:hAnsi="Times New Roman" w:cs="Times New Roman"/>
          <w:sz w:val="28"/>
          <w:szCs w:val="28"/>
        </w:rPr>
        <w:t>усский язык как государственный язык Российской Федерации является языком государствообразующего народа, входящего в многонациональный союз равноправных народов Российской Федерации;</w:t>
      </w:r>
    </w:p>
    <w:p w:rsidR="008C5DEB" w:rsidRP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к</w:t>
      </w:r>
      <w:r w:rsidRPr="008C5DEB">
        <w:rPr>
          <w:rFonts w:ascii="Times New Roman" w:hAnsi="Times New Roman" w:cs="Times New Roman"/>
          <w:sz w:val="28"/>
          <w:szCs w:val="28"/>
        </w:rPr>
        <w:t>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C5DEB" w:rsidRP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г</w:t>
      </w:r>
      <w:r w:rsidRPr="008C5DEB">
        <w:rPr>
          <w:rFonts w:ascii="Times New Roman" w:hAnsi="Times New Roman" w:cs="Times New Roman"/>
          <w:sz w:val="28"/>
          <w:szCs w:val="28"/>
        </w:rPr>
        <w:t>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C5DEB" w:rsidRP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C5DEB">
        <w:rPr>
          <w:rFonts w:ascii="Times New Roman" w:hAnsi="Times New Roman" w:cs="Times New Roman"/>
          <w:sz w:val="28"/>
          <w:szCs w:val="28"/>
        </w:rPr>
        <w:t>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8C5DEB" w:rsidRP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w:t>
      </w:r>
      <w:r w:rsidRPr="008C5DEB">
        <w:rPr>
          <w:rFonts w:ascii="Times New Roman" w:hAnsi="Times New Roman" w:cs="Times New Roman"/>
          <w:sz w:val="28"/>
          <w:szCs w:val="28"/>
        </w:rPr>
        <w:t xml:space="preserve"> </w:t>
      </w:r>
      <w:r>
        <w:rPr>
          <w:rFonts w:ascii="Times New Roman" w:hAnsi="Times New Roman" w:cs="Times New Roman"/>
          <w:sz w:val="28"/>
          <w:szCs w:val="28"/>
        </w:rPr>
        <w:t>в</w:t>
      </w:r>
      <w:r w:rsidRPr="008C5DEB">
        <w:rPr>
          <w:rFonts w:ascii="Times New Roman" w:hAnsi="Times New Roman" w:cs="Times New Roman"/>
          <w:sz w:val="28"/>
          <w:szCs w:val="28"/>
        </w:rPr>
        <w:t xml:space="preserve">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8C5DEB"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в</w:t>
      </w:r>
      <w:r w:rsidRPr="008C5DEB">
        <w:rPr>
          <w:rFonts w:ascii="Times New Roman" w:hAnsi="Times New Roman" w:cs="Times New Roman"/>
          <w:sz w:val="28"/>
          <w:szCs w:val="28"/>
        </w:rPr>
        <w:t xml:space="preserve">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r>
        <w:rPr>
          <w:rFonts w:ascii="Times New Roman" w:hAnsi="Times New Roman" w:cs="Times New Roman"/>
          <w:sz w:val="28"/>
          <w:szCs w:val="28"/>
        </w:rPr>
        <w:t>;</w:t>
      </w:r>
    </w:p>
    <w:p w:rsidR="008C5DEB" w:rsidRPr="00105D8F" w:rsidRDefault="008C5DEB" w:rsidP="008C5DEB">
      <w:pPr>
        <w:pStyle w:val="lCells"/>
        <w:ind w:firstLine="851"/>
        <w:jc w:val="both"/>
        <w:rPr>
          <w:rFonts w:ascii="Times New Roman" w:hAnsi="Times New Roman" w:cs="Times New Roman"/>
          <w:sz w:val="28"/>
          <w:szCs w:val="28"/>
        </w:rPr>
      </w:pPr>
      <w:r>
        <w:rPr>
          <w:rFonts w:ascii="Times New Roman" w:hAnsi="Times New Roman" w:cs="Times New Roman"/>
          <w:sz w:val="28"/>
          <w:szCs w:val="28"/>
        </w:rPr>
        <w:t>- в</w:t>
      </w:r>
      <w:r w:rsidRPr="008C5DEB">
        <w:rPr>
          <w:rFonts w:ascii="Times New Roman" w:hAnsi="Times New Roman" w:cs="Times New Roman"/>
          <w:sz w:val="28"/>
          <w:szCs w:val="28"/>
        </w:rPr>
        <w:t xml:space="preserve">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r>
        <w:rPr>
          <w:rFonts w:ascii="Times New Roman" w:hAnsi="Times New Roman" w:cs="Times New Roman"/>
          <w:sz w:val="28"/>
          <w:szCs w:val="28"/>
        </w:rPr>
        <w:t>;</w:t>
      </w:r>
    </w:p>
    <w:p w:rsidR="00024CE7" w:rsidRPr="008C5DEB" w:rsidRDefault="00024CE7" w:rsidP="00910BA7">
      <w:pPr>
        <w:pStyle w:val="lCells"/>
        <w:ind w:firstLine="851"/>
        <w:jc w:val="both"/>
        <w:rPr>
          <w:rFonts w:ascii="Times New Roman" w:hAnsi="Times New Roman" w:cs="Times New Roman"/>
          <w:sz w:val="28"/>
          <w:szCs w:val="28"/>
        </w:rPr>
      </w:pPr>
    </w:p>
    <w:p w:rsidR="00910BA7" w:rsidRPr="00335714" w:rsidRDefault="004D71E8" w:rsidP="00910BA7">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3</w:t>
      </w:r>
      <w:r w:rsidR="00910BA7" w:rsidRPr="00335714">
        <w:rPr>
          <w:rFonts w:ascii="Times New Roman" w:hAnsi="Times New Roman" w:cs="Times New Roman"/>
          <w:b/>
          <w:sz w:val="28"/>
          <w:szCs w:val="28"/>
        </w:rPr>
        <w:t xml:space="preserve">) </w:t>
      </w:r>
      <w:proofErr w:type="gramStart"/>
      <w:r w:rsidR="00910BA7" w:rsidRPr="00335714">
        <w:rPr>
          <w:rFonts w:ascii="Times New Roman" w:hAnsi="Times New Roman" w:cs="Times New Roman"/>
          <w:b/>
          <w:sz w:val="28"/>
          <w:szCs w:val="28"/>
          <w:u w:val="single"/>
        </w:rPr>
        <w:t>В</w:t>
      </w:r>
      <w:proofErr w:type="gramEnd"/>
      <w:r w:rsidR="00910BA7" w:rsidRPr="00335714">
        <w:rPr>
          <w:rFonts w:ascii="Times New Roman" w:hAnsi="Times New Roman" w:cs="Times New Roman"/>
          <w:b/>
          <w:sz w:val="28"/>
          <w:szCs w:val="28"/>
          <w:u w:val="single"/>
        </w:rPr>
        <w:t xml:space="preserve"> части полномочий Президента РФ</w:t>
      </w:r>
      <w:r w:rsidR="00910BA7" w:rsidRPr="00335714">
        <w:rPr>
          <w:rFonts w:ascii="Times New Roman" w:hAnsi="Times New Roman" w:cs="Times New Roman"/>
          <w:b/>
          <w:sz w:val="28"/>
          <w:szCs w:val="28"/>
        </w:rPr>
        <w:t>:</w:t>
      </w:r>
    </w:p>
    <w:p w:rsidR="00967DD9" w:rsidRDefault="00967DD9" w:rsidP="00967DD9">
      <w:pPr>
        <w:pStyle w:val="lCells"/>
        <w:ind w:firstLine="762"/>
        <w:contextualSpacing w:val="0"/>
        <w:jc w:val="both"/>
        <w:rPr>
          <w:rFonts w:ascii="Times New Roman" w:hAnsi="Times New Roman" w:cs="Times New Roman"/>
          <w:sz w:val="28"/>
          <w:szCs w:val="28"/>
        </w:rPr>
      </w:pPr>
      <w:r>
        <w:rPr>
          <w:rFonts w:ascii="Times New Roman" w:hAnsi="Times New Roman" w:cs="Times New Roman"/>
          <w:sz w:val="28"/>
          <w:szCs w:val="28"/>
        </w:rPr>
        <w:t xml:space="preserve">- уточнить, что </w:t>
      </w:r>
      <w:r w:rsidRPr="00967DD9">
        <w:rPr>
          <w:rFonts w:ascii="Times New Roman" w:hAnsi="Times New Roman" w:cs="Times New Roman"/>
          <w:sz w:val="28"/>
          <w:szCs w:val="28"/>
        </w:rPr>
        <w:t xml:space="preserve">Президентом РФ может быть избран гражданин РФ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w:t>
      </w:r>
      <w:r w:rsidRPr="00967DD9">
        <w:rPr>
          <w:rFonts w:ascii="Times New Roman" w:hAnsi="Times New Roman" w:cs="Times New Roman"/>
          <w:i/>
          <w:sz w:val="28"/>
          <w:szCs w:val="28"/>
        </w:rPr>
        <w:t>(в настоящее время – гражданин РФ не моложе 35 лет, постоянно проживающий в Российской Федерации не менее 10 лет).</w:t>
      </w:r>
      <w:r w:rsidRPr="00967DD9">
        <w:rPr>
          <w:rFonts w:ascii="Times New Roman" w:hAnsi="Times New Roman" w:cs="Times New Roman"/>
          <w:sz w:val="28"/>
          <w:szCs w:val="28"/>
        </w:rPr>
        <w:t xml:space="preserve"> Требование к кандидату на должность Президента РФ об отсутствии у него гражданства иностранного государства не распространяется на граждан РФ,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w:t>
      </w:r>
      <w:r w:rsidR="00105D8F">
        <w:rPr>
          <w:rFonts w:ascii="Times New Roman" w:hAnsi="Times New Roman" w:cs="Times New Roman"/>
          <w:sz w:val="28"/>
          <w:szCs w:val="28"/>
        </w:rPr>
        <w:t>дерацию части государства</w:t>
      </w:r>
      <w:r>
        <w:rPr>
          <w:rFonts w:ascii="Times New Roman" w:hAnsi="Times New Roman" w:cs="Times New Roman"/>
          <w:sz w:val="28"/>
          <w:szCs w:val="28"/>
        </w:rPr>
        <w:t>;</w:t>
      </w:r>
    </w:p>
    <w:p w:rsidR="00967DD9" w:rsidRPr="00024CE7" w:rsidRDefault="00967DD9" w:rsidP="00967DD9">
      <w:pPr>
        <w:pStyle w:val="lCells"/>
        <w:ind w:firstLine="762"/>
        <w:contextualSpacing w:val="0"/>
        <w:jc w:val="both"/>
        <w:rPr>
          <w:rFonts w:ascii="Times New Roman" w:hAnsi="Times New Roman" w:cs="Times New Roman"/>
          <w:sz w:val="28"/>
          <w:szCs w:val="28"/>
        </w:rPr>
      </w:pPr>
      <w:r>
        <w:rPr>
          <w:rFonts w:ascii="Times New Roman" w:hAnsi="Times New Roman" w:cs="Times New Roman"/>
          <w:sz w:val="28"/>
          <w:szCs w:val="28"/>
        </w:rPr>
        <w:t>- уточнить</w:t>
      </w:r>
      <w:r w:rsidRPr="00967DD9">
        <w:rPr>
          <w:rFonts w:ascii="Times New Roman" w:hAnsi="Times New Roman" w:cs="Times New Roman"/>
          <w:sz w:val="28"/>
          <w:szCs w:val="28"/>
        </w:rPr>
        <w:t xml:space="preserve">, что одно и то же лицо не может занимать должность Президента РФ более двух сроков </w:t>
      </w:r>
      <w:r w:rsidRPr="00967DD9">
        <w:rPr>
          <w:rFonts w:ascii="Times New Roman" w:hAnsi="Times New Roman" w:cs="Times New Roman"/>
          <w:i/>
          <w:sz w:val="28"/>
          <w:szCs w:val="28"/>
        </w:rPr>
        <w:t>(в настоящее вр</w:t>
      </w:r>
      <w:r w:rsidR="00024CE7">
        <w:rPr>
          <w:rFonts w:ascii="Times New Roman" w:hAnsi="Times New Roman" w:cs="Times New Roman"/>
          <w:i/>
          <w:sz w:val="28"/>
          <w:szCs w:val="28"/>
        </w:rPr>
        <w:t>емя – более двух сроков подряд).</w:t>
      </w:r>
      <w:r w:rsidR="00024CE7">
        <w:rPr>
          <w:rFonts w:ascii="Times New Roman" w:hAnsi="Times New Roman" w:cs="Times New Roman"/>
          <w:sz w:val="28"/>
          <w:szCs w:val="28"/>
        </w:rPr>
        <w:t xml:space="preserve"> При этом ограничения по замещению одним лицом должности Президента более двух сроков применяются к кандидатам после вступления в силу поправки к Конституции РФ. Таким образом, первым сроком будет считаться срок, на который он будет избран в результате выборов, проведенных после вступления в силу изменений к Конституции РФ;</w:t>
      </w:r>
    </w:p>
    <w:p w:rsidR="00910BA7" w:rsidRDefault="00910BA7"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10BA7">
        <w:rPr>
          <w:rFonts w:ascii="Times New Roman" w:hAnsi="Times New Roman" w:cs="Times New Roman"/>
          <w:sz w:val="28"/>
          <w:szCs w:val="28"/>
        </w:rPr>
        <w:t>установить, что Президент</w:t>
      </w:r>
      <w:r>
        <w:rPr>
          <w:rFonts w:ascii="Times New Roman" w:hAnsi="Times New Roman" w:cs="Times New Roman"/>
          <w:sz w:val="28"/>
          <w:szCs w:val="28"/>
        </w:rPr>
        <w:t xml:space="preserve"> РФ</w:t>
      </w:r>
      <w:r w:rsidRPr="00910BA7">
        <w:rPr>
          <w:rFonts w:ascii="Times New Roman" w:hAnsi="Times New Roman" w:cs="Times New Roman"/>
          <w:sz w:val="28"/>
          <w:szCs w:val="28"/>
        </w:rPr>
        <w:t xml:space="preserve"> обеспечивает гражданский мир и согласие в стране</w:t>
      </w:r>
      <w:r>
        <w:rPr>
          <w:rFonts w:ascii="Times New Roman" w:hAnsi="Times New Roman" w:cs="Times New Roman"/>
          <w:sz w:val="28"/>
          <w:szCs w:val="28"/>
        </w:rPr>
        <w:t>;</w:t>
      </w:r>
    </w:p>
    <w:p w:rsidR="00910BA7" w:rsidRPr="007C59E8" w:rsidRDefault="00910BA7" w:rsidP="00910BA7">
      <w:pPr>
        <w:pStyle w:val="lCells"/>
        <w:ind w:firstLine="851"/>
        <w:jc w:val="both"/>
        <w:rPr>
          <w:rFonts w:ascii="Times New Roman" w:hAnsi="Times New Roman" w:cs="Times New Roman"/>
          <w:i/>
          <w:sz w:val="28"/>
          <w:szCs w:val="28"/>
        </w:rPr>
      </w:pPr>
      <w:r>
        <w:rPr>
          <w:rFonts w:ascii="Times New Roman" w:hAnsi="Times New Roman" w:cs="Times New Roman"/>
          <w:sz w:val="28"/>
          <w:szCs w:val="28"/>
        </w:rPr>
        <w:t>- уточнить</w:t>
      </w:r>
      <w:r w:rsidR="007C59E8">
        <w:rPr>
          <w:rFonts w:ascii="Times New Roman" w:hAnsi="Times New Roman" w:cs="Times New Roman"/>
          <w:sz w:val="28"/>
          <w:szCs w:val="28"/>
        </w:rPr>
        <w:t>, что</w:t>
      </w:r>
      <w:r>
        <w:rPr>
          <w:rFonts w:ascii="Times New Roman" w:hAnsi="Times New Roman" w:cs="Times New Roman"/>
          <w:sz w:val="28"/>
          <w:szCs w:val="28"/>
        </w:rPr>
        <w:t xml:space="preserve"> </w:t>
      </w:r>
      <w:r w:rsidR="007C59E8">
        <w:rPr>
          <w:rFonts w:ascii="Times New Roman" w:hAnsi="Times New Roman" w:cs="Times New Roman"/>
          <w:sz w:val="28"/>
          <w:szCs w:val="28"/>
        </w:rPr>
        <w:t>Президент РФ</w:t>
      </w:r>
      <w:r>
        <w:rPr>
          <w:rFonts w:ascii="Times New Roman" w:hAnsi="Times New Roman" w:cs="Times New Roman"/>
          <w:sz w:val="28"/>
          <w:szCs w:val="28"/>
        </w:rPr>
        <w:t xml:space="preserve"> </w:t>
      </w:r>
      <w:r w:rsidRPr="00910BA7">
        <w:rPr>
          <w:rFonts w:ascii="Times New Roman" w:hAnsi="Times New Roman" w:cs="Times New Roman"/>
          <w:sz w:val="28"/>
          <w:szCs w:val="28"/>
        </w:rPr>
        <w:t>обеспечивает согласованное функционирование и взаимодействие органов</w:t>
      </w:r>
      <w:r>
        <w:rPr>
          <w:rFonts w:ascii="Times New Roman" w:hAnsi="Times New Roman" w:cs="Times New Roman"/>
          <w:sz w:val="28"/>
          <w:szCs w:val="28"/>
        </w:rPr>
        <w:t xml:space="preserve"> не</w:t>
      </w:r>
      <w:r w:rsidRPr="00910BA7">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а </w:t>
      </w:r>
      <w:r w:rsidRPr="007C59E8">
        <w:rPr>
          <w:rFonts w:ascii="Times New Roman" w:hAnsi="Times New Roman" w:cs="Times New Roman"/>
          <w:sz w:val="28"/>
          <w:szCs w:val="28"/>
          <w:u w:val="single"/>
        </w:rPr>
        <w:t>публичной</w:t>
      </w:r>
      <w:r w:rsidR="007C59E8">
        <w:rPr>
          <w:rFonts w:ascii="Times New Roman" w:hAnsi="Times New Roman" w:cs="Times New Roman"/>
          <w:sz w:val="28"/>
          <w:szCs w:val="28"/>
        </w:rPr>
        <w:t xml:space="preserve"> власти </w:t>
      </w:r>
      <w:r w:rsidR="007C59E8">
        <w:rPr>
          <w:rFonts w:ascii="Times New Roman" w:hAnsi="Times New Roman" w:cs="Times New Roman"/>
          <w:i/>
          <w:sz w:val="28"/>
          <w:szCs w:val="28"/>
        </w:rPr>
        <w:t xml:space="preserve">(поскольку предусмотрено, что </w:t>
      </w:r>
      <w:r w:rsidR="007C59E8" w:rsidRPr="007C59E8">
        <w:rPr>
          <w:rFonts w:ascii="Times New Roman" w:hAnsi="Times New Roman" w:cs="Times New Roman"/>
          <w:i/>
          <w:sz w:val="28"/>
          <w:szCs w:val="28"/>
        </w:rPr>
        <w:t>органы местного самоуправления и органы государственной власти входят в единую систему публичной власти и осуществляют взаимодействие для наиболее эффективного решения задач в интересах населения, проживающего на соответствующей территории</w:t>
      </w:r>
      <w:r w:rsidR="007C59E8">
        <w:rPr>
          <w:rFonts w:ascii="Times New Roman" w:hAnsi="Times New Roman" w:cs="Times New Roman"/>
          <w:i/>
          <w:sz w:val="28"/>
          <w:szCs w:val="28"/>
        </w:rPr>
        <w:t>);</w:t>
      </w:r>
    </w:p>
    <w:p w:rsidR="00910BA7" w:rsidRDefault="00910BA7"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C59E8">
        <w:rPr>
          <w:rFonts w:ascii="Times New Roman" w:hAnsi="Times New Roman" w:cs="Times New Roman"/>
          <w:sz w:val="28"/>
          <w:szCs w:val="28"/>
        </w:rPr>
        <w:t xml:space="preserve">предусмотреть, что Президент РФ </w:t>
      </w:r>
      <w:r w:rsidR="007C59E8" w:rsidRPr="007C59E8">
        <w:rPr>
          <w:rFonts w:ascii="Times New Roman" w:hAnsi="Times New Roman" w:cs="Times New Roman"/>
          <w:sz w:val="28"/>
          <w:szCs w:val="28"/>
        </w:rPr>
        <w:t>осуществляет общее руководство Правительством</w:t>
      </w:r>
      <w:r w:rsidR="007C59E8">
        <w:rPr>
          <w:rFonts w:ascii="Times New Roman" w:hAnsi="Times New Roman" w:cs="Times New Roman"/>
          <w:sz w:val="28"/>
          <w:szCs w:val="28"/>
        </w:rPr>
        <w:t xml:space="preserve"> РФ;</w:t>
      </w:r>
    </w:p>
    <w:p w:rsidR="00CB1505" w:rsidRPr="00A1799A" w:rsidRDefault="00CB1505" w:rsidP="00CB1505">
      <w:pPr>
        <w:pStyle w:val="lCells"/>
        <w:ind w:firstLine="851"/>
        <w:contextualSpacing w:val="0"/>
        <w:jc w:val="both"/>
        <w:rPr>
          <w:rFonts w:ascii="Times New Roman" w:hAnsi="Times New Roman" w:cs="Times New Roman"/>
          <w:sz w:val="28"/>
          <w:szCs w:val="28"/>
        </w:rPr>
      </w:pPr>
      <w:r w:rsidRPr="00A1799A">
        <w:rPr>
          <w:rFonts w:ascii="Times New Roman" w:hAnsi="Times New Roman" w:cs="Times New Roman"/>
          <w:sz w:val="28"/>
          <w:szCs w:val="28"/>
        </w:rPr>
        <w:t>-</w:t>
      </w:r>
      <w:r>
        <w:rPr>
          <w:rFonts w:ascii="Times New Roman" w:hAnsi="Times New Roman" w:cs="Times New Roman"/>
          <w:sz w:val="28"/>
          <w:szCs w:val="28"/>
        </w:rPr>
        <w:t xml:space="preserve"> наделить </w:t>
      </w:r>
      <w:r w:rsidRPr="00A1799A">
        <w:rPr>
          <w:rFonts w:ascii="Times New Roman" w:hAnsi="Times New Roman" w:cs="Times New Roman"/>
          <w:sz w:val="28"/>
          <w:szCs w:val="28"/>
        </w:rPr>
        <w:t>Президент</w:t>
      </w:r>
      <w:r>
        <w:rPr>
          <w:rFonts w:ascii="Times New Roman" w:hAnsi="Times New Roman" w:cs="Times New Roman"/>
          <w:sz w:val="28"/>
          <w:szCs w:val="28"/>
        </w:rPr>
        <w:t>а</w:t>
      </w:r>
      <w:r w:rsidRPr="00A1799A">
        <w:rPr>
          <w:rFonts w:ascii="Times New Roman" w:hAnsi="Times New Roman" w:cs="Times New Roman"/>
          <w:sz w:val="28"/>
          <w:szCs w:val="28"/>
        </w:rPr>
        <w:t xml:space="preserve"> РФ</w:t>
      </w:r>
      <w:r>
        <w:rPr>
          <w:rFonts w:ascii="Times New Roman" w:hAnsi="Times New Roman" w:cs="Times New Roman"/>
          <w:sz w:val="28"/>
          <w:szCs w:val="28"/>
        </w:rPr>
        <w:t xml:space="preserve"> полномочием</w:t>
      </w:r>
      <w:r w:rsidRPr="00A1799A">
        <w:rPr>
          <w:rFonts w:ascii="Times New Roman" w:hAnsi="Times New Roman" w:cs="Times New Roman"/>
          <w:sz w:val="28"/>
          <w:szCs w:val="28"/>
        </w:rPr>
        <w:t xml:space="preserve"> утверждат</w:t>
      </w:r>
      <w:r>
        <w:rPr>
          <w:rFonts w:ascii="Times New Roman" w:hAnsi="Times New Roman" w:cs="Times New Roman"/>
          <w:sz w:val="28"/>
          <w:szCs w:val="28"/>
        </w:rPr>
        <w:t>ь</w:t>
      </w:r>
      <w:r w:rsidRPr="00A1799A">
        <w:rPr>
          <w:rFonts w:ascii="Times New Roman" w:hAnsi="Times New Roman" w:cs="Times New Roman"/>
          <w:sz w:val="28"/>
          <w:szCs w:val="28"/>
        </w:rPr>
        <w:t xml:space="preserve"> по предложению Председателя Правительства РФ структуру федеральных органов исполнительной власти, </w:t>
      </w:r>
      <w:r>
        <w:rPr>
          <w:rFonts w:ascii="Times New Roman" w:hAnsi="Times New Roman" w:cs="Times New Roman"/>
          <w:sz w:val="28"/>
          <w:szCs w:val="28"/>
        </w:rPr>
        <w:t xml:space="preserve">и </w:t>
      </w:r>
      <w:r w:rsidRPr="00A1799A">
        <w:rPr>
          <w:rFonts w:ascii="Times New Roman" w:hAnsi="Times New Roman" w:cs="Times New Roman"/>
          <w:sz w:val="28"/>
          <w:szCs w:val="28"/>
        </w:rPr>
        <w:t>вносит</w:t>
      </w:r>
      <w:r>
        <w:rPr>
          <w:rFonts w:ascii="Times New Roman" w:hAnsi="Times New Roman" w:cs="Times New Roman"/>
          <w:sz w:val="28"/>
          <w:szCs w:val="28"/>
        </w:rPr>
        <w:t>ь в нее изменения,</w:t>
      </w:r>
      <w:r w:rsidRPr="00A1799A">
        <w:rPr>
          <w:rFonts w:ascii="Times New Roman" w:hAnsi="Times New Roman" w:cs="Times New Roman"/>
          <w:sz w:val="28"/>
          <w:szCs w:val="28"/>
        </w:rPr>
        <w:t xml:space="preserve"> </w:t>
      </w:r>
      <w:r>
        <w:rPr>
          <w:rFonts w:ascii="Times New Roman" w:hAnsi="Times New Roman" w:cs="Times New Roman"/>
          <w:sz w:val="28"/>
          <w:szCs w:val="28"/>
        </w:rPr>
        <w:t xml:space="preserve">определять </w:t>
      </w:r>
      <w:r w:rsidRPr="00A1799A">
        <w:rPr>
          <w:rFonts w:ascii="Times New Roman" w:hAnsi="Times New Roman" w:cs="Times New Roman"/>
          <w:sz w:val="28"/>
          <w:szCs w:val="28"/>
        </w:rPr>
        <w:t>органы, руководство деятельностью которых осуществляет Президент РФ, и органы, руководство деятельностью которых осуществляет Правительство РФ. В случае если Председатель Правительства РФ освобожден Президентом РФ от должности, вновь назначенный Председатель Правительства РФ не представляет Президенту РФ предложения о структуре федеральных органов исполнительной власти;</w:t>
      </w:r>
    </w:p>
    <w:p w:rsidR="00E26AED" w:rsidRPr="00E26AED" w:rsidRDefault="007C59E8" w:rsidP="00E26AED">
      <w:pPr>
        <w:pStyle w:val="lCells"/>
        <w:ind w:firstLine="762"/>
        <w:contextualSpacing w:val="0"/>
        <w:jc w:val="both"/>
        <w:rPr>
          <w:rFonts w:ascii="Times New Roman" w:hAnsi="Times New Roman" w:cs="Times New Roman"/>
          <w:i/>
          <w:sz w:val="28"/>
          <w:szCs w:val="28"/>
        </w:rPr>
      </w:pPr>
      <w:r>
        <w:rPr>
          <w:rFonts w:ascii="Times New Roman" w:hAnsi="Times New Roman" w:cs="Times New Roman"/>
          <w:sz w:val="28"/>
          <w:szCs w:val="28"/>
        </w:rPr>
        <w:t>- наделить Президента РФ полномочием назначать на должность после консультаций с Советом Федерации и освобождать от должности Генерального прокурора РФ</w:t>
      </w:r>
      <w:r w:rsidR="00CB13A6">
        <w:rPr>
          <w:rFonts w:ascii="Times New Roman" w:hAnsi="Times New Roman" w:cs="Times New Roman"/>
          <w:sz w:val="28"/>
          <w:szCs w:val="28"/>
        </w:rPr>
        <w:t xml:space="preserve"> и его заместителей</w:t>
      </w:r>
      <w:r w:rsidR="00E26AED">
        <w:rPr>
          <w:rFonts w:ascii="Times New Roman" w:hAnsi="Times New Roman" w:cs="Times New Roman"/>
          <w:sz w:val="28"/>
          <w:szCs w:val="28"/>
        </w:rPr>
        <w:t xml:space="preserve">, </w:t>
      </w:r>
      <w:r w:rsidR="00CB13A6">
        <w:rPr>
          <w:rFonts w:ascii="Times New Roman" w:hAnsi="Times New Roman" w:cs="Times New Roman"/>
          <w:sz w:val="28"/>
          <w:szCs w:val="28"/>
        </w:rPr>
        <w:t xml:space="preserve"> </w:t>
      </w:r>
      <w:r w:rsidR="00E26AED" w:rsidRPr="00E26AED">
        <w:rPr>
          <w:rFonts w:ascii="Times New Roman" w:hAnsi="Times New Roman" w:cs="Times New Roman"/>
          <w:sz w:val="28"/>
          <w:szCs w:val="28"/>
        </w:rPr>
        <w:t xml:space="preserve">прокуроров субъектов РФ, прокуроров военных и других специализированных прокуратур, приравненных к прокурорам субъектов РФ </w:t>
      </w:r>
      <w:r w:rsidR="00E26AED" w:rsidRPr="00E26AED">
        <w:rPr>
          <w:rFonts w:ascii="Times New Roman" w:hAnsi="Times New Roman" w:cs="Times New Roman"/>
          <w:i/>
          <w:sz w:val="28"/>
          <w:szCs w:val="28"/>
        </w:rPr>
        <w:t>(в настоящее время Генеральный прокурор РФ и его заместители назначаются и освобождаются от должности Советом Федерации по представлению Президента РФ, а прокуроры субъектов РФ назначаются на должность Президентом РФ по представлению Генерального прокурора РФ, согласованному с субъектами РФ);</w:t>
      </w:r>
    </w:p>
    <w:p w:rsidR="005F185C" w:rsidRPr="005F185C" w:rsidRDefault="005F185C" w:rsidP="005F185C">
      <w:pPr>
        <w:pStyle w:val="lCells"/>
        <w:ind w:firstLine="851"/>
        <w:contextualSpacing w:val="0"/>
        <w:jc w:val="both"/>
        <w:rPr>
          <w:rFonts w:ascii="Times New Roman" w:hAnsi="Times New Roman" w:cs="Times New Roman"/>
          <w:sz w:val="28"/>
          <w:szCs w:val="28"/>
        </w:rPr>
      </w:pPr>
      <w:r w:rsidRPr="005F185C">
        <w:rPr>
          <w:rFonts w:ascii="Times New Roman" w:hAnsi="Times New Roman" w:cs="Times New Roman"/>
          <w:sz w:val="28"/>
          <w:szCs w:val="28"/>
        </w:rPr>
        <w:t xml:space="preserve">- </w:t>
      </w:r>
      <w:r>
        <w:rPr>
          <w:rFonts w:ascii="Times New Roman" w:hAnsi="Times New Roman" w:cs="Times New Roman"/>
          <w:sz w:val="28"/>
          <w:szCs w:val="28"/>
        </w:rPr>
        <w:t xml:space="preserve">наделить </w:t>
      </w:r>
      <w:r w:rsidRPr="005F185C">
        <w:rPr>
          <w:rFonts w:ascii="Times New Roman" w:hAnsi="Times New Roman" w:cs="Times New Roman"/>
          <w:sz w:val="28"/>
          <w:szCs w:val="28"/>
        </w:rPr>
        <w:t>Президент</w:t>
      </w:r>
      <w:r>
        <w:rPr>
          <w:rFonts w:ascii="Times New Roman" w:hAnsi="Times New Roman" w:cs="Times New Roman"/>
          <w:sz w:val="28"/>
          <w:szCs w:val="28"/>
        </w:rPr>
        <w:t>а</w:t>
      </w:r>
      <w:r w:rsidRPr="005F185C">
        <w:rPr>
          <w:rFonts w:ascii="Times New Roman" w:hAnsi="Times New Roman" w:cs="Times New Roman"/>
          <w:sz w:val="28"/>
          <w:szCs w:val="28"/>
        </w:rPr>
        <w:t xml:space="preserve"> РФ</w:t>
      </w:r>
      <w:r>
        <w:rPr>
          <w:rFonts w:ascii="Times New Roman" w:hAnsi="Times New Roman" w:cs="Times New Roman"/>
          <w:sz w:val="28"/>
          <w:szCs w:val="28"/>
        </w:rPr>
        <w:t xml:space="preserve"> полномочием</w:t>
      </w:r>
      <w:r w:rsidRPr="005F185C">
        <w:rPr>
          <w:rFonts w:ascii="Times New Roman" w:hAnsi="Times New Roman" w:cs="Times New Roman"/>
          <w:sz w:val="28"/>
          <w:szCs w:val="28"/>
        </w:rPr>
        <w:t xml:space="preserve"> вносит</w:t>
      </w:r>
      <w:r>
        <w:rPr>
          <w:rFonts w:ascii="Times New Roman" w:hAnsi="Times New Roman" w:cs="Times New Roman"/>
          <w:sz w:val="28"/>
          <w:szCs w:val="28"/>
        </w:rPr>
        <w:t>ь</w:t>
      </w:r>
      <w:r w:rsidRPr="005F185C">
        <w:rPr>
          <w:rFonts w:ascii="Times New Roman" w:hAnsi="Times New Roman" w:cs="Times New Roman"/>
          <w:sz w:val="28"/>
          <w:szCs w:val="28"/>
        </w:rPr>
        <w:t xml:space="preserve"> в Совет Федерации представление о прекращении в соответствии с федеральным конституционным законом полномочий Председателя, заместителя Председателя и судей Конституционного Суда РФ, Председателя, заместителей Председателя и судей Верховного Суда РФ,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w:t>
      </w:r>
      <w:r>
        <w:rPr>
          <w:rFonts w:ascii="Times New Roman" w:hAnsi="Times New Roman" w:cs="Times New Roman"/>
          <w:sz w:val="28"/>
          <w:szCs w:val="28"/>
        </w:rPr>
        <w:t xml:space="preserve">ления судьей своих полномочий. </w:t>
      </w:r>
      <w:r w:rsidRPr="005F185C">
        <w:rPr>
          <w:rFonts w:ascii="Times New Roman" w:hAnsi="Times New Roman" w:cs="Times New Roman"/>
          <w:sz w:val="28"/>
          <w:szCs w:val="28"/>
        </w:rPr>
        <w:t>Совет Федерации решает вопрос о прекращении полномочий указанных судей или об отказе в этом;</w:t>
      </w:r>
    </w:p>
    <w:p w:rsidR="00A1799A" w:rsidRDefault="00A1799A"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 наделить Президента </w:t>
      </w:r>
      <w:r w:rsidRPr="00A1799A">
        <w:rPr>
          <w:rFonts w:ascii="Times New Roman" w:hAnsi="Times New Roman" w:cs="Times New Roman"/>
          <w:sz w:val="28"/>
          <w:szCs w:val="28"/>
        </w:rPr>
        <w:t xml:space="preserve">РФ </w:t>
      </w:r>
      <w:r>
        <w:rPr>
          <w:rFonts w:ascii="Times New Roman" w:hAnsi="Times New Roman" w:cs="Times New Roman"/>
          <w:sz w:val="28"/>
          <w:szCs w:val="28"/>
        </w:rPr>
        <w:t>полномочием по формированию</w:t>
      </w:r>
      <w:r w:rsidRPr="00A1799A">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A1799A">
        <w:rPr>
          <w:rFonts w:ascii="Times New Roman" w:hAnsi="Times New Roman" w:cs="Times New Roman"/>
          <w:sz w:val="28"/>
          <w:szCs w:val="28"/>
        </w:rPr>
        <w:t xml:space="preserve"> Совет</w:t>
      </w:r>
      <w:r>
        <w:rPr>
          <w:rFonts w:ascii="Times New Roman" w:hAnsi="Times New Roman" w:cs="Times New Roman"/>
          <w:sz w:val="28"/>
          <w:szCs w:val="28"/>
        </w:rPr>
        <w:t>а</w:t>
      </w:r>
      <w:r w:rsidRPr="00A1799A">
        <w:rPr>
          <w:rFonts w:ascii="Times New Roman" w:hAnsi="Times New Roman" w:cs="Times New Roman"/>
          <w:sz w:val="28"/>
          <w:szCs w:val="28"/>
        </w:rPr>
        <w:t xml:space="preserve"> РФ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РФ определяется федеральным законом</w:t>
      </w:r>
      <w:r>
        <w:rPr>
          <w:rFonts w:ascii="Times New Roman" w:hAnsi="Times New Roman" w:cs="Times New Roman"/>
          <w:sz w:val="28"/>
          <w:szCs w:val="28"/>
        </w:rPr>
        <w:t>;</w:t>
      </w:r>
    </w:p>
    <w:p w:rsidR="00A20888" w:rsidRDefault="00E9117D"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03AAF">
        <w:rPr>
          <w:rFonts w:ascii="Times New Roman" w:hAnsi="Times New Roman" w:cs="Times New Roman"/>
          <w:sz w:val="28"/>
          <w:szCs w:val="28"/>
        </w:rPr>
        <w:t xml:space="preserve">установить, что Совет Безопасности РФ </w:t>
      </w:r>
      <w:r w:rsidR="00C03AAF">
        <w:rPr>
          <w:rFonts w:ascii="Times New Roman" w:hAnsi="Times New Roman" w:cs="Times New Roman"/>
          <w:i/>
          <w:sz w:val="28"/>
          <w:szCs w:val="28"/>
        </w:rPr>
        <w:t xml:space="preserve">(полномочиями </w:t>
      </w:r>
      <w:proofErr w:type="gramStart"/>
      <w:r w:rsidR="00C03AAF">
        <w:rPr>
          <w:rFonts w:ascii="Times New Roman" w:hAnsi="Times New Roman" w:cs="Times New Roman"/>
          <w:i/>
          <w:sz w:val="28"/>
          <w:szCs w:val="28"/>
        </w:rPr>
        <w:t>по формированию</w:t>
      </w:r>
      <w:proofErr w:type="gramEnd"/>
      <w:r w:rsidR="00C03AAF">
        <w:rPr>
          <w:rFonts w:ascii="Times New Roman" w:hAnsi="Times New Roman" w:cs="Times New Roman"/>
          <w:i/>
          <w:sz w:val="28"/>
          <w:szCs w:val="28"/>
        </w:rPr>
        <w:t xml:space="preserve"> которого Президент РФ уже наделен Конституцией РФ)</w:t>
      </w:r>
      <w:r w:rsidR="00C03AAF">
        <w:rPr>
          <w:rFonts w:ascii="Times New Roman" w:hAnsi="Times New Roman" w:cs="Times New Roman"/>
          <w:sz w:val="28"/>
          <w:szCs w:val="28"/>
        </w:rPr>
        <w:t xml:space="preserve"> формируется </w:t>
      </w:r>
      <w:r w:rsidR="00C03AAF" w:rsidRPr="00C03AAF">
        <w:rPr>
          <w:rFonts w:ascii="Times New Roman" w:hAnsi="Times New Roman" w:cs="Times New Roman"/>
          <w:sz w:val="28"/>
          <w:szCs w:val="28"/>
        </w:rPr>
        <w:t xml:space="preserve">в целях содействия главе государства в осуществлении его полномочий по вопросам обеспечения национальных интересов и безопасности личности, общества и государства, </w:t>
      </w:r>
      <w:r w:rsidR="004E6051">
        <w:rPr>
          <w:rFonts w:ascii="Times New Roman" w:hAnsi="Times New Roman" w:cs="Times New Roman"/>
          <w:sz w:val="28"/>
          <w:szCs w:val="28"/>
        </w:rPr>
        <w:t>а также поддержания</w:t>
      </w:r>
      <w:r w:rsidR="00C03AAF" w:rsidRPr="00C03AAF">
        <w:rPr>
          <w:rFonts w:ascii="Times New Roman" w:hAnsi="Times New Roman" w:cs="Times New Roman"/>
          <w:sz w:val="28"/>
          <w:szCs w:val="28"/>
        </w:rPr>
        <w:t xml:space="preserve">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sidR="00C03AAF">
        <w:rPr>
          <w:rFonts w:ascii="Times New Roman" w:hAnsi="Times New Roman" w:cs="Times New Roman"/>
          <w:sz w:val="28"/>
          <w:szCs w:val="28"/>
        </w:rPr>
        <w:t>;</w:t>
      </w:r>
    </w:p>
    <w:p w:rsidR="00C03AAF" w:rsidRDefault="00C03AAF"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установить, что Администрация Президента РФ </w:t>
      </w:r>
      <w:r>
        <w:rPr>
          <w:rFonts w:ascii="Times New Roman" w:hAnsi="Times New Roman" w:cs="Times New Roman"/>
          <w:i/>
          <w:sz w:val="28"/>
          <w:szCs w:val="28"/>
        </w:rPr>
        <w:t xml:space="preserve">(полномочиями по формированию которой Президент РФ уже наделен Конституцией РФ) </w:t>
      </w:r>
      <w:r w:rsidR="00993A62">
        <w:rPr>
          <w:rFonts w:ascii="Times New Roman" w:hAnsi="Times New Roman" w:cs="Times New Roman"/>
          <w:sz w:val="28"/>
          <w:szCs w:val="28"/>
        </w:rPr>
        <w:t>формируется</w:t>
      </w:r>
      <w:r w:rsidR="004E6051">
        <w:rPr>
          <w:rFonts w:ascii="Times New Roman" w:hAnsi="Times New Roman" w:cs="Times New Roman"/>
          <w:sz w:val="28"/>
          <w:szCs w:val="28"/>
        </w:rPr>
        <w:t xml:space="preserve"> Президентом РФ</w:t>
      </w:r>
      <w:r w:rsidR="00993A62">
        <w:rPr>
          <w:rFonts w:ascii="Times New Roman" w:hAnsi="Times New Roman" w:cs="Times New Roman"/>
          <w:sz w:val="28"/>
          <w:szCs w:val="28"/>
        </w:rPr>
        <w:t xml:space="preserve"> </w:t>
      </w:r>
      <w:r w:rsidR="00993A62" w:rsidRPr="00993A62">
        <w:rPr>
          <w:rFonts w:ascii="Times New Roman" w:hAnsi="Times New Roman" w:cs="Times New Roman"/>
          <w:sz w:val="28"/>
          <w:szCs w:val="28"/>
        </w:rPr>
        <w:t xml:space="preserve">в целях обеспечения </w:t>
      </w:r>
      <w:r w:rsidR="004E6051">
        <w:rPr>
          <w:rFonts w:ascii="Times New Roman" w:hAnsi="Times New Roman" w:cs="Times New Roman"/>
          <w:sz w:val="28"/>
          <w:szCs w:val="28"/>
        </w:rPr>
        <w:t>реализации своих</w:t>
      </w:r>
      <w:r w:rsidR="00993A62" w:rsidRPr="00993A62">
        <w:rPr>
          <w:rFonts w:ascii="Times New Roman" w:hAnsi="Times New Roman" w:cs="Times New Roman"/>
          <w:sz w:val="28"/>
          <w:szCs w:val="28"/>
        </w:rPr>
        <w:t xml:space="preserve"> полномочий</w:t>
      </w:r>
      <w:r w:rsidR="00993A62">
        <w:rPr>
          <w:rFonts w:ascii="Times New Roman" w:hAnsi="Times New Roman" w:cs="Times New Roman"/>
          <w:sz w:val="28"/>
          <w:szCs w:val="28"/>
        </w:rPr>
        <w:t>;</w:t>
      </w:r>
    </w:p>
    <w:p w:rsidR="00993A62" w:rsidRDefault="00993A62" w:rsidP="00993A62">
      <w:pPr>
        <w:pStyle w:val="lCells"/>
        <w:ind w:firstLine="851"/>
        <w:jc w:val="both"/>
        <w:rPr>
          <w:rFonts w:ascii="Times New Roman" w:hAnsi="Times New Roman" w:cs="Times New Roman"/>
          <w:i/>
          <w:sz w:val="28"/>
          <w:szCs w:val="28"/>
        </w:rPr>
      </w:pPr>
      <w:r>
        <w:rPr>
          <w:rFonts w:ascii="Times New Roman" w:hAnsi="Times New Roman" w:cs="Times New Roman"/>
          <w:sz w:val="28"/>
          <w:szCs w:val="28"/>
        </w:rPr>
        <w:t xml:space="preserve">- на конституционном уровне закрепить неприкосновенность </w:t>
      </w:r>
      <w:r w:rsidRPr="00993A62">
        <w:rPr>
          <w:rFonts w:ascii="Times New Roman" w:hAnsi="Times New Roman" w:cs="Times New Roman"/>
          <w:sz w:val="28"/>
          <w:szCs w:val="28"/>
        </w:rPr>
        <w:t>Президент</w:t>
      </w:r>
      <w:r>
        <w:rPr>
          <w:rFonts w:ascii="Times New Roman" w:hAnsi="Times New Roman" w:cs="Times New Roman"/>
          <w:sz w:val="28"/>
          <w:szCs w:val="28"/>
        </w:rPr>
        <w:t>а</w:t>
      </w:r>
      <w:r w:rsidRPr="00993A62">
        <w:rPr>
          <w:rFonts w:ascii="Times New Roman" w:hAnsi="Times New Roman" w:cs="Times New Roman"/>
          <w:sz w:val="28"/>
          <w:szCs w:val="28"/>
        </w:rPr>
        <w:t xml:space="preserve"> </w:t>
      </w:r>
      <w:r>
        <w:rPr>
          <w:rFonts w:ascii="Times New Roman" w:hAnsi="Times New Roman" w:cs="Times New Roman"/>
          <w:sz w:val="28"/>
          <w:szCs w:val="28"/>
        </w:rPr>
        <w:t>РФ</w:t>
      </w:r>
      <w:r w:rsidRPr="00993A62">
        <w:rPr>
          <w:rFonts w:ascii="Times New Roman" w:hAnsi="Times New Roman" w:cs="Times New Roman"/>
          <w:sz w:val="28"/>
          <w:szCs w:val="28"/>
        </w:rPr>
        <w:t>, прекративш</w:t>
      </w:r>
      <w:r>
        <w:rPr>
          <w:rFonts w:ascii="Times New Roman" w:hAnsi="Times New Roman" w:cs="Times New Roman"/>
          <w:sz w:val="28"/>
          <w:szCs w:val="28"/>
        </w:rPr>
        <w:t>его</w:t>
      </w:r>
      <w:r w:rsidRPr="00993A62">
        <w:rPr>
          <w:rFonts w:ascii="Times New Roman" w:hAnsi="Times New Roman" w:cs="Times New Roman"/>
          <w:sz w:val="28"/>
          <w:szCs w:val="28"/>
        </w:rPr>
        <w:t xml:space="preserve">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w:t>
      </w:r>
      <w:r>
        <w:rPr>
          <w:rFonts w:ascii="Times New Roman" w:hAnsi="Times New Roman" w:cs="Times New Roman"/>
          <w:sz w:val="28"/>
          <w:szCs w:val="28"/>
        </w:rPr>
        <w:t xml:space="preserve"> </w:t>
      </w:r>
      <w:r>
        <w:rPr>
          <w:rFonts w:ascii="Times New Roman" w:hAnsi="Times New Roman" w:cs="Times New Roman"/>
          <w:i/>
          <w:sz w:val="28"/>
          <w:szCs w:val="28"/>
        </w:rPr>
        <w:t xml:space="preserve">(в настоящее время неприкосновенность и иные гарантии </w:t>
      </w:r>
      <w:r w:rsidRPr="00993A62">
        <w:rPr>
          <w:rFonts w:ascii="Times New Roman" w:hAnsi="Times New Roman" w:cs="Times New Roman"/>
          <w:i/>
          <w:sz w:val="28"/>
          <w:szCs w:val="28"/>
        </w:rPr>
        <w:t>Президент</w:t>
      </w:r>
      <w:r>
        <w:rPr>
          <w:rFonts w:ascii="Times New Roman" w:hAnsi="Times New Roman" w:cs="Times New Roman"/>
          <w:i/>
          <w:sz w:val="28"/>
          <w:szCs w:val="28"/>
        </w:rPr>
        <w:t>у</w:t>
      </w:r>
      <w:r w:rsidRPr="00993A62">
        <w:rPr>
          <w:rFonts w:ascii="Times New Roman" w:hAnsi="Times New Roman" w:cs="Times New Roman"/>
          <w:i/>
          <w:sz w:val="28"/>
          <w:szCs w:val="28"/>
        </w:rPr>
        <w:t xml:space="preserve"> РФ, прекративше</w:t>
      </w:r>
      <w:r>
        <w:rPr>
          <w:rFonts w:ascii="Times New Roman" w:hAnsi="Times New Roman" w:cs="Times New Roman"/>
          <w:i/>
          <w:sz w:val="28"/>
          <w:szCs w:val="28"/>
        </w:rPr>
        <w:t>му</w:t>
      </w:r>
      <w:r w:rsidRPr="00993A62">
        <w:rPr>
          <w:rFonts w:ascii="Times New Roman" w:hAnsi="Times New Roman" w:cs="Times New Roman"/>
          <w:i/>
          <w:sz w:val="28"/>
          <w:szCs w:val="28"/>
        </w:rPr>
        <w:t xml:space="preserve"> исполнение</w:t>
      </w:r>
      <w:r>
        <w:rPr>
          <w:rFonts w:ascii="Times New Roman" w:hAnsi="Times New Roman" w:cs="Times New Roman"/>
          <w:i/>
          <w:sz w:val="28"/>
          <w:szCs w:val="28"/>
        </w:rPr>
        <w:t xml:space="preserve"> своих</w:t>
      </w:r>
      <w:r w:rsidRPr="00993A62">
        <w:rPr>
          <w:rFonts w:ascii="Times New Roman" w:hAnsi="Times New Roman" w:cs="Times New Roman"/>
          <w:i/>
          <w:sz w:val="28"/>
          <w:szCs w:val="28"/>
        </w:rPr>
        <w:t xml:space="preserve"> полномочий</w:t>
      </w:r>
      <w:r>
        <w:rPr>
          <w:rFonts w:ascii="Times New Roman" w:hAnsi="Times New Roman" w:cs="Times New Roman"/>
          <w:i/>
          <w:sz w:val="28"/>
          <w:szCs w:val="28"/>
        </w:rPr>
        <w:t xml:space="preserve">, предусматриваются ФЗ </w:t>
      </w:r>
      <w:r w:rsidRPr="00993A62">
        <w:rPr>
          <w:rFonts w:ascii="Times New Roman" w:hAnsi="Times New Roman" w:cs="Times New Roman"/>
          <w:i/>
          <w:sz w:val="28"/>
          <w:szCs w:val="28"/>
        </w:rPr>
        <w:t>от 12.02.2001</w:t>
      </w:r>
      <w:r w:rsidR="003A149D">
        <w:rPr>
          <w:rFonts w:ascii="Times New Roman" w:hAnsi="Times New Roman" w:cs="Times New Roman"/>
          <w:i/>
          <w:sz w:val="28"/>
          <w:szCs w:val="28"/>
        </w:rPr>
        <w:t xml:space="preserve"> г.</w:t>
      </w:r>
      <w:r w:rsidRPr="00993A62">
        <w:rPr>
          <w:rFonts w:ascii="Times New Roman" w:hAnsi="Times New Roman" w:cs="Times New Roman"/>
          <w:i/>
          <w:sz w:val="28"/>
          <w:szCs w:val="28"/>
        </w:rPr>
        <w:t xml:space="preserve"> </w:t>
      </w:r>
      <w:r>
        <w:rPr>
          <w:rFonts w:ascii="Times New Roman" w:hAnsi="Times New Roman" w:cs="Times New Roman"/>
          <w:i/>
          <w:sz w:val="28"/>
          <w:szCs w:val="28"/>
        </w:rPr>
        <w:t>№</w:t>
      </w:r>
      <w:r w:rsidRPr="00993A62">
        <w:rPr>
          <w:rFonts w:ascii="Times New Roman" w:hAnsi="Times New Roman" w:cs="Times New Roman"/>
          <w:i/>
          <w:sz w:val="28"/>
          <w:szCs w:val="28"/>
        </w:rPr>
        <w:t xml:space="preserve"> 12-ФЗ</w:t>
      </w:r>
      <w:r>
        <w:rPr>
          <w:rFonts w:ascii="Times New Roman" w:hAnsi="Times New Roman" w:cs="Times New Roman"/>
          <w:i/>
          <w:sz w:val="28"/>
          <w:szCs w:val="28"/>
        </w:rPr>
        <w:t xml:space="preserve"> «</w:t>
      </w:r>
      <w:r w:rsidRPr="00993A62">
        <w:rPr>
          <w:rFonts w:ascii="Times New Roman" w:hAnsi="Times New Roman" w:cs="Times New Roman"/>
          <w:i/>
          <w:sz w:val="28"/>
          <w:szCs w:val="28"/>
        </w:rPr>
        <w:t>О гарантиях Президенту Российской Федерации, прекратившему исполнение своих полномочий, и членам его семьи</w:t>
      </w:r>
      <w:r>
        <w:rPr>
          <w:rFonts w:ascii="Times New Roman" w:hAnsi="Times New Roman" w:cs="Times New Roman"/>
          <w:i/>
          <w:sz w:val="28"/>
          <w:szCs w:val="28"/>
        </w:rPr>
        <w:t xml:space="preserve">»). </w:t>
      </w:r>
      <w:r w:rsidRPr="00993A62">
        <w:rPr>
          <w:rFonts w:ascii="Times New Roman" w:hAnsi="Times New Roman" w:cs="Times New Roman"/>
          <w:sz w:val="28"/>
          <w:szCs w:val="28"/>
        </w:rPr>
        <w:t xml:space="preserve">Президент </w:t>
      </w:r>
      <w:r>
        <w:rPr>
          <w:rFonts w:ascii="Times New Roman" w:hAnsi="Times New Roman" w:cs="Times New Roman"/>
          <w:sz w:val="28"/>
          <w:szCs w:val="28"/>
        </w:rPr>
        <w:t>РФ</w:t>
      </w:r>
      <w:r w:rsidRPr="00993A62">
        <w:rPr>
          <w:rFonts w:ascii="Times New Roman" w:hAnsi="Times New Roman" w:cs="Times New Roman"/>
          <w:sz w:val="28"/>
          <w:szCs w:val="28"/>
        </w:rPr>
        <w:t xml:space="preserve">, прекративший исполнение полномочий, может быть лишен неприкосновенности в порядке, предусмотренном </w:t>
      </w:r>
      <w:r>
        <w:rPr>
          <w:rFonts w:ascii="Times New Roman" w:hAnsi="Times New Roman" w:cs="Times New Roman"/>
          <w:sz w:val="28"/>
          <w:szCs w:val="28"/>
        </w:rPr>
        <w:t>Конституцией</w:t>
      </w:r>
      <w:r w:rsidRPr="00993A62">
        <w:rPr>
          <w:rFonts w:ascii="Times New Roman" w:hAnsi="Times New Roman" w:cs="Times New Roman"/>
          <w:sz w:val="28"/>
          <w:szCs w:val="28"/>
        </w:rPr>
        <w:t xml:space="preserve"> </w:t>
      </w:r>
      <w:r>
        <w:rPr>
          <w:rFonts w:ascii="Times New Roman" w:hAnsi="Times New Roman" w:cs="Times New Roman"/>
          <w:sz w:val="28"/>
          <w:szCs w:val="28"/>
        </w:rPr>
        <w:t xml:space="preserve">РФ для отрешения </w:t>
      </w:r>
      <w:r w:rsidR="004254E9">
        <w:rPr>
          <w:rFonts w:ascii="Times New Roman" w:hAnsi="Times New Roman" w:cs="Times New Roman"/>
          <w:sz w:val="28"/>
          <w:szCs w:val="28"/>
        </w:rPr>
        <w:t xml:space="preserve">от должности </w:t>
      </w:r>
      <w:r>
        <w:rPr>
          <w:rFonts w:ascii="Times New Roman" w:hAnsi="Times New Roman" w:cs="Times New Roman"/>
          <w:sz w:val="28"/>
          <w:szCs w:val="28"/>
        </w:rPr>
        <w:t xml:space="preserve">действующего Президента РФ </w:t>
      </w:r>
      <w:r>
        <w:rPr>
          <w:rFonts w:ascii="Times New Roman" w:hAnsi="Times New Roman" w:cs="Times New Roman"/>
          <w:i/>
          <w:sz w:val="28"/>
          <w:szCs w:val="28"/>
        </w:rPr>
        <w:t xml:space="preserve">(т.е. </w:t>
      </w:r>
      <w:r w:rsidRPr="00993A62">
        <w:rPr>
          <w:rFonts w:ascii="Times New Roman" w:hAnsi="Times New Roman" w:cs="Times New Roman"/>
          <w:i/>
          <w:sz w:val="28"/>
          <w:szCs w:val="28"/>
        </w:rPr>
        <w:t xml:space="preserve">Советом Федерации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w:t>
      </w:r>
      <w:r w:rsidR="004254E9">
        <w:rPr>
          <w:rFonts w:ascii="Times New Roman" w:hAnsi="Times New Roman" w:cs="Times New Roman"/>
          <w:i/>
          <w:sz w:val="28"/>
          <w:szCs w:val="28"/>
        </w:rPr>
        <w:t>РФ</w:t>
      </w:r>
      <w:r w:rsidRPr="00993A62">
        <w:rPr>
          <w:rFonts w:ascii="Times New Roman" w:hAnsi="Times New Roman" w:cs="Times New Roman"/>
          <w:i/>
          <w:sz w:val="28"/>
          <w:szCs w:val="28"/>
        </w:rPr>
        <w:t xml:space="preserve"> о наличии в действиях Президента </w:t>
      </w:r>
      <w:r w:rsidR="004254E9">
        <w:rPr>
          <w:rFonts w:ascii="Times New Roman" w:hAnsi="Times New Roman" w:cs="Times New Roman"/>
          <w:i/>
          <w:sz w:val="28"/>
          <w:szCs w:val="28"/>
        </w:rPr>
        <w:t>РФ</w:t>
      </w:r>
      <w:r w:rsidRPr="00993A62">
        <w:rPr>
          <w:rFonts w:ascii="Times New Roman" w:hAnsi="Times New Roman" w:cs="Times New Roman"/>
          <w:i/>
          <w:sz w:val="28"/>
          <w:szCs w:val="28"/>
        </w:rPr>
        <w:t xml:space="preserve"> признаков преступления и заключением Конституционного Суда </w:t>
      </w:r>
      <w:r w:rsidR="004254E9">
        <w:rPr>
          <w:rFonts w:ascii="Times New Roman" w:hAnsi="Times New Roman" w:cs="Times New Roman"/>
          <w:i/>
          <w:sz w:val="28"/>
          <w:szCs w:val="28"/>
        </w:rPr>
        <w:t>РФ</w:t>
      </w:r>
      <w:r w:rsidRPr="00993A62">
        <w:rPr>
          <w:rFonts w:ascii="Times New Roman" w:hAnsi="Times New Roman" w:cs="Times New Roman"/>
          <w:i/>
          <w:sz w:val="28"/>
          <w:szCs w:val="28"/>
        </w:rPr>
        <w:t xml:space="preserve"> о соблюдении установленного порядка выдвижения обвинения</w:t>
      </w:r>
      <w:r w:rsidR="004254E9">
        <w:rPr>
          <w:rFonts w:ascii="Times New Roman" w:hAnsi="Times New Roman" w:cs="Times New Roman"/>
          <w:i/>
          <w:sz w:val="28"/>
          <w:szCs w:val="28"/>
        </w:rPr>
        <w:t>);</w:t>
      </w:r>
    </w:p>
    <w:p w:rsidR="0049600E" w:rsidRDefault="0049600E" w:rsidP="00993A62">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w:t>
      </w:r>
      <w:r w:rsidRPr="0049600E">
        <w:rPr>
          <w:rFonts w:ascii="Times New Roman" w:hAnsi="Times New Roman" w:cs="Times New Roman"/>
          <w:sz w:val="28"/>
          <w:szCs w:val="28"/>
        </w:rPr>
        <w:t>Президент РФ, прекративший исполнение своих полномочий в связи с истечением срока его пребывания в должности или досрочно в случае его отставки</w:t>
      </w:r>
      <w:r>
        <w:rPr>
          <w:rFonts w:ascii="Times New Roman" w:hAnsi="Times New Roman" w:cs="Times New Roman"/>
          <w:sz w:val="28"/>
          <w:szCs w:val="28"/>
        </w:rPr>
        <w:t xml:space="preserve">, пожизненно входит в Совет Федерации </w:t>
      </w:r>
      <w:r w:rsidRPr="0049600E">
        <w:rPr>
          <w:rFonts w:ascii="Times New Roman" w:hAnsi="Times New Roman" w:cs="Times New Roman"/>
          <w:sz w:val="28"/>
          <w:szCs w:val="28"/>
        </w:rPr>
        <w:t xml:space="preserve">(при </w:t>
      </w:r>
      <w:proofErr w:type="gramStart"/>
      <w:r w:rsidRPr="0049600E">
        <w:rPr>
          <w:rFonts w:ascii="Times New Roman" w:hAnsi="Times New Roman" w:cs="Times New Roman"/>
          <w:sz w:val="28"/>
          <w:szCs w:val="28"/>
        </w:rPr>
        <w:t>этом  он</w:t>
      </w:r>
      <w:proofErr w:type="gramEnd"/>
      <w:r w:rsidRPr="0049600E">
        <w:rPr>
          <w:rFonts w:ascii="Times New Roman" w:hAnsi="Times New Roman" w:cs="Times New Roman"/>
          <w:sz w:val="28"/>
          <w:szCs w:val="28"/>
        </w:rPr>
        <w:t xml:space="preserve"> вправе</w:t>
      </w:r>
      <w:r w:rsidR="004F6A90">
        <w:rPr>
          <w:rFonts w:ascii="Times New Roman" w:hAnsi="Times New Roman" w:cs="Times New Roman"/>
          <w:sz w:val="28"/>
          <w:szCs w:val="28"/>
        </w:rPr>
        <w:t xml:space="preserve"> отказаться от полномочий </w:t>
      </w:r>
      <w:r w:rsidRPr="0049600E">
        <w:rPr>
          <w:rFonts w:ascii="Times New Roman" w:hAnsi="Times New Roman" w:cs="Times New Roman"/>
          <w:sz w:val="28"/>
          <w:szCs w:val="28"/>
        </w:rPr>
        <w:t>сенатора РФ)</w:t>
      </w:r>
    </w:p>
    <w:p w:rsidR="0049600E" w:rsidRPr="0049600E" w:rsidRDefault="0049600E" w:rsidP="00993A62">
      <w:pPr>
        <w:pStyle w:val="lCells"/>
        <w:ind w:firstLine="851"/>
        <w:jc w:val="both"/>
        <w:rPr>
          <w:rFonts w:ascii="Times New Roman" w:hAnsi="Times New Roman" w:cs="Times New Roman"/>
          <w:sz w:val="28"/>
          <w:szCs w:val="28"/>
        </w:rPr>
      </w:pPr>
    </w:p>
    <w:p w:rsidR="00335714" w:rsidRPr="00335714" w:rsidRDefault="004D71E8" w:rsidP="00335714">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4</w:t>
      </w:r>
      <w:r w:rsidR="00335714" w:rsidRPr="00335714">
        <w:rPr>
          <w:rFonts w:ascii="Times New Roman" w:hAnsi="Times New Roman" w:cs="Times New Roman"/>
          <w:b/>
          <w:sz w:val="28"/>
          <w:szCs w:val="28"/>
        </w:rPr>
        <w:t xml:space="preserve">) </w:t>
      </w:r>
      <w:proofErr w:type="gramStart"/>
      <w:r w:rsidR="00335714" w:rsidRPr="00335714">
        <w:rPr>
          <w:rFonts w:ascii="Times New Roman" w:hAnsi="Times New Roman" w:cs="Times New Roman"/>
          <w:b/>
          <w:sz w:val="28"/>
          <w:szCs w:val="28"/>
          <w:u w:val="single"/>
        </w:rPr>
        <w:t>В</w:t>
      </w:r>
      <w:proofErr w:type="gramEnd"/>
      <w:r w:rsidR="00335714" w:rsidRPr="00335714">
        <w:rPr>
          <w:rFonts w:ascii="Times New Roman" w:hAnsi="Times New Roman" w:cs="Times New Roman"/>
          <w:b/>
          <w:sz w:val="28"/>
          <w:szCs w:val="28"/>
          <w:u w:val="single"/>
        </w:rPr>
        <w:t xml:space="preserve"> части полномочий Правительства РФ</w:t>
      </w:r>
      <w:r w:rsidR="00335714" w:rsidRPr="00335714">
        <w:rPr>
          <w:rFonts w:ascii="Times New Roman" w:hAnsi="Times New Roman" w:cs="Times New Roman"/>
          <w:b/>
          <w:sz w:val="28"/>
          <w:szCs w:val="28"/>
        </w:rPr>
        <w:t>:</w:t>
      </w:r>
    </w:p>
    <w:p w:rsidR="00335714" w:rsidRDefault="00335714" w:rsidP="00335714">
      <w:pPr>
        <w:pStyle w:val="lCells"/>
        <w:ind w:firstLine="851"/>
        <w:jc w:val="both"/>
        <w:rPr>
          <w:rFonts w:ascii="Times New Roman" w:hAnsi="Times New Roman" w:cs="Times New Roman"/>
          <w:sz w:val="28"/>
          <w:szCs w:val="28"/>
        </w:rPr>
      </w:pPr>
      <w:r>
        <w:rPr>
          <w:rFonts w:ascii="Times New Roman" w:hAnsi="Times New Roman" w:cs="Times New Roman"/>
          <w:sz w:val="28"/>
          <w:szCs w:val="28"/>
        </w:rPr>
        <w:t>-</w:t>
      </w:r>
      <w:r w:rsidR="00D8057B">
        <w:rPr>
          <w:rFonts w:ascii="Times New Roman" w:hAnsi="Times New Roman" w:cs="Times New Roman"/>
          <w:sz w:val="28"/>
          <w:szCs w:val="28"/>
        </w:rPr>
        <w:t xml:space="preserve"> установить, что </w:t>
      </w:r>
      <w:r w:rsidR="00D8057B" w:rsidRPr="00D8057B">
        <w:rPr>
          <w:rFonts w:ascii="Times New Roman" w:hAnsi="Times New Roman" w:cs="Times New Roman"/>
          <w:sz w:val="28"/>
          <w:szCs w:val="28"/>
        </w:rPr>
        <w:t xml:space="preserve">Правительство </w:t>
      </w:r>
      <w:r w:rsidR="00D8057B">
        <w:rPr>
          <w:rFonts w:ascii="Times New Roman" w:hAnsi="Times New Roman" w:cs="Times New Roman"/>
          <w:sz w:val="28"/>
          <w:szCs w:val="28"/>
        </w:rPr>
        <w:t>РФ</w:t>
      </w:r>
      <w:r w:rsidR="00D8057B" w:rsidRPr="00D8057B">
        <w:rPr>
          <w:rFonts w:ascii="Times New Roman" w:hAnsi="Times New Roman" w:cs="Times New Roman"/>
          <w:sz w:val="28"/>
          <w:szCs w:val="28"/>
        </w:rPr>
        <w:t xml:space="preserve"> руководит деятельностью федеральных органов исполнительной власти, за исключением </w:t>
      </w:r>
      <w:r w:rsidR="0065732C">
        <w:rPr>
          <w:rFonts w:ascii="Times New Roman" w:hAnsi="Times New Roman" w:cs="Times New Roman"/>
          <w:sz w:val="28"/>
          <w:szCs w:val="28"/>
        </w:rPr>
        <w:t>тех из них</w:t>
      </w:r>
      <w:r w:rsidR="00D8057B" w:rsidRPr="00D8057B">
        <w:rPr>
          <w:rFonts w:ascii="Times New Roman" w:hAnsi="Times New Roman" w:cs="Times New Roman"/>
          <w:sz w:val="28"/>
          <w:szCs w:val="28"/>
        </w:rPr>
        <w:t xml:space="preserve">, руководство деятельностью которых осуществляет Президент </w:t>
      </w:r>
      <w:r w:rsidR="00D8057B">
        <w:rPr>
          <w:rFonts w:ascii="Times New Roman" w:hAnsi="Times New Roman" w:cs="Times New Roman"/>
          <w:sz w:val="28"/>
          <w:szCs w:val="28"/>
        </w:rPr>
        <w:t>РФ;</w:t>
      </w:r>
    </w:p>
    <w:p w:rsidR="00967DD9" w:rsidRDefault="00967DD9" w:rsidP="003A149D">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закрепить, что </w:t>
      </w:r>
      <w:r w:rsidRPr="00967DD9">
        <w:rPr>
          <w:rFonts w:ascii="Times New Roman" w:hAnsi="Times New Roman" w:cs="Times New Roman"/>
          <w:sz w:val="28"/>
          <w:szCs w:val="28"/>
        </w:rPr>
        <w:t>Председателем Правительства РФ, Заместителем Председателя Правительства РФ, федеральным министром, иным руководителем федерального органа исполнительной власти, руководителем федерального государственного органа может быть гражданин РФ,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w:t>
      </w:r>
    </w:p>
    <w:p w:rsidR="006457EE" w:rsidRDefault="006457EE" w:rsidP="00335714">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D7BF0">
        <w:rPr>
          <w:rFonts w:ascii="Times New Roman" w:hAnsi="Times New Roman" w:cs="Times New Roman"/>
          <w:sz w:val="28"/>
          <w:szCs w:val="28"/>
        </w:rPr>
        <w:t xml:space="preserve">предусмотреть персональную ответственность </w:t>
      </w:r>
      <w:r w:rsidR="004D7BF0" w:rsidRPr="004D7BF0">
        <w:rPr>
          <w:rFonts w:ascii="Times New Roman" w:hAnsi="Times New Roman" w:cs="Times New Roman"/>
          <w:sz w:val="28"/>
          <w:szCs w:val="28"/>
        </w:rPr>
        <w:t>Председател</w:t>
      </w:r>
      <w:r w:rsidR="004D7BF0">
        <w:rPr>
          <w:rFonts w:ascii="Times New Roman" w:hAnsi="Times New Roman" w:cs="Times New Roman"/>
          <w:sz w:val="28"/>
          <w:szCs w:val="28"/>
        </w:rPr>
        <w:t>я</w:t>
      </w:r>
      <w:r w:rsidR="004D7BF0" w:rsidRPr="004D7BF0">
        <w:rPr>
          <w:rFonts w:ascii="Times New Roman" w:hAnsi="Times New Roman" w:cs="Times New Roman"/>
          <w:sz w:val="28"/>
          <w:szCs w:val="28"/>
        </w:rPr>
        <w:t xml:space="preserve"> Правительства </w:t>
      </w:r>
      <w:r w:rsidR="004D7BF0">
        <w:rPr>
          <w:rFonts w:ascii="Times New Roman" w:hAnsi="Times New Roman" w:cs="Times New Roman"/>
          <w:sz w:val="28"/>
          <w:szCs w:val="28"/>
        </w:rPr>
        <w:t>РФ</w:t>
      </w:r>
      <w:r w:rsidR="004D7BF0" w:rsidRPr="004D7BF0">
        <w:rPr>
          <w:rFonts w:ascii="Times New Roman" w:hAnsi="Times New Roman" w:cs="Times New Roman"/>
          <w:sz w:val="28"/>
          <w:szCs w:val="28"/>
        </w:rPr>
        <w:t xml:space="preserve"> перед Президентом </w:t>
      </w:r>
      <w:r w:rsidR="004D7BF0">
        <w:rPr>
          <w:rFonts w:ascii="Times New Roman" w:hAnsi="Times New Roman" w:cs="Times New Roman"/>
          <w:sz w:val="28"/>
          <w:szCs w:val="28"/>
        </w:rPr>
        <w:t>РФ</w:t>
      </w:r>
      <w:r w:rsidR="004D7BF0" w:rsidRPr="004D7BF0">
        <w:rPr>
          <w:rFonts w:ascii="Times New Roman" w:hAnsi="Times New Roman" w:cs="Times New Roman"/>
          <w:sz w:val="28"/>
          <w:szCs w:val="28"/>
        </w:rPr>
        <w:t xml:space="preserve"> за осуществление возложенных на Правительство </w:t>
      </w:r>
      <w:r w:rsidR="004D7BF0">
        <w:rPr>
          <w:rFonts w:ascii="Times New Roman" w:hAnsi="Times New Roman" w:cs="Times New Roman"/>
          <w:sz w:val="28"/>
          <w:szCs w:val="28"/>
        </w:rPr>
        <w:t>РФ</w:t>
      </w:r>
      <w:r w:rsidR="004D7BF0" w:rsidRPr="004D7BF0">
        <w:rPr>
          <w:rFonts w:ascii="Times New Roman" w:hAnsi="Times New Roman" w:cs="Times New Roman"/>
          <w:sz w:val="28"/>
          <w:szCs w:val="28"/>
        </w:rPr>
        <w:t xml:space="preserve"> полномочий</w:t>
      </w:r>
      <w:r w:rsidR="004D7BF0">
        <w:rPr>
          <w:rFonts w:ascii="Times New Roman" w:hAnsi="Times New Roman" w:cs="Times New Roman"/>
          <w:sz w:val="28"/>
          <w:szCs w:val="28"/>
        </w:rPr>
        <w:t>;</w:t>
      </w:r>
    </w:p>
    <w:p w:rsidR="0065732C" w:rsidRDefault="0065732C" w:rsidP="00335714">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w:t>
      </w:r>
      <w:r w:rsidRPr="0065732C">
        <w:rPr>
          <w:rFonts w:ascii="Times New Roman" w:hAnsi="Times New Roman" w:cs="Times New Roman"/>
          <w:sz w:val="28"/>
          <w:szCs w:val="28"/>
        </w:rPr>
        <w:t>Председатель Правительства РФ и его заместители, федеральные министры вправе подать в отставку, которая принимается или отклоняется Президентом РФ</w:t>
      </w:r>
      <w:r>
        <w:rPr>
          <w:rFonts w:ascii="Times New Roman" w:hAnsi="Times New Roman" w:cs="Times New Roman"/>
          <w:sz w:val="28"/>
          <w:szCs w:val="28"/>
        </w:rPr>
        <w:t>;</w:t>
      </w:r>
    </w:p>
    <w:p w:rsidR="0065732C" w:rsidRPr="0065732C" w:rsidRDefault="0065732C" w:rsidP="0065732C">
      <w:pPr>
        <w:pStyle w:val="lCells"/>
        <w:ind w:firstLine="851"/>
        <w:jc w:val="both"/>
        <w:rPr>
          <w:rFonts w:ascii="Times New Roman" w:hAnsi="Times New Roman" w:cs="Times New Roman"/>
          <w:sz w:val="28"/>
          <w:szCs w:val="28"/>
        </w:rPr>
      </w:pPr>
      <w:r w:rsidRPr="0065732C">
        <w:rPr>
          <w:rFonts w:ascii="Times New Roman" w:hAnsi="Times New Roman" w:cs="Times New Roman"/>
          <w:sz w:val="28"/>
          <w:szCs w:val="28"/>
        </w:rPr>
        <w:t>- уточн</w:t>
      </w:r>
      <w:r>
        <w:rPr>
          <w:rFonts w:ascii="Times New Roman" w:hAnsi="Times New Roman" w:cs="Times New Roman"/>
          <w:sz w:val="28"/>
          <w:szCs w:val="28"/>
        </w:rPr>
        <w:t>ить</w:t>
      </w:r>
      <w:r w:rsidRPr="0065732C">
        <w:rPr>
          <w:rFonts w:ascii="Times New Roman" w:hAnsi="Times New Roman" w:cs="Times New Roman"/>
          <w:sz w:val="28"/>
          <w:szCs w:val="28"/>
        </w:rPr>
        <w:t xml:space="preserve"> </w:t>
      </w:r>
      <w:proofErr w:type="gramStart"/>
      <w:r w:rsidRPr="0065732C">
        <w:rPr>
          <w:rFonts w:ascii="Times New Roman" w:hAnsi="Times New Roman" w:cs="Times New Roman"/>
          <w:sz w:val="28"/>
          <w:szCs w:val="28"/>
        </w:rPr>
        <w:t>что</w:t>
      </w:r>
      <w:proofErr w:type="gramEnd"/>
      <w:r w:rsidRPr="0065732C">
        <w:rPr>
          <w:rFonts w:ascii="Times New Roman" w:hAnsi="Times New Roman" w:cs="Times New Roman"/>
          <w:sz w:val="28"/>
          <w:szCs w:val="28"/>
        </w:rPr>
        <w:t xml:space="preserve"> если Председателем Правительства РФ перед Государственной Думой был поставлен вопрос о доверии Правительству РФ и Государственная Дума отказала в доверии, Президент РФ </w:t>
      </w:r>
      <w:r w:rsidRPr="0065732C">
        <w:rPr>
          <w:rFonts w:ascii="Times New Roman" w:hAnsi="Times New Roman" w:cs="Times New Roman"/>
          <w:sz w:val="28"/>
          <w:szCs w:val="28"/>
          <w:u w:val="single"/>
        </w:rPr>
        <w:t>вправе</w:t>
      </w:r>
      <w:r w:rsidRPr="0065732C">
        <w:rPr>
          <w:rFonts w:ascii="Times New Roman" w:hAnsi="Times New Roman" w:cs="Times New Roman"/>
          <w:sz w:val="28"/>
          <w:szCs w:val="28"/>
        </w:rPr>
        <w:t>, а не обязан в течение 7-ми дней принять решение об отставке Правительства РФ или о роспуске Государственной Думы и назначении новых выборов. Такая обязанность закрепляется за Президентом РФ только в том случае, если Правительство РФ в течение 3-х месяцев повторно поставит перед Государственной Думой вопрос о доверии, а Государственная Дума в доверии откажет;</w:t>
      </w:r>
    </w:p>
    <w:p w:rsidR="0065732C" w:rsidRPr="0065732C" w:rsidRDefault="0065732C" w:rsidP="0065732C">
      <w:pPr>
        <w:pStyle w:val="lCells"/>
        <w:ind w:firstLine="851"/>
        <w:jc w:val="both"/>
        <w:rPr>
          <w:rFonts w:ascii="Times New Roman" w:hAnsi="Times New Roman" w:cs="Times New Roman"/>
          <w:sz w:val="28"/>
          <w:szCs w:val="28"/>
        </w:rPr>
      </w:pPr>
      <w:r w:rsidRPr="0065732C">
        <w:rPr>
          <w:rFonts w:ascii="Times New Roman" w:hAnsi="Times New Roman" w:cs="Times New Roman"/>
          <w:sz w:val="28"/>
          <w:szCs w:val="28"/>
        </w:rPr>
        <w:t>- Государственная Дума не может выразить недоверие Правительству РФ, а Председатель Правительства РФ не может ставить перед Государственной Думой вопрос о доверии Правительству РФ в следующих случаях:</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в течение года после избрания Государственной Думы;</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с момента выдвижения Государственной Думой обвинения против Президента РФ до принятия соответствующего решения Советом Федерации;</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в период действия на всей территории РФ военного или чрезвычайного положения, а также в течение 6-ти месяцев до окончания срока полномочий Президента РФ;</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 xml:space="preserve">в течение года после назначения Президентом РФ Председателя Правительства РФ, состоявшегося после того, как Государственная Дума три раза отклонила представленные кандидатуры Председателя Правительства РФ; </w:t>
      </w:r>
    </w:p>
    <w:p w:rsidR="004D7BF0" w:rsidRDefault="00AD101D" w:rsidP="00AD101D">
      <w:pPr>
        <w:pStyle w:val="lCells"/>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D7BF0">
        <w:rPr>
          <w:rFonts w:ascii="Times New Roman" w:hAnsi="Times New Roman" w:cs="Times New Roman"/>
          <w:sz w:val="28"/>
          <w:szCs w:val="28"/>
        </w:rPr>
        <w:t xml:space="preserve"> закрепить за Правительством РФ </w:t>
      </w:r>
      <w:r w:rsidR="00A56F6E">
        <w:rPr>
          <w:rFonts w:ascii="Times New Roman" w:hAnsi="Times New Roman" w:cs="Times New Roman"/>
          <w:sz w:val="28"/>
          <w:szCs w:val="28"/>
        </w:rPr>
        <w:t>новые полномочия:</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проведения в Российской Федерации единой социально ориентированной государственной политики в области поддержки, укрепления и защиты семьи, сохранения традиционных семейных ценностей;</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государственной поддержки научно-технологического развития Российской Федерации, сохранения и развития ее научного потенциала;</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функционирования системы социальной защиты инвалидов, основанной на полном и равном осуществлении ими прав и свобод человека и гражданина, их социальной интеграции без какой-либо дискриминации, создания доступной среды для инвалидов и улучшения качества их жизни;</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 xml:space="preserve">осуществление мер по поддержке институтов гражданского общества, в </w:t>
      </w:r>
      <w:proofErr w:type="spellStart"/>
      <w:r w:rsidRPr="0065732C">
        <w:rPr>
          <w:rFonts w:ascii="Times New Roman" w:hAnsi="Times New Roman" w:cs="Times New Roman"/>
          <w:sz w:val="28"/>
          <w:szCs w:val="28"/>
        </w:rPr>
        <w:t>т.ч</w:t>
      </w:r>
      <w:proofErr w:type="spellEnd"/>
      <w:r w:rsidRPr="0065732C">
        <w:rPr>
          <w:rFonts w:ascii="Times New Roman" w:hAnsi="Times New Roman" w:cs="Times New Roman"/>
          <w:sz w:val="28"/>
          <w:szCs w:val="28"/>
        </w:rPr>
        <w:t>. некоммерческих организаций, обеспечение их участия в выработке и проведении государственной политики;</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осуществление мер по поддержке добровольческой (волонтерской) деятельности;</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содействие развитию предпринимательства и частной инициативы;</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обеспечение реализации принципов социального партнерства в сфере регулирования трудовых и иных непосредственно связанных с ними отношений;</w:t>
      </w:r>
    </w:p>
    <w:p w:rsidR="0065732C" w:rsidRPr="0065732C"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осуществление мер, направленных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w:t>
      </w:r>
    </w:p>
    <w:p w:rsidR="00E7666D" w:rsidRDefault="0065732C" w:rsidP="00AD101D">
      <w:pPr>
        <w:pStyle w:val="lCells"/>
        <w:numPr>
          <w:ilvl w:val="2"/>
          <w:numId w:val="2"/>
        </w:numPr>
        <w:jc w:val="both"/>
        <w:rPr>
          <w:rFonts w:ascii="Times New Roman" w:hAnsi="Times New Roman" w:cs="Times New Roman"/>
          <w:sz w:val="28"/>
          <w:szCs w:val="28"/>
        </w:rPr>
      </w:pPr>
      <w:r w:rsidRPr="0065732C">
        <w:rPr>
          <w:rFonts w:ascii="Times New Roman" w:hAnsi="Times New Roman" w:cs="Times New Roman"/>
          <w:sz w:val="28"/>
          <w:szCs w:val="28"/>
        </w:rPr>
        <w:t>создание условий для развития системы экологического образования граждан, воспитания экологической культуры;</w:t>
      </w:r>
    </w:p>
    <w:p w:rsidR="00EE149A" w:rsidRDefault="00EE149A" w:rsidP="00E361CA">
      <w:pPr>
        <w:pStyle w:val="lCells"/>
        <w:ind w:firstLine="851"/>
        <w:jc w:val="both"/>
        <w:rPr>
          <w:rFonts w:ascii="Times New Roman" w:hAnsi="Times New Roman" w:cs="Times New Roman"/>
          <w:b/>
          <w:sz w:val="28"/>
          <w:szCs w:val="28"/>
        </w:rPr>
      </w:pPr>
    </w:p>
    <w:p w:rsidR="00E361CA" w:rsidRDefault="004D71E8" w:rsidP="00E361CA">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5</w:t>
      </w:r>
      <w:r w:rsidR="00E361CA" w:rsidRPr="00335714">
        <w:rPr>
          <w:rFonts w:ascii="Times New Roman" w:hAnsi="Times New Roman" w:cs="Times New Roman"/>
          <w:b/>
          <w:sz w:val="28"/>
          <w:szCs w:val="28"/>
        </w:rPr>
        <w:t xml:space="preserve">) </w:t>
      </w:r>
      <w:proofErr w:type="gramStart"/>
      <w:r w:rsidR="00E361CA" w:rsidRPr="00335714">
        <w:rPr>
          <w:rFonts w:ascii="Times New Roman" w:hAnsi="Times New Roman" w:cs="Times New Roman"/>
          <w:b/>
          <w:sz w:val="28"/>
          <w:szCs w:val="28"/>
          <w:u w:val="single"/>
        </w:rPr>
        <w:t>В</w:t>
      </w:r>
      <w:proofErr w:type="gramEnd"/>
      <w:r w:rsidR="00E361CA" w:rsidRPr="00335714">
        <w:rPr>
          <w:rFonts w:ascii="Times New Roman" w:hAnsi="Times New Roman" w:cs="Times New Roman"/>
          <w:b/>
          <w:sz w:val="28"/>
          <w:szCs w:val="28"/>
          <w:u w:val="single"/>
        </w:rPr>
        <w:t xml:space="preserve"> части полномочий </w:t>
      </w:r>
      <w:r w:rsidR="00E361CA">
        <w:rPr>
          <w:rFonts w:ascii="Times New Roman" w:hAnsi="Times New Roman" w:cs="Times New Roman"/>
          <w:b/>
          <w:sz w:val="28"/>
          <w:szCs w:val="28"/>
          <w:u w:val="single"/>
        </w:rPr>
        <w:t>Федерального Собрания</w:t>
      </w:r>
      <w:r w:rsidR="00E361CA" w:rsidRPr="00335714">
        <w:rPr>
          <w:rFonts w:ascii="Times New Roman" w:hAnsi="Times New Roman" w:cs="Times New Roman"/>
          <w:b/>
          <w:sz w:val="28"/>
          <w:szCs w:val="28"/>
          <w:u w:val="single"/>
        </w:rPr>
        <w:t xml:space="preserve"> РФ</w:t>
      </w:r>
      <w:r w:rsidR="00E361CA" w:rsidRPr="00335714">
        <w:rPr>
          <w:rFonts w:ascii="Times New Roman" w:hAnsi="Times New Roman" w:cs="Times New Roman"/>
          <w:b/>
          <w:sz w:val="28"/>
          <w:szCs w:val="28"/>
        </w:rPr>
        <w:t>:</w:t>
      </w:r>
      <w:r w:rsidR="00E361CA">
        <w:rPr>
          <w:rFonts w:ascii="Times New Roman" w:hAnsi="Times New Roman" w:cs="Times New Roman"/>
          <w:b/>
          <w:sz w:val="28"/>
          <w:szCs w:val="28"/>
        </w:rPr>
        <w:t xml:space="preserve"> </w:t>
      </w:r>
    </w:p>
    <w:p w:rsidR="00CB1505" w:rsidRDefault="00CB1505" w:rsidP="00CB1505">
      <w:pPr>
        <w:pStyle w:val="lCells"/>
        <w:ind w:firstLine="851"/>
        <w:contextualSpacing w:val="0"/>
        <w:jc w:val="both"/>
        <w:rPr>
          <w:rFonts w:ascii="Times New Roman" w:hAnsi="Times New Roman" w:cs="Times New Roman"/>
          <w:sz w:val="28"/>
          <w:szCs w:val="28"/>
        </w:rPr>
      </w:pPr>
      <w:r w:rsidRPr="00A1799A">
        <w:rPr>
          <w:rFonts w:ascii="Times New Roman" w:hAnsi="Times New Roman" w:cs="Times New Roman"/>
          <w:sz w:val="28"/>
          <w:szCs w:val="28"/>
        </w:rPr>
        <w:t>-</w:t>
      </w:r>
      <w:r>
        <w:rPr>
          <w:rFonts w:ascii="Times New Roman" w:hAnsi="Times New Roman" w:cs="Times New Roman"/>
          <w:sz w:val="28"/>
          <w:szCs w:val="28"/>
        </w:rPr>
        <w:t xml:space="preserve"> Государственная Дума утверждает представленную Президентом РФ кандидатуру Председателя</w:t>
      </w:r>
      <w:r w:rsidRPr="00CB1505">
        <w:rPr>
          <w:rFonts w:ascii="Times New Roman" w:hAnsi="Times New Roman" w:cs="Times New Roman"/>
          <w:sz w:val="28"/>
          <w:szCs w:val="28"/>
        </w:rPr>
        <w:t xml:space="preserve"> Правительства </w:t>
      </w:r>
      <w:r>
        <w:rPr>
          <w:rFonts w:ascii="Times New Roman" w:hAnsi="Times New Roman" w:cs="Times New Roman"/>
          <w:sz w:val="28"/>
          <w:szCs w:val="28"/>
        </w:rPr>
        <w:t>РФ, после чего он назначается Президентом РФ</w:t>
      </w:r>
      <w:r w:rsidRPr="00A1799A">
        <w:rPr>
          <w:rFonts w:ascii="Times New Roman" w:hAnsi="Times New Roman" w:cs="Times New Roman"/>
          <w:sz w:val="28"/>
          <w:szCs w:val="28"/>
        </w:rPr>
        <w:t xml:space="preserve"> </w:t>
      </w:r>
      <w:r w:rsidRPr="00A1799A">
        <w:rPr>
          <w:rFonts w:ascii="Times New Roman" w:hAnsi="Times New Roman" w:cs="Times New Roman"/>
          <w:i/>
          <w:sz w:val="28"/>
          <w:szCs w:val="28"/>
        </w:rPr>
        <w:t xml:space="preserve">(в настоящее время </w:t>
      </w:r>
      <w:proofErr w:type="gramStart"/>
      <w:r w:rsidRPr="00A1799A">
        <w:rPr>
          <w:rFonts w:ascii="Times New Roman" w:hAnsi="Times New Roman" w:cs="Times New Roman"/>
          <w:i/>
          <w:sz w:val="28"/>
          <w:szCs w:val="28"/>
        </w:rPr>
        <w:t>–  Президент</w:t>
      </w:r>
      <w:proofErr w:type="gramEnd"/>
      <w:r w:rsidRPr="00A1799A">
        <w:rPr>
          <w:rFonts w:ascii="Times New Roman" w:hAnsi="Times New Roman" w:cs="Times New Roman"/>
          <w:i/>
          <w:sz w:val="28"/>
          <w:szCs w:val="28"/>
        </w:rPr>
        <w:t xml:space="preserve"> РФ назначает с согласия Государственной Думы Председателя Правительства РФ). </w:t>
      </w:r>
      <w:r w:rsidR="00FC5915">
        <w:rPr>
          <w:rFonts w:ascii="Times New Roman" w:hAnsi="Times New Roman" w:cs="Times New Roman"/>
          <w:sz w:val="28"/>
          <w:szCs w:val="28"/>
        </w:rPr>
        <w:t>Уточняется</w:t>
      </w:r>
      <w:r w:rsidRPr="00A1799A">
        <w:rPr>
          <w:rFonts w:ascii="Times New Roman" w:hAnsi="Times New Roman" w:cs="Times New Roman"/>
          <w:sz w:val="28"/>
          <w:szCs w:val="28"/>
        </w:rPr>
        <w:t xml:space="preserve">, что после трехкратного отклонения представленных кандидатур Председателя Правительства РФ Государственной Думой и последующего назначения Президентом РФ Председателя Правительства РФ Президент РФ </w:t>
      </w:r>
      <w:r w:rsidRPr="00A1799A">
        <w:rPr>
          <w:rFonts w:ascii="Times New Roman" w:hAnsi="Times New Roman" w:cs="Times New Roman"/>
          <w:sz w:val="28"/>
          <w:szCs w:val="28"/>
          <w:u w:val="single"/>
        </w:rPr>
        <w:t>вправе</w:t>
      </w:r>
      <w:r w:rsidRPr="00A1799A">
        <w:rPr>
          <w:rFonts w:ascii="Times New Roman" w:hAnsi="Times New Roman" w:cs="Times New Roman"/>
          <w:sz w:val="28"/>
          <w:szCs w:val="28"/>
        </w:rPr>
        <w:t xml:space="preserve">, а не обязан распустить Государственную </w:t>
      </w:r>
      <w:r w:rsidR="00AD101D">
        <w:rPr>
          <w:rFonts w:ascii="Times New Roman" w:hAnsi="Times New Roman" w:cs="Times New Roman"/>
          <w:sz w:val="28"/>
          <w:szCs w:val="28"/>
        </w:rPr>
        <w:t>Думу и назначить новые выборы;</w:t>
      </w:r>
    </w:p>
    <w:p w:rsidR="00FC5915" w:rsidRPr="00A1799A" w:rsidRDefault="00FC5915" w:rsidP="00FC5915">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C5915">
        <w:rPr>
          <w:rFonts w:ascii="Times New Roman" w:hAnsi="Times New Roman" w:cs="Times New Roman"/>
          <w:sz w:val="28"/>
          <w:szCs w:val="28"/>
        </w:rPr>
        <w:t xml:space="preserve">Председатель Правительства </w:t>
      </w:r>
      <w:r>
        <w:rPr>
          <w:rFonts w:ascii="Times New Roman" w:hAnsi="Times New Roman" w:cs="Times New Roman"/>
          <w:sz w:val="28"/>
          <w:szCs w:val="28"/>
        </w:rPr>
        <w:t>РФ</w:t>
      </w:r>
      <w:r w:rsidRPr="00FC5915">
        <w:rPr>
          <w:rFonts w:ascii="Times New Roman" w:hAnsi="Times New Roman" w:cs="Times New Roman"/>
          <w:sz w:val="28"/>
          <w:szCs w:val="28"/>
        </w:rPr>
        <w:t xml:space="preserve"> представляет Государственной Думе на утверждение кандидатуры заместителей Председателя Правительства </w:t>
      </w:r>
      <w:r>
        <w:rPr>
          <w:rFonts w:ascii="Times New Roman" w:hAnsi="Times New Roman" w:cs="Times New Roman"/>
          <w:sz w:val="28"/>
          <w:szCs w:val="28"/>
        </w:rPr>
        <w:t>РФ</w:t>
      </w:r>
      <w:r w:rsidRPr="00FC5915">
        <w:rPr>
          <w:rFonts w:ascii="Times New Roman" w:hAnsi="Times New Roman" w:cs="Times New Roman"/>
          <w:sz w:val="28"/>
          <w:szCs w:val="28"/>
        </w:rPr>
        <w:t xml:space="preserve"> и федеральных министров</w:t>
      </w:r>
      <w:r>
        <w:rPr>
          <w:rFonts w:ascii="Times New Roman" w:hAnsi="Times New Roman" w:cs="Times New Roman"/>
          <w:sz w:val="28"/>
          <w:szCs w:val="28"/>
        </w:rPr>
        <w:t xml:space="preserve"> (за исключением министров «силового блока»), а </w:t>
      </w:r>
      <w:r w:rsidRPr="00FC5915">
        <w:rPr>
          <w:rFonts w:ascii="Times New Roman" w:hAnsi="Times New Roman" w:cs="Times New Roman"/>
          <w:sz w:val="28"/>
          <w:szCs w:val="28"/>
        </w:rPr>
        <w:t>Государственная Дума не позднее недельного срока принимает решение по представленным кандидатурам.</w:t>
      </w:r>
      <w:r>
        <w:rPr>
          <w:rFonts w:ascii="Times New Roman" w:hAnsi="Times New Roman" w:cs="Times New Roman"/>
          <w:sz w:val="28"/>
          <w:szCs w:val="28"/>
        </w:rPr>
        <w:t xml:space="preserve"> </w:t>
      </w:r>
      <w:r w:rsidRPr="00FC5915">
        <w:rPr>
          <w:rFonts w:ascii="Times New Roman" w:hAnsi="Times New Roman" w:cs="Times New Roman"/>
          <w:sz w:val="28"/>
          <w:szCs w:val="28"/>
        </w:rPr>
        <w:t xml:space="preserve">Заместители Председателя Правительства </w:t>
      </w:r>
      <w:r>
        <w:rPr>
          <w:rFonts w:ascii="Times New Roman" w:hAnsi="Times New Roman" w:cs="Times New Roman"/>
          <w:sz w:val="28"/>
          <w:szCs w:val="28"/>
        </w:rPr>
        <w:t>РФ</w:t>
      </w:r>
      <w:r w:rsidRPr="00FC5915">
        <w:rPr>
          <w:rFonts w:ascii="Times New Roman" w:hAnsi="Times New Roman" w:cs="Times New Roman"/>
          <w:sz w:val="28"/>
          <w:szCs w:val="28"/>
        </w:rPr>
        <w:t xml:space="preserve"> и федеральные министры, кандидатуры которых утверждены Государственной Думой, назначаются на должность Президентом </w:t>
      </w:r>
      <w:r>
        <w:rPr>
          <w:rFonts w:ascii="Times New Roman" w:hAnsi="Times New Roman" w:cs="Times New Roman"/>
          <w:sz w:val="28"/>
          <w:szCs w:val="28"/>
        </w:rPr>
        <w:t xml:space="preserve">РФ, который </w:t>
      </w:r>
      <w:r w:rsidRPr="00FC5915">
        <w:rPr>
          <w:rFonts w:ascii="Times New Roman" w:hAnsi="Times New Roman" w:cs="Times New Roman"/>
          <w:sz w:val="28"/>
          <w:szCs w:val="28"/>
        </w:rPr>
        <w:t>не вправе отказать в назначении</w:t>
      </w:r>
      <w:r>
        <w:rPr>
          <w:rFonts w:ascii="Times New Roman" w:hAnsi="Times New Roman" w:cs="Times New Roman"/>
          <w:sz w:val="28"/>
          <w:szCs w:val="28"/>
        </w:rPr>
        <w:t xml:space="preserve"> их</w:t>
      </w:r>
      <w:r w:rsidRPr="00FC5915">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w:t>
      </w:r>
      <w:r w:rsidRPr="00A1799A">
        <w:rPr>
          <w:rFonts w:ascii="Times New Roman" w:hAnsi="Times New Roman" w:cs="Times New Roman"/>
          <w:i/>
          <w:sz w:val="28"/>
          <w:szCs w:val="28"/>
        </w:rPr>
        <w:t>(в настоящее время – Президент РФ по предложению Председателя Правительства РФ назначает на должность и освобождает от должности заместителей Председателя Правитель</w:t>
      </w:r>
      <w:r>
        <w:rPr>
          <w:rFonts w:ascii="Times New Roman" w:hAnsi="Times New Roman" w:cs="Times New Roman"/>
          <w:i/>
          <w:sz w:val="28"/>
          <w:szCs w:val="28"/>
        </w:rPr>
        <w:t>ства РФ, федеральных министров)</w:t>
      </w:r>
      <w:r>
        <w:rPr>
          <w:rFonts w:ascii="Times New Roman" w:hAnsi="Times New Roman" w:cs="Times New Roman"/>
          <w:sz w:val="28"/>
          <w:szCs w:val="28"/>
        </w:rPr>
        <w:t>;</w:t>
      </w:r>
      <w:r w:rsidRPr="00FC5915">
        <w:rPr>
          <w:rFonts w:ascii="Times New Roman" w:hAnsi="Times New Roman" w:cs="Times New Roman"/>
          <w:sz w:val="28"/>
          <w:szCs w:val="28"/>
        </w:rPr>
        <w:t xml:space="preserve"> </w:t>
      </w:r>
    </w:p>
    <w:p w:rsidR="00CB1505" w:rsidRPr="00A1799A" w:rsidRDefault="00FC5915" w:rsidP="00CB1505">
      <w:pPr>
        <w:pStyle w:val="lCells"/>
        <w:ind w:firstLine="851"/>
        <w:contextualSpacing w:val="0"/>
        <w:jc w:val="both"/>
        <w:rPr>
          <w:rFonts w:ascii="Times New Roman" w:hAnsi="Times New Roman" w:cs="Times New Roman"/>
          <w:sz w:val="28"/>
          <w:szCs w:val="28"/>
        </w:rPr>
      </w:pPr>
      <w:r>
        <w:rPr>
          <w:rFonts w:ascii="Times New Roman" w:hAnsi="Times New Roman" w:cs="Times New Roman"/>
          <w:sz w:val="28"/>
          <w:szCs w:val="28"/>
        </w:rPr>
        <w:t>- п</w:t>
      </w:r>
      <w:r w:rsidRPr="00A1799A">
        <w:rPr>
          <w:rFonts w:ascii="Times New Roman" w:hAnsi="Times New Roman" w:cs="Times New Roman"/>
          <w:sz w:val="28"/>
          <w:szCs w:val="28"/>
        </w:rPr>
        <w:t>редусмотр</w:t>
      </w:r>
      <w:r>
        <w:rPr>
          <w:rFonts w:ascii="Times New Roman" w:hAnsi="Times New Roman" w:cs="Times New Roman"/>
          <w:sz w:val="28"/>
          <w:szCs w:val="28"/>
        </w:rPr>
        <w:t>еть</w:t>
      </w:r>
      <w:r w:rsidR="00CB1505" w:rsidRPr="00A1799A">
        <w:rPr>
          <w:rFonts w:ascii="Times New Roman" w:hAnsi="Times New Roman" w:cs="Times New Roman"/>
          <w:sz w:val="28"/>
          <w:szCs w:val="28"/>
        </w:rPr>
        <w:t>, что после трехкратного отклонения Государственной Думой представленных Председателем Правительства РФ кандидатур его заместителей, федеральных министров Президент РФ вправе назначить заместителей Председателя Правительства РФ, федеральных министров из числа кандидатур, представленных Председателем Правительства РФ. Если после трехкратного отклонения Государственной Думой представленных Председателем Правительства РФ кандидатур его заместителей, федеральных министров более 1/3 должностей членов Правительства РФ (за исключением должностей министров «силового блока»), остаются вакантными, Президент РФ вправе распустить Государственную Думу и назначить новые выборы. В случае трехкратного отклонения представленных кандидатур Председателя Правительства РФ Государственной Думой, а также в случае роспуска Государственной Думы в соответствии с Конституцией РФ Президент РФ назначает заместителей Председателя Правительства РФ, федеральных министров (за исключением министров «силового блока»), по представлению Председателя Правительства РФ;</w:t>
      </w:r>
    </w:p>
    <w:p w:rsidR="00FC5915" w:rsidRDefault="00FC5915" w:rsidP="00FC5915">
      <w:pPr>
        <w:pStyle w:val="lCells"/>
        <w:ind w:firstLine="851"/>
        <w:jc w:val="both"/>
        <w:rPr>
          <w:rFonts w:ascii="Times New Roman" w:hAnsi="Times New Roman" w:cs="Times New Roman"/>
          <w:sz w:val="28"/>
          <w:szCs w:val="28"/>
        </w:rPr>
      </w:pPr>
      <w:r w:rsidRPr="00FF4A02">
        <w:rPr>
          <w:rFonts w:ascii="Times New Roman" w:hAnsi="Times New Roman" w:cs="Times New Roman"/>
          <w:sz w:val="28"/>
          <w:szCs w:val="28"/>
        </w:rPr>
        <w:t xml:space="preserve">- для депутатов ГД, помимо действующих в настоящее время требований </w:t>
      </w:r>
      <w:r w:rsidRPr="00FF4A02">
        <w:rPr>
          <w:rFonts w:ascii="Times New Roman" w:hAnsi="Times New Roman" w:cs="Times New Roman"/>
          <w:i/>
          <w:sz w:val="28"/>
          <w:szCs w:val="28"/>
        </w:rPr>
        <w:t>(гражданин РФ, достигший 21 года и имеющий право участвовать в выборах),</w:t>
      </w:r>
      <w:r w:rsidRPr="00FF4A02">
        <w:rPr>
          <w:rFonts w:ascii="Times New Roman" w:hAnsi="Times New Roman" w:cs="Times New Roman"/>
          <w:sz w:val="28"/>
          <w:szCs w:val="28"/>
        </w:rPr>
        <w:t xml:space="preserve"> вводятся требования о постоянном проживании в Российской Федерации,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w:t>
      </w:r>
      <w:r w:rsidR="00CB6468">
        <w:rPr>
          <w:rFonts w:ascii="Times New Roman" w:hAnsi="Times New Roman" w:cs="Times New Roman"/>
          <w:sz w:val="28"/>
          <w:szCs w:val="28"/>
        </w:rPr>
        <w:t>итории иностранного государства</w:t>
      </w:r>
      <w:r w:rsidRPr="00FF4A02">
        <w:rPr>
          <w:rFonts w:ascii="Times New Roman" w:hAnsi="Times New Roman" w:cs="Times New Roman"/>
          <w:sz w:val="28"/>
          <w:szCs w:val="28"/>
        </w:rPr>
        <w:t>;</w:t>
      </w:r>
    </w:p>
    <w:p w:rsidR="00967DD9" w:rsidRDefault="00967DD9" w:rsidP="00E361CA">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67DD9">
        <w:rPr>
          <w:rFonts w:ascii="Times New Roman" w:hAnsi="Times New Roman" w:cs="Times New Roman"/>
          <w:sz w:val="28"/>
          <w:szCs w:val="28"/>
        </w:rPr>
        <w:t>предусмотр</w:t>
      </w:r>
      <w:r>
        <w:rPr>
          <w:rFonts w:ascii="Times New Roman" w:hAnsi="Times New Roman" w:cs="Times New Roman"/>
          <w:sz w:val="28"/>
          <w:szCs w:val="28"/>
        </w:rPr>
        <w:t>еть</w:t>
      </w:r>
      <w:r w:rsidRPr="00967DD9">
        <w:rPr>
          <w:rFonts w:ascii="Times New Roman" w:hAnsi="Times New Roman" w:cs="Times New Roman"/>
          <w:sz w:val="28"/>
          <w:szCs w:val="28"/>
        </w:rPr>
        <w:t>, что Совет Федерации состоит из сенаторов Российской Федерации. Сенатором РФ может быть гражданин РФ,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w:t>
      </w:r>
      <w:r w:rsidR="00CB6468">
        <w:rPr>
          <w:rFonts w:ascii="Times New Roman" w:hAnsi="Times New Roman" w:cs="Times New Roman"/>
          <w:sz w:val="28"/>
          <w:szCs w:val="28"/>
        </w:rPr>
        <w:t>итории иностранного государства</w:t>
      </w:r>
      <w:r w:rsidRPr="00967DD9">
        <w:rPr>
          <w:rFonts w:ascii="Times New Roman" w:hAnsi="Times New Roman" w:cs="Times New Roman"/>
          <w:sz w:val="28"/>
          <w:szCs w:val="28"/>
        </w:rPr>
        <w:t>;</w:t>
      </w:r>
    </w:p>
    <w:p w:rsidR="00E361CA" w:rsidRDefault="00E361CA" w:rsidP="00E361CA">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в Совет Федерации </w:t>
      </w:r>
      <w:r w:rsidRPr="00E361CA">
        <w:rPr>
          <w:rFonts w:ascii="Times New Roman" w:hAnsi="Times New Roman" w:cs="Times New Roman"/>
          <w:sz w:val="28"/>
          <w:szCs w:val="28"/>
        </w:rPr>
        <w:t>пожизненно</w:t>
      </w:r>
      <w:r>
        <w:rPr>
          <w:rFonts w:ascii="Times New Roman" w:hAnsi="Times New Roman" w:cs="Times New Roman"/>
          <w:sz w:val="28"/>
          <w:szCs w:val="28"/>
        </w:rPr>
        <w:t xml:space="preserve"> входит </w:t>
      </w:r>
      <w:r w:rsidRPr="00E361CA">
        <w:rPr>
          <w:rFonts w:ascii="Times New Roman" w:hAnsi="Times New Roman" w:cs="Times New Roman"/>
          <w:sz w:val="28"/>
          <w:szCs w:val="28"/>
        </w:rPr>
        <w:t xml:space="preserve">Президент </w:t>
      </w:r>
      <w:r>
        <w:rPr>
          <w:rFonts w:ascii="Times New Roman" w:hAnsi="Times New Roman" w:cs="Times New Roman"/>
          <w:sz w:val="28"/>
          <w:szCs w:val="28"/>
        </w:rPr>
        <w:t>РФ</w:t>
      </w:r>
      <w:r w:rsidRPr="00E361CA">
        <w:rPr>
          <w:rFonts w:ascii="Times New Roman" w:hAnsi="Times New Roman" w:cs="Times New Roman"/>
          <w:sz w:val="28"/>
          <w:szCs w:val="28"/>
        </w:rPr>
        <w:t>, прекративший исполнение своих полномочий в связи с истечением срока его пребывания в должности или досрочно в случае его отставки</w:t>
      </w:r>
      <w:r>
        <w:rPr>
          <w:rFonts w:ascii="Times New Roman" w:hAnsi="Times New Roman" w:cs="Times New Roman"/>
          <w:sz w:val="28"/>
          <w:szCs w:val="28"/>
        </w:rPr>
        <w:t xml:space="preserve"> (при этом он</w:t>
      </w:r>
      <w:r w:rsidRPr="00E361CA">
        <w:rPr>
          <w:rFonts w:ascii="Times New Roman" w:hAnsi="Times New Roman" w:cs="Times New Roman"/>
          <w:sz w:val="28"/>
          <w:szCs w:val="28"/>
        </w:rPr>
        <w:t xml:space="preserve"> вправе отказаться от полномочий </w:t>
      </w:r>
      <w:r w:rsidR="00967DD9">
        <w:rPr>
          <w:rFonts w:ascii="Times New Roman" w:hAnsi="Times New Roman" w:cs="Times New Roman"/>
          <w:sz w:val="28"/>
          <w:szCs w:val="28"/>
        </w:rPr>
        <w:t>сенатора РФ</w:t>
      </w:r>
      <w:r>
        <w:rPr>
          <w:rFonts w:ascii="Times New Roman" w:hAnsi="Times New Roman" w:cs="Times New Roman"/>
          <w:sz w:val="28"/>
          <w:szCs w:val="28"/>
        </w:rPr>
        <w:t>);</w:t>
      </w:r>
    </w:p>
    <w:p w:rsidR="00967DD9" w:rsidRPr="00967DD9" w:rsidRDefault="00967DD9" w:rsidP="00967DD9">
      <w:pPr>
        <w:pStyle w:val="lCells"/>
        <w:ind w:firstLine="762"/>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967DD9">
        <w:rPr>
          <w:rFonts w:ascii="Times New Roman" w:hAnsi="Times New Roman" w:cs="Times New Roman"/>
          <w:sz w:val="28"/>
          <w:szCs w:val="28"/>
        </w:rPr>
        <w:t>измен</w:t>
      </w:r>
      <w:r>
        <w:rPr>
          <w:rFonts w:ascii="Times New Roman" w:hAnsi="Times New Roman" w:cs="Times New Roman"/>
          <w:sz w:val="28"/>
          <w:szCs w:val="28"/>
        </w:rPr>
        <w:t>ить</w:t>
      </w:r>
      <w:r w:rsidRPr="00967DD9">
        <w:rPr>
          <w:rFonts w:ascii="Times New Roman" w:hAnsi="Times New Roman" w:cs="Times New Roman"/>
          <w:sz w:val="28"/>
          <w:szCs w:val="28"/>
        </w:rPr>
        <w:t xml:space="preserve"> количество назначаемых Президентом РФ представителей Российской Федерации в Совете Федерации – не более 30-ти </w:t>
      </w:r>
      <w:r w:rsidRPr="00967DD9">
        <w:rPr>
          <w:rFonts w:ascii="Times New Roman" w:hAnsi="Times New Roman" w:cs="Times New Roman"/>
          <w:i/>
          <w:sz w:val="28"/>
          <w:szCs w:val="28"/>
        </w:rPr>
        <w:t xml:space="preserve">(в </w:t>
      </w:r>
      <w:r w:rsidR="00AD101D">
        <w:rPr>
          <w:rFonts w:ascii="Times New Roman" w:hAnsi="Times New Roman" w:cs="Times New Roman"/>
          <w:i/>
          <w:sz w:val="28"/>
          <w:szCs w:val="28"/>
        </w:rPr>
        <w:t xml:space="preserve">настоящее время – не более 10% </w:t>
      </w:r>
      <w:r w:rsidRPr="00967DD9">
        <w:rPr>
          <w:rFonts w:ascii="Times New Roman" w:hAnsi="Times New Roman" w:cs="Times New Roman"/>
          <w:i/>
          <w:sz w:val="28"/>
          <w:szCs w:val="28"/>
        </w:rPr>
        <w:t xml:space="preserve">от числа членов Совета Федерации - представителей от законодательных (представительных) и исполнительных органов государственной власти субъектов РФ), </w:t>
      </w:r>
      <w:r w:rsidRPr="00967DD9">
        <w:rPr>
          <w:rFonts w:ascii="Times New Roman" w:hAnsi="Times New Roman" w:cs="Times New Roman"/>
          <w:sz w:val="28"/>
          <w:szCs w:val="28"/>
        </w:rPr>
        <w:t>из которых не более 7-ми могут быть назначены пожизненно (из числа граждан, имеющих выдающиеся заслуги перед страной в сфере государственной и общественной деятельности). Представители РФ в Совете Федерации, за исключением представителей РФ, осуществляющих полномочия сенаторов РФ пожизненно, назначаются сроком на 6 лет;</w:t>
      </w:r>
    </w:p>
    <w:p w:rsidR="00B61133" w:rsidRDefault="00B61133" w:rsidP="00E361CA">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 Председатель Счетной палаты будет назначаться не Государственной Думой, а Советом Федерации, а заместитель Председателя Счетной палаты – не Советом Федерации, а Государственной Думой;</w:t>
      </w:r>
    </w:p>
    <w:p w:rsidR="00B61133" w:rsidRDefault="00B61133" w:rsidP="00E361CA">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244B9">
        <w:rPr>
          <w:rFonts w:ascii="Times New Roman" w:hAnsi="Times New Roman" w:cs="Times New Roman"/>
          <w:sz w:val="28"/>
          <w:szCs w:val="28"/>
        </w:rPr>
        <w:t xml:space="preserve">отнести к ведению Совета Федерации </w:t>
      </w:r>
      <w:r w:rsidR="008244B9" w:rsidRPr="008244B9">
        <w:rPr>
          <w:rFonts w:ascii="Times New Roman" w:hAnsi="Times New Roman" w:cs="Times New Roman"/>
          <w:sz w:val="28"/>
          <w:szCs w:val="28"/>
        </w:rPr>
        <w:t xml:space="preserve">заслушивание ежегодных докладов Генерального прокурора </w:t>
      </w:r>
      <w:r w:rsidR="008244B9">
        <w:rPr>
          <w:rFonts w:ascii="Times New Roman" w:hAnsi="Times New Roman" w:cs="Times New Roman"/>
          <w:sz w:val="28"/>
          <w:szCs w:val="28"/>
        </w:rPr>
        <w:t>РФ</w:t>
      </w:r>
      <w:r w:rsidR="008244B9" w:rsidRPr="008244B9">
        <w:rPr>
          <w:rFonts w:ascii="Times New Roman" w:hAnsi="Times New Roman" w:cs="Times New Roman"/>
          <w:sz w:val="28"/>
          <w:szCs w:val="28"/>
        </w:rPr>
        <w:t xml:space="preserve"> о состоянии законности и правопорядка в Российской Федерации</w:t>
      </w:r>
      <w:r w:rsidR="008244B9">
        <w:rPr>
          <w:rFonts w:ascii="Times New Roman" w:hAnsi="Times New Roman" w:cs="Times New Roman"/>
          <w:sz w:val="28"/>
          <w:szCs w:val="28"/>
        </w:rPr>
        <w:t>;</w:t>
      </w:r>
    </w:p>
    <w:p w:rsidR="008244B9" w:rsidRDefault="008244B9" w:rsidP="00E361CA">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отнести к ведению Государственной Думы </w:t>
      </w:r>
      <w:r w:rsidRPr="008244B9">
        <w:rPr>
          <w:rFonts w:ascii="Times New Roman" w:hAnsi="Times New Roman" w:cs="Times New Roman"/>
          <w:sz w:val="28"/>
          <w:szCs w:val="28"/>
        </w:rPr>
        <w:t>заслушивание ежегодных отчетов Центрального банка</w:t>
      </w:r>
      <w:r>
        <w:rPr>
          <w:rFonts w:ascii="Times New Roman" w:hAnsi="Times New Roman" w:cs="Times New Roman"/>
          <w:sz w:val="28"/>
          <w:szCs w:val="28"/>
        </w:rPr>
        <w:t xml:space="preserve"> РФ;</w:t>
      </w:r>
    </w:p>
    <w:p w:rsidR="008244B9" w:rsidRDefault="008244B9" w:rsidP="00E361CA">
      <w:pPr>
        <w:pStyle w:val="lCells"/>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предусмотреть, что </w:t>
      </w:r>
      <w:r w:rsidR="00967DD9" w:rsidRPr="00967DD9">
        <w:rPr>
          <w:rFonts w:ascii="Times New Roman" w:hAnsi="Times New Roman" w:cs="Times New Roman"/>
          <w:sz w:val="28"/>
          <w:szCs w:val="28"/>
        </w:rPr>
        <w:t xml:space="preserve">Совет Федерации, Государственная Дума вправе осуществлять парламентский контроль, в </w:t>
      </w:r>
      <w:proofErr w:type="spellStart"/>
      <w:r w:rsidR="00967DD9" w:rsidRPr="00967DD9">
        <w:rPr>
          <w:rFonts w:ascii="Times New Roman" w:hAnsi="Times New Roman" w:cs="Times New Roman"/>
          <w:sz w:val="28"/>
          <w:szCs w:val="28"/>
        </w:rPr>
        <w:t>т.ч</w:t>
      </w:r>
      <w:proofErr w:type="spellEnd"/>
      <w:r w:rsidR="00967DD9" w:rsidRPr="00967DD9">
        <w:rPr>
          <w:rFonts w:ascii="Times New Roman" w:hAnsi="Times New Roman" w:cs="Times New Roman"/>
          <w:sz w:val="28"/>
          <w:szCs w:val="28"/>
        </w:rPr>
        <w:t>.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r>
        <w:rPr>
          <w:rFonts w:ascii="Times New Roman" w:hAnsi="Times New Roman" w:cs="Times New Roman"/>
          <w:sz w:val="28"/>
          <w:szCs w:val="28"/>
        </w:rPr>
        <w:t>;</w:t>
      </w:r>
    </w:p>
    <w:p w:rsidR="004D71E8" w:rsidRDefault="004D71E8" w:rsidP="00E361CA">
      <w:pPr>
        <w:pStyle w:val="lCells"/>
        <w:ind w:firstLine="851"/>
        <w:jc w:val="both"/>
        <w:rPr>
          <w:rFonts w:ascii="Times New Roman" w:hAnsi="Times New Roman" w:cs="Times New Roman"/>
          <w:sz w:val="28"/>
          <w:szCs w:val="28"/>
        </w:rPr>
      </w:pPr>
    </w:p>
    <w:p w:rsidR="004254E9" w:rsidRDefault="004D71E8" w:rsidP="00993A62">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6</w:t>
      </w:r>
      <w:r w:rsidR="008244B9">
        <w:rPr>
          <w:rFonts w:ascii="Times New Roman" w:hAnsi="Times New Roman" w:cs="Times New Roman"/>
          <w:b/>
          <w:sz w:val="28"/>
          <w:szCs w:val="28"/>
        </w:rPr>
        <w:t xml:space="preserve">) </w:t>
      </w:r>
      <w:proofErr w:type="gramStart"/>
      <w:r w:rsidR="008244B9" w:rsidRPr="008244B9">
        <w:rPr>
          <w:rFonts w:ascii="Times New Roman" w:hAnsi="Times New Roman" w:cs="Times New Roman"/>
          <w:b/>
          <w:sz w:val="28"/>
          <w:szCs w:val="28"/>
          <w:u w:val="single"/>
        </w:rPr>
        <w:t>В</w:t>
      </w:r>
      <w:proofErr w:type="gramEnd"/>
      <w:r w:rsidR="008244B9" w:rsidRPr="008244B9">
        <w:rPr>
          <w:rFonts w:ascii="Times New Roman" w:hAnsi="Times New Roman" w:cs="Times New Roman"/>
          <w:b/>
          <w:sz w:val="28"/>
          <w:szCs w:val="28"/>
          <w:u w:val="single"/>
        </w:rPr>
        <w:t xml:space="preserve"> части судебной системы</w:t>
      </w:r>
      <w:r w:rsidR="00615231">
        <w:rPr>
          <w:rFonts w:ascii="Times New Roman" w:hAnsi="Times New Roman" w:cs="Times New Roman"/>
          <w:b/>
          <w:sz w:val="28"/>
          <w:szCs w:val="28"/>
          <w:u w:val="single"/>
        </w:rPr>
        <w:t xml:space="preserve"> и прокуратуры</w:t>
      </w:r>
      <w:r w:rsidR="008244B9">
        <w:rPr>
          <w:rFonts w:ascii="Times New Roman" w:hAnsi="Times New Roman" w:cs="Times New Roman"/>
          <w:b/>
          <w:sz w:val="28"/>
          <w:szCs w:val="28"/>
        </w:rPr>
        <w:t>:</w:t>
      </w:r>
    </w:p>
    <w:p w:rsidR="008244B9" w:rsidRDefault="008244B9" w:rsidP="00615231">
      <w:pPr>
        <w:pStyle w:val="lCells"/>
        <w:ind w:firstLine="851"/>
        <w:jc w:val="both"/>
        <w:rPr>
          <w:rFonts w:ascii="Times New Roman" w:hAnsi="Times New Roman" w:cs="Times New Roman"/>
          <w:sz w:val="28"/>
          <w:szCs w:val="28"/>
        </w:rPr>
      </w:pPr>
      <w:r w:rsidRPr="008244B9">
        <w:rPr>
          <w:rFonts w:ascii="Times New Roman" w:hAnsi="Times New Roman" w:cs="Times New Roman"/>
          <w:sz w:val="28"/>
          <w:szCs w:val="28"/>
        </w:rPr>
        <w:t xml:space="preserve">- </w:t>
      </w:r>
      <w:r>
        <w:rPr>
          <w:rFonts w:ascii="Times New Roman" w:hAnsi="Times New Roman" w:cs="Times New Roman"/>
          <w:sz w:val="28"/>
          <w:szCs w:val="28"/>
        </w:rPr>
        <w:t>предусмотреть, что с</w:t>
      </w:r>
      <w:r w:rsidRPr="008244B9">
        <w:rPr>
          <w:rFonts w:ascii="Times New Roman" w:hAnsi="Times New Roman" w:cs="Times New Roman"/>
          <w:sz w:val="28"/>
          <w:szCs w:val="28"/>
        </w:rPr>
        <w:t xml:space="preserve">удебную систему Российской Федерации составляют: Конституционный Суд </w:t>
      </w:r>
      <w:r>
        <w:rPr>
          <w:rFonts w:ascii="Times New Roman" w:hAnsi="Times New Roman" w:cs="Times New Roman"/>
          <w:sz w:val="28"/>
          <w:szCs w:val="28"/>
        </w:rPr>
        <w:t>РФ</w:t>
      </w:r>
      <w:r w:rsidRPr="008244B9">
        <w:rPr>
          <w:rFonts w:ascii="Times New Roman" w:hAnsi="Times New Roman" w:cs="Times New Roman"/>
          <w:sz w:val="28"/>
          <w:szCs w:val="28"/>
        </w:rPr>
        <w:t xml:space="preserve">; Верховный Суд </w:t>
      </w:r>
      <w:r>
        <w:rPr>
          <w:rFonts w:ascii="Times New Roman" w:hAnsi="Times New Roman" w:cs="Times New Roman"/>
          <w:sz w:val="28"/>
          <w:szCs w:val="28"/>
        </w:rPr>
        <w:t>РФ</w:t>
      </w:r>
      <w:r w:rsidRPr="008244B9">
        <w:rPr>
          <w:rFonts w:ascii="Times New Roman" w:hAnsi="Times New Roman" w:cs="Times New Roman"/>
          <w:sz w:val="28"/>
          <w:szCs w:val="28"/>
        </w:rPr>
        <w:t xml:space="preserve">; федеральные суды общей юрисдикции; арбитражные суды; мировые судьи субъектов </w:t>
      </w:r>
      <w:r>
        <w:rPr>
          <w:rFonts w:ascii="Times New Roman" w:hAnsi="Times New Roman" w:cs="Times New Roman"/>
          <w:sz w:val="28"/>
          <w:szCs w:val="28"/>
        </w:rPr>
        <w:t>РФ;</w:t>
      </w:r>
    </w:p>
    <w:p w:rsidR="00615231" w:rsidRPr="00615231" w:rsidRDefault="00615231" w:rsidP="00615231">
      <w:pPr>
        <w:pStyle w:val="lCells"/>
        <w:ind w:firstLine="851"/>
        <w:contextualSpacing w:val="0"/>
        <w:jc w:val="both"/>
        <w:rPr>
          <w:rFonts w:ascii="Times New Roman" w:hAnsi="Times New Roman" w:cs="Times New Roman"/>
          <w:sz w:val="28"/>
          <w:szCs w:val="28"/>
        </w:rPr>
      </w:pPr>
      <w:r>
        <w:rPr>
          <w:rFonts w:ascii="Times New Roman" w:hAnsi="Times New Roman" w:cs="Times New Roman"/>
          <w:sz w:val="28"/>
          <w:szCs w:val="28"/>
        </w:rPr>
        <w:t>- у</w:t>
      </w:r>
      <w:r w:rsidRPr="00615231">
        <w:rPr>
          <w:rFonts w:ascii="Times New Roman" w:hAnsi="Times New Roman" w:cs="Times New Roman"/>
          <w:sz w:val="28"/>
          <w:szCs w:val="28"/>
        </w:rPr>
        <w:t>точни</w:t>
      </w:r>
      <w:r>
        <w:rPr>
          <w:rFonts w:ascii="Times New Roman" w:hAnsi="Times New Roman" w:cs="Times New Roman"/>
          <w:sz w:val="28"/>
          <w:szCs w:val="28"/>
        </w:rPr>
        <w:t>ть</w:t>
      </w:r>
      <w:r w:rsidRPr="00615231">
        <w:rPr>
          <w:rFonts w:ascii="Times New Roman" w:hAnsi="Times New Roman" w:cs="Times New Roman"/>
          <w:sz w:val="28"/>
          <w:szCs w:val="28"/>
        </w:rPr>
        <w:t xml:space="preserve"> положения о Конституционном Суде РФ:</w:t>
      </w:r>
    </w:p>
    <w:p w:rsidR="00615231" w:rsidRPr="00615231" w:rsidRDefault="00615231" w:rsidP="00AD101D">
      <w:pPr>
        <w:pStyle w:val="lCells"/>
        <w:numPr>
          <w:ilvl w:val="0"/>
          <w:numId w:val="3"/>
        </w:numPr>
        <w:jc w:val="both"/>
        <w:rPr>
          <w:rFonts w:ascii="Times New Roman" w:hAnsi="Times New Roman" w:cs="Times New Roman"/>
          <w:sz w:val="28"/>
          <w:szCs w:val="28"/>
        </w:rPr>
      </w:pPr>
      <w:r w:rsidRPr="00615231">
        <w:rPr>
          <w:rFonts w:ascii="Times New Roman" w:hAnsi="Times New Roman" w:cs="Times New Roman"/>
          <w:sz w:val="28"/>
          <w:szCs w:val="28"/>
        </w:rPr>
        <w:t>количество судей Конституционного Суда РФ сокращается с 19 до 11 судей;</w:t>
      </w:r>
    </w:p>
    <w:p w:rsidR="00615231" w:rsidRPr="00615231" w:rsidRDefault="00615231" w:rsidP="00AD101D">
      <w:pPr>
        <w:pStyle w:val="lCells"/>
        <w:numPr>
          <w:ilvl w:val="0"/>
          <w:numId w:val="3"/>
        </w:numPr>
        <w:jc w:val="both"/>
        <w:rPr>
          <w:rFonts w:ascii="Times New Roman" w:hAnsi="Times New Roman" w:cs="Times New Roman"/>
          <w:sz w:val="28"/>
          <w:szCs w:val="28"/>
        </w:rPr>
      </w:pPr>
      <w:r w:rsidRPr="00615231">
        <w:rPr>
          <w:rFonts w:ascii="Times New Roman" w:hAnsi="Times New Roman" w:cs="Times New Roman"/>
          <w:sz w:val="28"/>
          <w:szCs w:val="28"/>
        </w:rPr>
        <w:t>устанавливается, что акты или их отдельные положения, признанные конституционными в истолковании, данном Конституционным Судом РФ, не подлежат применению в ином истолковании;</w:t>
      </w:r>
    </w:p>
    <w:p w:rsidR="00615231" w:rsidRPr="00615231" w:rsidRDefault="00615231" w:rsidP="00AD101D">
      <w:pPr>
        <w:pStyle w:val="lCells"/>
        <w:numPr>
          <w:ilvl w:val="0"/>
          <w:numId w:val="3"/>
        </w:numPr>
        <w:jc w:val="both"/>
        <w:rPr>
          <w:rFonts w:ascii="Times New Roman" w:hAnsi="Times New Roman" w:cs="Times New Roman"/>
          <w:sz w:val="28"/>
          <w:szCs w:val="28"/>
        </w:rPr>
      </w:pPr>
      <w:r w:rsidRPr="00615231">
        <w:rPr>
          <w:rFonts w:ascii="Times New Roman" w:hAnsi="Times New Roman" w:cs="Times New Roman"/>
          <w:sz w:val="28"/>
          <w:szCs w:val="28"/>
        </w:rPr>
        <w:t>предусматривается, что Конституционный Суд РФ проверяет по жалобам на нарушение конституционных прав и свобод граждан конституционность законов и иных нормативных актов, примененных в конкретном деле, только если исчерпаны все другие внутригосударственные средства судебной защиты;</w:t>
      </w:r>
    </w:p>
    <w:p w:rsidR="00615231" w:rsidRPr="00615231" w:rsidRDefault="00615231" w:rsidP="00AD101D">
      <w:pPr>
        <w:pStyle w:val="lCells"/>
        <w:ind w:firstLine="851"/>
        <w:contextualSpacing w:val="0"/>
        <w:jc w:val="both"/>
        <w:rPr>
          <w:rFonts w:ascii="Times New Roman" w:hAnsi="Times New Roman" w:cs="Times New Roman"/>
          <w:sz w:val="28"/>
          <w:szCs w:val="28"/>
        </w:rPr>
      </w:pPr>
      <w:r w:rsidRPr="00615231">
        <w:rPr>
          <w:rFonts w:ascii="Times New Roman" w:hAnsi="Times New Roman" w:cs="Times New Roman"/>
          <w:sz w:val="28"/>
          <w:szCs w:val="28"/>
        </w:rPr>
        <w:t>- Конституционный Суд РФ наделяется полномочиями:</w:t>
      </w:r>
    </w:p>
    <w:p w:rsidR="00615231" w:rsidRPr="00615231" w:rsidRDefault="00615231" w:rsidP="00AD101D">
      <w:pPr>
        <w:pStyle w:val="lCells"/>
        <w:numPr>
          <w:ilvl w:val="0"/>
          <w:numId w:val="3"/>
        </w:numPr>
        <w:jc w:val="both"/>
        <w:rPr>
          <w:rFonts w:ascii="Times New Roman" w:hAnsi="Times New Roman" w:cs="Times New Roman"/>
          <w:sz w:val="28"/>
          <w:szCs w:val="28"/>
        </w:rPr>
      </w:pPr>
      <w:r w:rsidRPr="00615231">
        <w:rPr>
          <w:rFonts w:ascii="Times New Roman" w:hAnsi="Times New Roman" w:cs="Times New Roman"/>
          <w:sz w:val="28"/>
          <w:szCs w:val="28"/>
        </w:rPr>
        <w:t>по запросам Президента РФ, Совета Федерации, Государственной Думы, одной пятой сенаторов РФ или депутатов ГД, Правительства РФ, Верховного Суда РФ, органов законодательной и исполнительной власти субъектов РФ разрешать дела о соответствии федеральных конституционных законов Конституции РФ;</w:t>
      </w:r>
    </w:p>
    <w:p w:rsidR="00615231" w:rsidRPr="00AD101D" w:rsidRDefault="00615231" w:rsidP="00AD101D">
      <w:pPr>
        <w:pStyle w:val="lCells"/>
        <w:numPr>
          <w:ilvl w:val="0"/>
          <w:numId w:val="3"/>
        </w:numPr>
        <w:jc w:val="both"/>
        <w:rPr>
          <w:rFonts w:ascii="Times New Roman" w:hAnsi="Times New Roman" w:cs="Times New Roman"/>
          <w:sz w:val="28"/>
          <w:szCs w:val="28"/>
        </w:rPr>
      </w:pPr>
      <w:r w:rsidRPr="00AD101D">
        <w:rPr>
          <w:rFonts w:ascii="Times New Roman" w:hAnsi="Times New Roman" w:cs="Times New Roman"/>
          <w:sz w:val="28"/>
          <w:szCs w:val="28"/>
        </w:rPr>
        <w:t xml:space="preserve"> </w:t>
      </w:r>
      <w:r w:rsidRPr="00615231">
        <w:rPr>
          <w:rFonts w:ascii="Times New Roman" w:hAnsi="Times New Roman" w:cs="Times New Roman"/>
          <w:sz w:val="28"/>
          <w:szCs w:val="28"/>
        </w:rPr>
        <w:t>по запросу Президента РФ проверять конституционность проектов законов РФ о поправке к Конституции РФ, проектов федеральных конституционных законов и федеральных законов;</w:t>
      </w:r>
    </w:p>
    <w:p w:rsidR="00615231" w:rsidRPr="00615231" w:rsidRDefault="00615231" w:rsidP="00AD101D">
      <w:pPr>
        <w:pStyle w:val="lCells"/>
        <w:numPr>
          <w:ilvl w:val="0"/>
          <w:numId w:val="3"/>
        </w:numPr>
        <w:jc w:val="both"/>
        <w:rPr>
          <w:rFonts w:ascii="Times New Roman" w:hAnsi="Times New Roman" w:cs="Times New Roman"/>
          <w:sz w:val="28"/>
          <w:szCs w:val="28"/>
        </w:rPr>
      </w:pPr>
      <w:r w:rsidRPr="00615231">
        <w:rPr>
          <w:rFonts w:ascii="Times New Roman" w:hAnsi="Times New Roman" w:cs="Times New Roman"/>
          <w:sz w:val="28"/>
          <w:szCs w:val="28"/>
        </w:rPr>
        <w:t>в порядке, установленном федеральным конституционным законом, разрешать вопрос о возможности исполнения решений межгосударственных органов, принятых на основании положений международных договоров РФ в их истолковании, противоречащем Конституции РФ,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РФ;</w:t>
      </w:r>
    </w:p>
    <w:p w:rsidR="00615231" w:rsidRPr="00615231" w:rsidRDefault="00615231" w:rsidP="00AD101D">
      <w:pPr>
        <w:pStyle w:val="lCells"/>
        <w:numPr>
          <w:ilvl w:val="0"/>
          <w:numId w:val="3"/>
        </w:numPr>
        <w:jc w:val="both"/>
        <w:rPr>
          <w:rFonts w:ascii="Times New Roman" w:hAnsi="Times New Roman" w:cs="Times New Roman"/>
          <w:sz w:val="28"/>
          <w:szCs w:val="28"/>
        </w:rPr>
      </w:pPr>
      <w:r w:rsidRPr="00615231">
        <w:rPr>
          <w:rFonts w:ascii="Times New Roman" w:hAnsi="Times New Roman" w:cs="Times New Roman"/>
          <w:sz w:val="28"/>
          <w:szCs w:val="28"/>
        </w:rPr>
        <w:t>по запросу Президента РФ в порядке, установленном федеральным конституционным законом, проверять конституционность законов субъектов РФ до их обнародования высшим должностным лицом субъекта РФ (руководителем высшего исполнительного органа государственной власти субъекта РФ);</w:t>
      </w:r>
    </w:p>
    <w:p w:rsidR="00615231" w:rsidRPr="00615231" w:rsidRDefault="00615231" w:rsidP="00615231">
      <w:pPr>
        <w:pStyle w:val="lCells"/>
        <w:ind w:firstLine="851"/>
        <w:jc w:val="both"/>
        <w:rPr>
          <w:rFonts w:ascii="Times New Roman" w:hAnsi="Times New Roman" w:cs="Times New Roman"/>
          <w:sz w:val="28"/>
          <w:szCs w:val="28"/>
        </w:rPr>
      </w:pPr>
      <w:r w:rsidRPr="00615231">
        <w:rPr>
          <w:rFonts w:ascii="Times New Roman" w:hAnsi="Times New Roman" w:cs="Times New Roman"/>
          <w:sz w:val="28"/>
          <w:szCs w:val="28"/>
        </w:rPr>
        <w:t xml:space="preserve">- для судей, помимо действующих в настоящее время требований </w:t>
      </w:r>
      <w:r w:rsidRPr="00615231">
        <w:rPr>
          <w:rFonts w:ascii="Times New Roman" w:hAnsi="Times New Roman" w:cs="Times New Roman"/>
          <w:i/>
          <w:sz w:val="28"/>
          <w:szCs w:val="28"/>
        </w:rPr>
        <w:t xml:space="preserve">(гражданин РФ, достигший 25 лет, имеющий высшее юридическое образование и стаж работы по юридической профессии не менее 5-ти лет), </w:t>
      </w:r>
      <w:r w:rsidRPr="00615231">
        <w:rPr>
          <w:rFonts w:ascii="Times New Roman" w:hAnsi="Times New Roman" w:cs="Times New Roman"/>
          <w:sz w:val="28"/>
          <w:szCs w:val="28"/>
        </w:rPr>
        <w:t>вводятся требования о постоянном проживании в Российской Федерации,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w:t>
      </w:r>
      <w:r w:rsidR="00CB6468">
        <w:rPr>
          <w:rFonts w:ascii="Times New Roman" w:hAnsi="Times New Roman" w:cs="Times New Roman"/>
          <w:sz w:val="28"/>
          <w:szCs w:val="28"/>
        </w:rPr>
        <w:t>го государства</w:t>
      </w:r>
      <w:r w:rsidRPr="00615231">
        <w:rPr>
          <w:rFonts w:ascii="Times New Roman" w:hAnsi="Times New Roman" w:cs="Times New Roman"/>
          <w:sz w:val="28"/>
          <w:szCs w:val="28"/>
        </w:rPr>
        <w:t>;</w:t>
      </w:r>
    </w:p>
    <w:p w:rsidR="00A31082" w:rsidRPr="00615231" w:rsidRDefault="00615231" w:rsidP="00615231">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w:t>
      </w:r>
      <w:r w:rsidRPr="00615231">
        <w:rPr>
          <w:rFonts w:ascii="Times New Roman" w:hAnsi="Times New Roman" w:cs="Times New Roman"/>
          <w:sz w:val="28"/>
          <w:szCs w:val="28"/>
        </w:rPr>
        <w:t xml:space="preserve"> прокурорами могут быть граждане РФ,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w:t>
      </w:r>
      <w:r w:rsidR="00CB6468">
        <w:rPr>
          <w:rFonts w:ascii="Times New Roman" w:hAnsi="Times New Roman" w:cs="Times New Roman"/>
          <w:sz w:val="28"/>
          <w:szCs w:val="28"/>
        </w:rPr>
        <w:t>ностранного государства</w:t>
      </w:r>
      <w:r w:rsidRPr="00615231">
        <w:rPr>
          <w:rFonts w:ascii="Times New Roman" w:hAnsi="Times New Roman" w:cs="Times New Roman"/>
          <w:sz w:val="28"/>
          <w:szCs w:val="28"/>
        </w:rPr>
        <w:t>;</w:t>
      </w:r>
    </w:p>
    <w:p w:rsidR="00615231" w:rsidRDefault="00615231" w:rsidP="00615231">
      <w:pPr>
        <w:pStyle w:val="lCells"/>
        <w:ind w:firstLine="851"/>
        <w:jc w:val="both"/>
        <w:rPr>
          <w:rFonts w:ascii="Times New Roman" w:hAnsi="Times New Roman" w:cs="Times New Roman"/>
          <w:sz w:val="28"/>
          <w:szCs w:val="28"/>
        </w:rPr>
      </w:pPr>
    </w:p>
    <w:p w:rsidR="00AD101D" w:rsidRPr="00615231" w:rsidRDefault="00AD101D" w:rsidP="00615231">
      <w:pPr>
        <w:pStyle w:val="lCells"/>
        <w:ind w:firstLine="851"/>
        <w:jc w:val="both"/>
        <w:rPr>
          <w:rFonts w:ascii="Times New Roman" w:hAnsi="Times New Roman" w:cs="Times New Roman"/>
          <w:sz w:val="28"/>
          <w:szCs w:val="28"/>
        </w:rPr>
      </w:pPr>
    </w:p>
    <w:p w:rsidR="00704DCA" w:rsidRDefault="004D71E8" w:rsidP="00704DCA">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7</w:t>
      </w:r>
      <w:r w:rsidR="00704DCA">
        <w:rPr>
          <w:rFonts w:ascii="Times New Roman" w:hAnsi="Times New Roman" w:cs="Times New Roman"/>
          <w:b/>
          <w:sz w:val="28"/>
          <w:szCs w:val="28"/>
        </w:rPr>
        <w:t xml:space="preserve">) </w:t>
      </w:r>
      <w:proofErr w:type="gramStart"/>
      <w:r w:rsidR="00704DCA" w:rsidRPr="008244B9">
        <w:rPr>
          <w:rFonts w:ascii="Times New Roman" w:hAnsi="Times New Roman" w:cs="Times New Roman"/>
          <w:b/>
          <w:sz w:val="28"/>
          <w:szCs w:val="28"/>
          <w:u w:val="single"/>
        </w:rPr>
        <w:t>В</w:t>
      </w:r>
      <w:proofErr w:type="gramEnd"/>
      <w:r w:rsidR="00420F7D">
        <w:rPr>
          <w:rFonts w:ascii="Times New Roman" w:hAnsi="Times New Roman" w:cs="Times New Roman"/>
          <w:b/>
          <w:sz w:val="28"/>
          <w:szCs w:val="28"/>
          <w:u w:val="single"/>
        </w:rPr>
        <w:t xml:space="preserve"> части</w:t>
      </w:r>
      <w:r w:rsidR="00704DCA" w:rsidRPr="008244B9">
        <w:rPr>
          <w:rFonts w:ascii="Times New Roman" w:hAnsi="Times New Roman" w:cs="Times New Roman"/>
          <w:b/>
          <w:sz w:val="28"/>
          <w:szCs w:val="28"/>
          <w:u w:val="single"/>
        </w:rPr>
        <w:t xml:space="preserve"> </w:t>
      </w:r>
      <w:r w:rsidR="00704DCA">
        <w:rPr>
          <w:rFonts w:ascii="Times New Roman" w:hAnsi="Times New Roman" w:cs="Times New Roman"/>
          <w:b/>
          <w:sz w:val="28"/>
          <w:szCs w:val="28"/>
          <w:u w:val="single"/>
        </w:rPr>
        <w:t>федеративного устройства</w:t>
      </w:r>
      <w:r w:rsidR="002F05A2">
        <w:rPr>
          <w:rFonts w:ascii="Times New Roman" w:hAnsi="Times New Roman" w:cs="Times New Roman"/>
          <w:b/>
          <w:sz w:val="28"/>
          <w:szCs w:val="28"/>
          <w:u w:val="single"/>
        </w:rPr>
        <w:t xml:space="preserve"> и местного самоуправления</w:t>
      </w:r>
      <w:r w:rsidR="00704DCA">
        <w:rPr>
          <w:rFonts w:ascii="Times New Roman" w:hAnsi="Times New Roman" w:cs="Times New Roman"/>
          <w:b/>
          <w:sz w:val="28"/>
          <w:szCs w:val="28"/>
        </w:rPr>
        <w:t>:</w:t>
      </w:r>
    </w:p>
    <w:p w:rsidR="00615231" w:rsidRPr="00615231" w:rsidRDefault="00615231" w:rsidP="00615231">
      <w:pPr>
        <w:pStyle w:val="lCells"/>
        <w:ind w:firstLine="762"/>
        <w:jc w:val="both"/>
        <w:rPr>
          <w:rFonts w:ascii="Times New Roman" w:hAnsi="Times New Roman" w:cs="Times New Roman"/>
          <w:sz w:val="28"/>
          <w:szCs w:val="28"/>
        </w:rPr>
      </w:pPr>
      <w:r>
        <w:rPr>
          <w:rFonts w:ascii="Times New Roman" w:hAnsi="Times New Roman" w:cs="Times New Roman"/>
          <w:sz w:val="28"/>
          <w:szCs w:val="28"/>
        </w:rPr>
        <w:t>- д</w:t>
      </w:r>
      <w:r w:rsidRPr="00615231">
        <w:rPr>
          <w:rFonts w:ascii="Times New Roman" w:hAnsi="Times New Roman" w:cs="Times New Roman"/>
          <w:sz w:val="28"/>
          <w:szCs w:val="28"/>
        </w:rPr>
        <w:t>ополнить перечень предметов ведения РФ, включив в него следующие:</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организация публичной власти;</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установление основ федеральной политики и федеральные программы в области научно-технологического развития РФ;</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 xml:space="preserve">установление единых правовых основ системы здравоохранения, системы воспитания и образования, в </w:t>
      </w:r>
      <w:proofErr w:type="spellStart"/>
      <w:r w:rsidRPr="00615231">
        <w:rPr>
          <w:rFonts w:ascii="Times New Roman" w:hAnsi="Times New Roman" w:cs="Times New Roman"/>
          <w:sz w:val="28"/>
          <w:szCs w:val="28"/>
        </w:rPr>
        <w:t>т.ч</w:t>
      </w:r>
      <w:proofErr w:type="spellEnd"/>
      <w:r w:rsidRPr="00615231">
        <w:rPr>
          <w:rFonts w:ascii="Times New Roman" w:hAnsi="Times New Roman" w:cs="Times New Roman"/>
          <w:sz w:val="28"/>
          <w:szCs w:val="28"/>
        </w:rPr>
        <w:t>. непрерывного образования;</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федеральные информационные технологии;</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космическая деятельность (действует – деятельность в космосе);</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обеспечение безопасности личности, общества и государства при применении информационных технологий, обороте цифровых данных;</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метрологическая служба;</w:t>
      </w:r>
    </w:p>
    <w:p w:rsidR="00615231" w:rsidRPr="00615231" w:rsidRDefault="00615231" w:rsidP="00AD101D">
      <w:pPr>
        <w:pStyle w:val="lCells"/>
        <w:numPr>
          <w:ilvl w:val="0"/>
          <w:numId w:val="4"/>
        </w:numPr>
        <w:jc w:val="both"/>
        <w:rPr>
          <w:rFonts w:ascii="Times New Roman" w:hAnsi="Times New Roman" w:cs="Times New Roman"/>
          <w:sz w:val="28"/>
          <w:szCs w:val="28"/>
        </w:rPr>
      </w:pPr>
      <w:r w:rsidRPr="00615231">
        <w:rPr>
          <w:rFonts w:ascii="Times New Roman" w:hAnsi="Times New Roman" w:cs="Times New Roman"/>
          <w:sz w:val="28"/>
          <w:szCs w:val="28"/>
        </w:rPr>
        <w:t xml:space="preserve">установление ограничений для замещения государственных и муниципальных должностей, должностей государственной и муниципальной службы, в </w:t>
      </w:r>
      <w:proofErr w:type="spellStart"/>
      <w:r w:rsidRPr="00615231">
        <w:rPr>
          <w:rFonts w:ascii="Times New Roman" w:hAnsi="Times New Roman" w:cs="Times New Roman"/>
          <w:sz w:val="28"/>
          <w:szCs w:val="28"/>
        </w:rPr>
        <w:t>т.ч</w:t>
      </w:r>
      <w:proofErr w:type="spellEnd"/>
      <w:r w:rsidRPr="00615231">
        <w:rPr>
          <w:rFonts w:ascii="Times New Roman" w:hAnsi="Times New Roman" w:cs="Times New Roman"/>
          <w:sz w:val="28"/>
          <w:szCs w:val="28"/>
        </w:rPr>
        <w:t>.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РФ;</w:t>
      </w:r>
    </w:p>
    <w:p w:rsidR="00615231" w:rsidRPr="00615231" w:rsidRDefault="00615231" w:rsidP="00615231">
      <w:pPr>
        <w:pStyle w:val="lCells"/>
        <w:ind w:firstLine="762"/>
        <w:jc w:val="both"/>
        <w:rPr>
          <w:rFonts w:ascii="Times New Roman" w:hAnsi="Times New Roman" w:cs="Times New Roman"/>
          <w:sz w:val="28"/>
          <w:szCs w:val="28"/>
        </w:rPr>
      </w:pPr>
      <w:r>
        <w:rPr>
          <w:rFonts w:ascii="Times New Roman" w:hAnsi="Times New Roman" w:cs="Times New Roman"/>
          <w:sz w:val="28"/>
          <w:szCs w:val="28"/>
        </w:rPr>
        <w:t>- д</w:t>
      </w:r>
      <w:r w:rsidRPr="00615231">
        <w:rPr>
          <w:rFonts w:ascii="Times New Roman" w:hAnsi="Times New Roman" w:cs="Times New Roman"/>
          <w:sz w:val="28"/>
          <w:szCs w:val="28"/>
        </w:rPr>
        <w:t>ополнить перечень предметов совместного ведения РФ и субъектов РФ, включив в него следующие:</w:t>
      </w:r>
    </w:p>
    <w:p w:rsidR="00615231" w:rsidRPr="00615231" w:rsidRDefault="00615231" w:rsidP="00BA331D">
      <w:pPr>
        <w:pStyle w:val="lCells"/>
        <w:numPr>
          <w:ilvl w:val="0"/>
          <w:numId w:val="5"/>
        </w:numPr>
        <w:jc w:val="both"/>
        <w:rPr>
          <w:rFonts w:ascii="Times New Roman" w:hAnsi="Times New Roman" w:cs="Times New Roman"/>
          <w:sz w:val="28"/>
          <w:szCs w:val="28"/>
        </w:rPr>
      </w:pPr>
      <w:r w:rsidRPr="00615231">
        <w:rPr>
          <w:rFonts w:ascii="Times New Roman" w:hAnsi="Times New Roman" w:cs="Times New Roman"/>
          <w:sz w:val="28"/>
          <w:szCs w:val="28"/>
        </w:rPr>
        <w:t>сельское хозяйство;</w:t>
      </w:r>
    </w:p>
    <w:p w:rsidR="00615231" w:rsidRPr="00615231" w:rsidRDefault="00615231" w:rsidP="00BA331D">
      <w:pPr>
        <w:pStyle w:val="lCells"/>
        <w:numPr>
          <w:ilvl w:val="0"/>
          <w:numId w:val="5"/>
        </w:numPr>
        <w:jc w:val="both"/>
        <w:rPr>
          <w:rFonts w:ascii="Times New Roman" w:hAnsi="Times New Roman" w:cs="Times New Roman"/>
          <w:sz w:val="28"/>
          <w:szCs w:val="28"/>
        </w:rPr>
      </w:pPr>
      <w:r w:rsidRPr="00615231">
        <w:rPr>
          <w:rFonts w:ascii="Times New Roman" w:hAnsi="Times New Roman" w:cs="Times New Roman"/>
          <w:sz w:val="28"/>
          <w:szCs w:val="28"/>
        </w:rPr>
        <w:t>общие вопросы молодежной политики;</w:t>
      </w:r>
    </w:p>
    <w:p w:rsidR="00615231" w:rsidRPr="00615231" w:rsidRDefault="00615231" w:rsidP="00BA331D">
      <w:pPr>
        <w:pStyle w:val="lCells"/>
        <w:numPr>
          <w:ilvl w:val="0"/>
          <w:numId w:val="5"/>
        </w:numPr>
        <w:jc w:val="both"/>
        <w:rPr>
          <w:rFonts w:ascii="Times New Roman" w:hAnsi="Times New Roman" w:cs="Times New Roman"/>
          <w:sz w:val="28"/>
          <w:szCs w:val="28"/>
        </w:rPr>
      </w:pPr>
      <w:r w:rsidRPr="00615231">
        <w:rPr>
          <w:rFonts w:ascii="Times New Roman" w:hAnsi="Times New Roman" w:cs="Times New Roman"/>
          <w:sz w:val="28"/>
          <w:szCs w:val="28"/>
        </w:rPr>
        <w:t xml:space="preserve">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w:t>
      </w:r>
    </w:p>
    <w:p w:rsidR="00615231" w:rsidRPr="00615231" w:rsidRDefault="00615231" w:rsidP="00BA331D">
      <w:pPr>
        <w:pStyle w:val="lCells"/>
        <w:numPr>
          <w:ilvl w:val="0"/>
          <w:numId w:val="5"/>
        </w:numPr>
        <w:jc w:val="both"/>
        <w:rPr>
          <w:rFonts w:ascii="Times New Roman" w:hAnsi="Times New Roman" w:cs="Times New Roman"/>
          <w:sz w:val="28"/>
          <w:szCs w:val="28"/>
        </w:rPr>
      </w:pPr>
      <w:r w:rsidRPr="00615231">
        <w:rPr>
          <w:rFonts w:ascii="Times New Roman" w:hAnsi="Times New Roman" w:cs="Times New Roman"/>
          <w:sz w:val="28"/>
          <w:szCs w:val="28"/>
        </w:rPr>
        <w:t xml:space="preserve">защита института брака как союза мужчины и женщины; </w:t>
      </w:r>
    </w:p>
    <w:p w:rsidR="00615231" w:rsidRPr="00615231" w:rsidRDefault="00615231" w:rsidP="00BA331D">
      <w:pPr>
        <w:pStyle w:val="lCells"/>
        <w:numPr>
          <w:ilvl w:val="0"/>
          <w:numId w:val="5"/>
        </w:numPr>
        <w:jc w:val="both"/>
        <w:rPr>
          <w:rFonts w:ascii="Times New Roman" w:hAnsi="Times New Roman" w:cs="Times New Roman"/>
          <w:sz w:val="28"/>
          <w:szCs w:val="28"/>
        </w:rPr>
      </w:pPr>
      <w:r w:rsidRPr="00615231">
        <w:rPr>
          <w:rFonts w:ascii="Times New Roman" w:hAnsi="Times New Roman" w:cs="Times New Roman"/>
          <w:sz w:val="28"/>
          <w:szCs w:val="28"/>
        </w:rPr>
        <w:t>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996679" w:rsidRDefault="00996679"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установить</w:t>
      </w:r>
      <w:r w:rsidRPr="00996679">
        <w:rPr>
          <w:rFonts w:ascii="Times New Roman" w:hAnsi="Times New Roman" w:cs="Times New Roman"/>
          <w:sz w:val="28"/>
          <w:szCs w:val="28"/>
        </w:rPr>
        <w:t>, что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5A4378">
        <w:rPr>
          <w:rFonts w:ascii="Times New Roman" w:hAnsi="Times New Roman" w:cs="Times New Roman"/>
          <w:sz w:val="28"/>
          <w:szCs w:val="28"/>
        </w:rPr>
        <w:t>;</w:t>
      </w:r>
    </w:p>
    <w:p w:rsidR="00CB6468" w:rsidRDefault="00CB6468"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 н</w:t>
      </w:r>
      <w:r w:rsidRPr="00CB6468">
        <w:rPr>
          <w:rFonts w:ascii="Times New Roman" w:hAnsi="Times New Roman" w:cs="Times New Roman"/>
          <w:sz w:val="28"/>
          <w:szCs w:val="28"/>
        </w:rPr>
        <w:t>а территории Российской Федерации в соответствии с федеральным законом могут быть созданы федеральные территории, организация публичной власти на которых устанавливается указанным федеральным законом</w:t>
      </w:r>
      <w:r>
        <w:rPr>
          <w:rFonts w:ascii="Times New Roman" w:hAnsi="Times New Roman" w:cs="Times New Roman"/>
          <w:sz w:val="28"/>
          <w:szCs w:val="28"/>
        </w:rPr>
        <w:t>;</w:t>
      </w:r>
    </w:p>
    <w:p w:rsidR="00704DCA" w:rsidRDefault="00704DCA" w:rsidP="00910BA7">
      <w:pPr>
        <w:pStyle w:val="lCells"/>
        <w:ind w:firstLine="851"/>
        <w:jc w:val="both"/>
        <w:rPr>
          <w:rFonts w:ascii="Times New Roman" w:hAnsi="Times New Roman" w:cs="Times New Roman"/>
          <w:sz w:val="28"/>
          <w:szCs w:val="28"/>
        </w:rPr>
      </w:pPr>
      <w:r>
        <w:rPr>
          <w:rFonts w:ascii="Times New Roman" w:hAnsi="Times New Roman" w:cs="Times New Roman"/>
          <w:sz w:val="28"/>
          <w:szCs w:val="28"/>
        </w:rPr>
        <w:t>- установить, что м</w:t>
      </w:r>
      <w:r w:rsidRPr="00704DCA">
        <w:rPr>
          <w:rFonts w:ascii="Times New Roman" w:hAnsi="Times New Roman" w:cs="Times New Roman"/>
          <w:sz w:val="28"/>
          <w:szCs w:val="28"/>
        </w:rPr>
        <w:t>естом постоянного</w:t>
      </w:r>
      <w:r>
        <w:rPr>
          <w:rFonts w:ascii="Times New Roman" w:hAnsi="Times New Roman" w:cs="Times New Roman"/>
          <w:sz w:val="28"/>
          <w:szCs w:val="28"/>
        </w:rPr>
        <w:t xml:space="preserve"> </w:t>
      </w:r>
      <w:r w:rsidRPr="00704DCA">
        <w:rPr>
          <w:rFonts w:ascii="Times New Roman" w:hAnsi="Times New Roman" w:cs="Times New Roman"/>
          <w:sz w:val="28"/>
          <w:szCs w:val="28"/>
        </w:rPr>
        <w:t>пребывания отдельных</w:t>
      </w:r>
      <w:r>
        <w:rPr>
          <w:rFonts w:ascii="Times New Roman" w:hAnsi="Times New Roman" w:cs="Times New Roman"/>
          <w:sz w:val="28"/>
          <w:szCs w:val="28"/>
        </w:rPr>
        <w:t xml:space="preserve"> </w:t>
      </w:r>
      <w:r w:rsidRPr="00704DCA">
        <w:rPr>
          <w:rFonts w:ascii="Times New Roman" w:hAnsi="Times New Roman" w:cs="Times New Roman"/>
          <w:sz w:val="28"/>
          <w:szCs w:val="28"/>
        </w:rPr>
        <w:t>федеральных органов государственной власти может быть</w:t>
      </w:r>
      <w:r>
        <w:rPr>
          <w:rFonts w:ascii="Times New Roman" w:hAnsi="Times New Roman" w:cs="Times New Roman"/>
          <w:sz w:val="28"/>
          <w:szCs w:val="28"/>
        </w:rPr>
        <w:t xml:space="preserve"> не только г. Москва, но и</w:t>
      </w:r>
      <w:r w:rsidRPr="00704DCA">
        <w:rPr>
          <w:rFonts w:ascii="Times New Roman" w:hAnsi="Times New Roman" w:cs="Times New Roman"/>
          <w:sz w:val="28"/>
          <w:szCs w:val="28"/>
        </w:rPr>
        <w:t xml:space="preserve"> другой город, определенный федеральным </w:t>
      </w:r>
      <w:r>
        <w:rPr>
          <w:rFonts w:ascii="Times New Roman" w:hAnsi="Times New Roman" w:cs="Times New Roman"/>
          <w:sz w:val="28"/>
          <w:szCs w:val="28"/>
        </w:rPr>
        <w:t>к</w:t>
      </w:r>
      <w:r w:rsidRPr="00704DCA">
        <w:rPr>
          <w:rFonts w:ascii="Times New Roman" w:hAnsi="Times New Roman" w:cs="Times New Roman"/>
          <w:sz w:val="28"/>
          <w:szCs w:val="28"/>
        </w:rPr>
        <w:t>онституционным законом</w:t>
      </w:r>
      <w:r>
        <w:rPr>
          <w:rFonts w:ascii="Times New Roman" w:hAnsi="Times New Roman" w:cs="Times New Roman"/>
          <w:sz w:val="28"/>
          <w:szCs w:val="28"/>
        </w:rPr>
        <w:t>;</w:t>
      </w:r>
    </w:p>
    <w:p w:rsidR="002F05A2" w:rsidRDefault="002F05A2" w:rsidP="004A7ECF">
      <w:pPr>
        <w:pStyle w:val="lCells"/>
        <w:ind w:firstLine="851"/>
        <w:jc w:val="both"/>
        <w:rPr>
          <w:rFonts w:ascii="Times New Roman" w:hAnsi="Times New Roman" w:cs="Times New Roman"/>
          <w:sz w:val="28"/>
          <w:szCs w:val="28"/>
        </w:rPr>
      </w:pPr>
      <w:r>
        <w:rPr>
          <w:rFonts w:ascii="Times New Roman" w:hAnsi="Times New Roman" w:cs="Times New Roman"/>
          <w:sz w:val="28"/>
          <w:szCs w:val="28"/>
        </w:rPr>
        <w:t>- установить, что о</w:t>
      </w:r>
      <w:r w:rsidRPr="002F05A2">
        <w:rPr>
          <w:rFonts w:ascii="Times New Roman" w:hAnsi="Times New Roman" w:cs="Times New Roman"/>
          <w:sz w:val="28"/>
          <w:szCs w:val="28"/>
        </w:rPr>
        <w:t>рганы государственной власти могут участвовать в формировании органов</w:t>
      </w:r>
      <w:r>
        <w:rPr>
          <w:rFonts w:ascii="Times New Roman" w:hAnsi="Times New Roman" w:cs="Times New Roman"/>
          <w:sz w:val="28"/>
          <w:szCs w:val="28"/>
        </w:rPr>
        <w:t xml:space="preserve"> местного</w:t>
      </w:r>
      <w:r w:rsidRPr="002F05A2">
        <w:rPr>
          <w:rFonts w:ascii="Times New Roman" w:hAnsi="Times New Roman" w:cs="Times New Roman"/>
          <w:sz w:val="28"/>
          <w:szCs w:val="28"/>
        </w:rPr>
        <w:t xml:space="preserve"> самоуправления, назначении на должность и освобождении от должности </w:t>
      </w:r>
      <w:r>
        <w:rPr>
          <w:rFonts w:ascii="Times New Roman" w:hAnsi="Times New Roman" w:cs="Times New Roman"/>
          <w:sz w:val="28"/>
          <w:szCs w:val="28"/>
        </w:rPr>
        <w:t>должностных</w:t>
      </w:r>
      <w:r w:rsidRPr="002F05A2">
        <w:rPr>
          <w:rFonts w:ascii="Times New Roman" w:hAnsi="Times New Roman" w:cs="Times New Roman"/>
          <w:sz w:val="28"/>
          <w:szCs w:val="28"/>
        </w:rPr>
        <w:t xml:space="preserve"> лиц местного самоуправления в случаях и порядке, установленных федеральным законом</w:t>
      </w:r>
      <w:r>
        <w:rPr>
          <w:rFonts w:ascii="Times New Roman" w:hAnsi="Times New Roman" w:cs="Times New Roman"/>
          <w:sz w:val="28"/>
          <w:szCs w:val="28"/>
        </w:rPr>
        <w:t>;</w:t>
      </w:r>
    </w:p>
    <w:p w:rsidR="002F05A2" w:rsidRDefault="002F05A2" w:rsidP="004A7ECF">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 особенности</w:t>
      </w:r>
      <w:r w:rsidRPr="002F05A2">
        <w:rPr>
          <w:rFonts w:ascii="Times New Roman" w:hAnsi="Times New Roman" w:cs="Times New Roman"/>
          <w:sz w:val="28"/>
          <w:szCs w:val="28"/>
        </w:rPr>
        <w:t xml:space="preserve"> осуществления публичной власти на территориях городов федерального значения, административных центров (столиц) субъектов </w:t>
      </w:r>
      <w:r>
        <w:rPr>
          <w:rFonts w:ascii="Times New Roman" w:hAnsi="Times New Roman" w:cs="Times New Roman"/>
          <w:sz w:val="28"/>
          <w:szCs w:val="28"/>
        </w:rPr>
        <w:t>РФ</w:t>
      </w:r>
      <w:r w:rsidRPr="002F05A2">
        <w:rPr>
          <w:rFonts w:ascii="Times New Roman" w:hAnsi="Times New Roman" w:cs="Times New Roman"/>
          <w:sz w:val="28"/>
          <w:szCs w:val="28"/>
        </w:rPr>
        <w:t xml:space="preserve"> и </w:t>
      </w:r>
      <w:r>
        <w:rPr>
          <w:rFonts w:ascii="Times New Roman" w:hAnsi="Times New Roman" w:cs="Times New Roman"/>
          <w:sz w:val="28"/>
          <w:szCs w:val="28"/>
        </w:rPr>
        <w:t>н</w:t>
      </w:r>
      <w:r w:rsidRPr="002F05A2">
        <w:rPr>
          <w:rFonts w:ascii="Times New Roman" w:hAnsi="Times New Roman" w:cs="Times New Roman"/>
          <w:sz w:val="28"/>
          <w:szCs w:val="28"/>
        </w:rPr>
        <w:t>а других территориях могут устанавливаться федеральным законом</w:t>
      </w:r>
      <w:r>
        <w:rPr>
          <w:rFonts w:ascii="Times New Roman" w:hAnsi="Times New Roman" w:cs="Times New Roman"/>
          <w:sz w:val="28"/>
          <w:szCs w:val="28"/>
        </w:rPr>
        <w:t>;</w:t>
      </w:r>
    </w:p>
    <w:p w:rsidR="005A4378" w:rsidRDefault="005A4378" w:rsidP="005A4378">
      <w:pPr>
        <w:pStyle w:val="lCells"/>
        <w:ind w:firstLine="851"/>
        <w:jc w:val="both"/>
        <w:rPr>
          <w:rFonts w:ascii="Times New Roman" w:hAnsi="Times New Roman" w:cs="Times New Roman"/>
          <w:sz w:val="28"/>
          <w:szCs w:val="28"/>
        </w:rPr>
      </w:pPr>
      <w:r>
        <w:rPr>
          <w:rFonts w:ascii="Times New Roman" w:hAnsi="Times New Roman" w:cs="Times New Roman"/>
          <w:sz w:val="28"/>
          <w:szCs w:val="28"/>
        </w:rPr>
        <w:t>- предусмотреть, что</w:t>
      </w:r>
      <w:r w:rsidRPr="00615231">
        <w:rPr>
          <w:rFonts w:ascii="Times New Roman" w:hAnsi="Times New Roman" w:cs="Times New Roman"/>
          <w:sz w:val="28"/>
          <w:szCs w:val="28"/>
        </w:rPr>
        <w:t xml:space="preserve"> высшим должностным лицом субъекта РФ (руководителем высшего исполнительного органа государственной власти субъекта РФ) может быть гражданин РФ, достигший 30 лет, постоянно проживающий в РФ,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РФ на территории иностранного государства. Высшему должностному лицу субъекта РФ (руководителю высшего исполнительного органа государственной власти субъекта РФ) в порядке, установленном федеральным законом, запрещается открывать и иметь счета (вклады), хранить наличные денежные средства и </w:t>
      </w:r>
      <w:proofErr w:type="gramStart"/>
      <w:r w:rsidRPr="00615231">
        <w:rPr>
          <w:rFonts w:ascii="Times New Roman" w:hAnsi="Times New Roman" w:cs="Times New Roman"/>
          <w:sz w:val="28"/>
          <w:szCs w:val="28"/>
        </w:rPr>
        <w:t>ценности  в</w:t>
      </w:r>
      <w:proofErr w:type="gramEnd"/>
      <w:r w:rsidRPr="00615231">
        <w:rPr>
          <w:rFonts w:ascii="Times New Roman" w:hAnsi="Times New Roman" w:cs="Times New Roman"/>
          <w:sz w:val="28"/>
          <w:szCs w:val="28"/>
        </w:rPr>
        <w:t xml:space="preserve"> иностранных банках, расположенных за пределами территории РФ. Федеральным законом могут быть установлены дополнительные требования к высшему должностному лицу субъекта РФ (руководителю высшего исполнительного органа государственной власти субъекта РФ);</w:t>
      </w:r>
    </w:p>
    <w:p w:rsidR="002F05A2" w:rsidRDefault="002F05A2" w:rsidP="004A7ECF">
      <w:pPr>
        <w:pStyle w:val="lCells"/>
        <w:ind w:firstLine="851"/>
        <w:jc w:val="both"/>
        <w:rPr>
          <w:rFonts w:ascii="Times New Roman" w:hAnsi="Times New Roman" w:cs="Times New Roman"/>
          <w:sz w:val="28"/>
          <w:szCs w:val="28"/>
        </w:rPr>
      </w:pPr>
      <w:r>
        <w:rPr>
          <w:rFonts w:ascii="Times New Roman" w:hAnsi="Times New Roman" w:cs="Times New Roman"/>
          <w:sz w:val="28"/>
          <w:szCs w:val="28"/>
        </w:rPr>
        <w:t>- наделить о</w:t>
      </w:r>
      <w:r w:rsidRPr="002F05A2">
        <w:rPr>
          <w:rFonts w:ascii="Times New Roman" w:hAnsi="Times New Roman" w:cs="Times New Roman"/>
          <w:sz w:val="28"/>
          <w:szCs w:val="28"/>
        </w:rPr>
        <w:t>рганы местного самоуправления</w:t>
      </w:r>
      <w:r>
        <w:rPr>
          <w:rFonts w:ascii="Times New Roman" w:hAnsi="Times New Roman" w:cs="Times New Roman"/>
          <w:sz w:val="28"/>
          <w:szCs w:val="28"/>
        </w:rPr>
        <w:t xml:space="preserve"> полномочием </w:t>
      </w:r>
      <w:r w:rsidRPr="002F05A2">
        <w:rPr>
          <w:rFonts w:ascii="Times New Roman" w:hAnsi="Times New Roman" w:cs="Times New Roman"/>
          <w:sz w:val="28"/>
          <w:szCs w:val="28"/>
        </w:rPr>
        <w:t>в пределах предусмотренной федеральным законом компетенции обеспечиват</w:t>
      </w:r>
      <w:r>
        <w:rPr>
          <w:rFonts w:ascii="Times New Roman" w:hAnsi="Times New Roman" w:cs="Times New Roman"/>
          <w:sz w:val="28"/>
          <w:szCs w:val="28"/>
        </w:rPr>
        <w:t>ь</w:t>
      </w:r>
      <w:r w:rsidRPr="002F05A2">
        <w:rPr>
          <w:rFonts w:ascii="Times New Roman" w:hAnsi="Times New Roman" w:cs="Times New Roman"/>
          <w:sz w:val="28"/>
          <w:szCs w:val="28"/>
        </w:rPr>
        <w:t xml:space="preserve"> доступность медицинской помощи</w:t>
      </w:r>
      <w:r>
        <w:rPr>
          <w:rFonts w:ascii="Times New Roman" w:hAnsi="Times New Roman" w:cs="Times New Roman"/>
          <w:sz w:val="28"/>
          <w:szCs w:val="28"/>
        </w:rPr>
        <w:t>;</w:t>
      </w:r>
    </w:p>
    <w:p w:rsidR="00786D42" w:rsidRPr="00786D42" w:rsidRDefault="00786D42" w:rsidP="004A7ECF">
      <w:pPr>
        <w:pStyle w:val="lCells"/>
        <w:ind w:firstLine="851"/>
        <w:jc w:val="both"/>
        <w:rPr>
          <w:rFonts w:ascii="Times New Roman" w:hAnsi="Times New Roman" w:cs="Times New Roman"/>
          <w:i/>
          <w:sz w:val="28"/>
          <w:szCs w:val="28"/>
        </w:rPr>
      </w:pPr>
      <w:r>
        <w:rPr>
          <w:rFonts w:ascii="Times New Roman" w:hAnsi="Times New Roman" w:cs="Times New Roman"/>
          <w:sz w:val="28"/>
          <w:szCs w:val="28"/>
        </w:rPr>
        <w:t xml:space="preserve">- закрепить, что условием наделения органов местного самоуправления отдельными государственными полномочиями является передача им необходимых для осуществления таких полномочий материальных и финансовых средств </w:t>
      </w:r>
      <w:r>
        <w:rPr>
          <w:rFonts w:ascii="Times New Roman" w:hAnsi="Times New Roman" w:cs="Times New Roman"/>
          <w:i/>
          <w:sz w:val="28"/>
          <w:szCs w:val="28"/>
        </w:rPr>
        <w:t>(в настоящее время предусмотрено, что о</w:t>
      </w:r>
      <w:r w:rsidRPr="00786D42">
        <w:rPr>
          <w:rFonts w:ascii="Times New Roman" w:hAnsi="Times New Roman" w:cs="Times New Roman"/>
          <w:i/>
          <w:sz w:val="28"/>
          <w:szCs w:val="28"/>
        </w:rPr>
        <w:t>рганы местного самоуправления могут наделяться законом отдельными государственными полномочиями с передачей необходимых для их осуществления ма</w:t>
      </w:r>
      <w:r>
        <w:rPr>
          <w:rFonts w:ascii="Times New Roman" w:hAnsi="Times New Roman" w:cs="Times New Roman"/>
          <w:i/>
          <w:sz w:val="28"/>
          <w:szCs w:val="28"/>
        </w:rPr>
        <w:t>териальных и финансовых средств);</w:t>
      </w:r>
    </w:p>
    <w:p w:rsidR="00D6679A" w:rsidRDefault="00D6679A" w:rsidP="00910BA7">
      <w:pPr>
        <w:pStyle w:val="lCells"/>
        <w:ind w:firstLine="851"/>
        <w:jc w:val="both"/>
        <w:rPr>
          <w:rFonts w:ascii="Times New Roman" w:hAnsi="Times New Roman" w:cs="Times New Roman"/>
          <w:b/>
          <w:sz w:val="28"/>
          <w:szCs w:val="28"/>
        </w:rPr>
      </w:pPr>
    </w:p>
    <w:p w:rsidR="00A31082" w:rsidRPr="00A31082" w:rsidRDefault="004D71E8" w:rsidP="00910BA7">
      <w:pPr>
        <w:pStyle w:val="lCells"/>
        <w:ind w:firstLine="851"/>
        <w:jc w:val="both"/>
        <w:rPr>
          <w:rFonts w:ascii="Times New Roman" w:hAnsi="Times New Roman" w:cs="Times New Roman"/>
          <w:b/>
          <w:sz w:val="28"/>
          <w:szCs w:val="28"/>
        </w:rPr>
      </w:pPr>
      <w:r>
        <w:rPr>
          <w:rFonts w:ascii="Times New Roman" w:hAnsi="Times New Roman" w:cs="Times New Roman"/>
          <w:b/>
          <w:sz w:val="28"/>
          <w:szCs w:val="28"/>
        </w:rPr>
        <w:t>8</w:t>
      </w:r>
      <w:r w:rsidR="00A31082">
        <w:rPr>
          <w:rFonts w:ascii="Times New Roman" w:hAnsi="Times New Roman" w:cs="Times New Roman"/>
          <w:b/>
          <w:sz w:val="28"/>
          <w:szCs w:val="28"/>
        </w:rPr>
        <w:t xml:space="preserve">) </w:t>
      </w:r>
      <w:proofErr w:type="gramStart"/>
      <w:r w:rsidR="00A31082" w:rsidRPr="00A31082">
        <w:rPr>
          <w:rFonts w:ascii="Times New Roman" w:hAnsi="Times New Roman" w:cs="Times New Roman"/>
          <w:b/>
          <w:sz w:val="28"/>
          <w:szCs w:val="28"/>
          <w:u w:val="single"/>
        </w:rPr>
        <w:t>В</w:t>
      </w:r>
      <w:proofErr w:type="gramEnd"/>
      <w:r w:rsidR="00A31082" w:rsidRPr="00A31082">
        <w:rPr>
          <w:rFonts w:ascii="Times New Roman" w:hAnsi="Times New Roman" w:cs="Times New Roman"/>
          <w:b/>
          <w:sz w:val="28"/>
          <w:szCs w:val="28"/>
          <w:u w:val="single"/>
        </w:rPr>
        <w:t xml:space="preserve"> части порядка организации и проведения общероссийского голосования по вопросу одобрения</w:t>
      </w:r>
      <w:r w:rsidR="00A31082">
        <w:rPr>
          <w:rFonts w:ascii="Times New Roman" w:hAnsi="Times New Roman" w:cs="Times New Roman"/>
          <w:b/>
          <w:sz w:val="28"/>
          <w:szCs w:val="28"/>
          <w:u w:val="single"/>
        </w:rPr>
        <w:t xml:space="preserve"> предлагаемых</w:t>
      </w:r>
      <w:r w:rsidR="00A31082" w:rsidRPr="00A31082">
        <w:rPr>
          <w:rFonts w:ascii="Times New Roman" w:hAnsi="Times New Roman" w:cs="Times New Roman"/>
          <w:b/>
          <w:sz w:val="28"/>
          <w:szCs w:val="28"/>
          <w:u w:val="single"/>
        </w:rPr>
        <w:t xml:space="preserve"> изменений в Конституцию РФ</w:t>
      </w:r>
      <w:r w:rsidR="00A31082">
        <w:rPr>
          <w:rFonts w:ascii="Times New Roman" w:hAnsi="Times New Roman" w:cs="Times New Roman"/>
          <w:b/>
          <w:sz w:val="28"/>
          <w:szCs w:val="28"/>
        </w:rPr>
        <w:t>:</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Общероссийское голосование по вопросу одобрения изменений в Конституцию РФ, предусмотренных законопроекто</w:t>
      </w:r>
      <w:r w:rsidR="00BA331D">
        <w:rPr>
          <w:rFonts w:ascii="Times New Roman" w:hAnsi="Times New Roman" w:cs="Times New Roman"/>
          <w:sz w:val="28"/>
          <w:szCs w:val="28"/>
        </w:rPr>
        <w:t>м, проводится после вступления</w:t>
      </w:r>
      <w:r w:rsidRPr="005F185C">
        <w:rPr>
          <w:rFonts w:ascii="Times New Roman" w:hAnsi="Times New Roman" w:cs="Times New Roman"/>
          <w:sz w:val="28"/>
          <w:szCs w:val="28"/>
        </w:rPr>
        <w:t xml:space="preserve"> законопроекта в силу и в случае дачи Конституционным Судом РФ заключения о соответствии положениям глав 1, 2 и 9 Конституции РФ не вступивших в силу положений законопроекта и о соответствии Конституции РФ порядка вступления указанных вы</w:t>
      </w:r>
      <w:r>
        <w:rPr>
          <w:rFonts w:ascii="Times New Roman" w:hAnsi="Times New Roman" w:cs="Times New Roman"/>
          <w:sz w:val="28"/>
          <w:szCs w:val="28"/>
        </w:rPr>
        <w:t>ше изменений в Конституцию РФ.</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Порядок назначения, проведения и определения результатов общероссийского голосования:</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инициатива проведения общероссийского голосования принадлежит Президенту РФ, он назначает общероссийское голосование своим указом, в котором содержится вопрос, который выносится на общероссийское голосование, и определяется день общероссийского голосования. Указ Президента РФ подлежит официальному опубликованию не позднее дня, следующего за днем его подписания;</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в целях обеспечения наиболее благоприятных условий для участия граждан в общероссийском голосовании, общероссийское голосование не может состояться ранее чем через 30 дней со дня официального опубликования указа Президента РФ о его назначении. Если днем общероссийского голосования определен рабочий день, этот день является нерабочим днем. Оплата работникам за этот день осуществляется в соответствии с положениями, установленными Трудовым кодексом РФ применительно к оплате за нерабочие (праздничные) дни;</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в общероссийском голосовании вправе принимать участие граждане РФ, достигшие на день проведения общероссийского голосования 18 лет, за исключением граждан, признанных судом недееспособными или содержащихся в местах лиш</w:t>
      </w:r>
      <w:r w:rsidR="00BA331D">
        <w:rPr>
          <w:rFonts w:ascii="Times New Roman" w:hAnsi="Times New Roman" w:cs="Times New Roman"/>
          <w:sz w:val="28"/>
          <w:szCs w:val="28"/>
        </w:rPr>
        <w:t>ения свободы по приговору суда.</w:t>
      </w:r>
      <w:r w:rsidRPr="005F185C">
        <w:rPr>
          <w:rFonts w:ascii="Times New Roman" w:hAnsi="Times New Roman" w:cs="Times New Roman"/>
          <w:sz w:val="28"/>
          <w:szCs w:val="28"/>
        </w:rPr>
        <w:t xml:space="preserve"> Граждане РФ участвуют в общероссийском голосовании на основе всеобщего равного и прямого волеизъявления при тайном голосовании. Участие гражданина РФ в общероссийском голосовании является свободным и добровольным;</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подготовку и проведение общероссийского голосования осуществляют избирательные комиссии всех уровней;</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ЦИК России утверждает порядок общероссийского голосования в трехдневный срок со дня официального опубликования указа Президента РФ о его назначении, утверждает форму и текст бюллетеня для общероссийского голосования, устанавливает итоги общероссийского голосования и определяет его результаты;</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 для наблюдения за проведением голосования, подсчетом голосов участников голосования и установления итогов голосования общественными палатами назначаются наблюдатели: Общественной палатой РФ – в избирательные комиссии всех уровней </w:t>
      </w:r>
      <w:r w:rsidR="00BA331D">
        <w:rPr>
          <w:rFonts w:ascii="Times New Roman" w:hAnsi="Times New Roman" w:cs="Times New Roman"/>
          <w:i/>
          <w:sz w:val="28"/>
          <w:szCs w:val="28"/>
        </w:rPr>
        <w:t>(в ЦИК России – только один</w:t>
      </w:r>
      <w:r w:rsidRPr="005F185C">
        <w:rPr>
          <w:rFonts w:ascii="Times New Roman" w:hAnsi="Times New Roman" w:cs="Times New Roman"/>
          <w:i/>
          <w:sz w:val="28"/>
          <w:szCs w:val="28"/>
        </w:rPr>
        <w:t xml:space="preserve"> наблюдатель)</w:t>
      </w:r>
      <w:r w:rsidRPr="005F185C">
        <w:rPr>
          <w:rFonts w:ascii="Times New Roman" w:hAnsi="Times New Roman" w:cs="Times New Roman"/>
          <w:sz w:val="28"/>
          <w:szCs w:val="28"/>
        </w:rPr>
        <w:t xml:space="preserve">, общественными палатами субъектов РФ – в избирательные комиссии, расположенные на территории соответствующего субъекта РФ. Порядок приема предложений о кандидатурах для назначения наблюдателями, </w:t>
      </w:r>
      <w:r w:rsidR="00BA331D">
        <w:rPr>
          <w:rFonts w:ascii="Times New Roman" w:hAnsi="Times New Roman" w:cs="Times New Roman"/>
          <w:sz w:val="28"/>
          <w:szCs w:val="28"/>
        </w:rPr>
        <w:t xml:space="preserve">порядок </w:t>
      </w:r>
      <w:r w:rsidRPr="005F185C">
        <w:rPr>
          <w:rFonts w:ascii="Times New Roman" w:hAnsi="Times New Roman" w:cs="Times New Roman"/>
          <w:sz w:val="28"/>
          <w:szCs w:val="28"/>
        </w:rPr>
        <w:t>назн</w:t>
      </w:r>
      <w:r w:rsidR="00BA331D">
        <w:rPr>
          <w:rFonts w:ascii="Times New Roman" w:hAnsi="Times New Roman" w:cs="Times New Roman"/>
          <w:sz w:val="28"/>
          <w:szCs w:val="28"/>
        </w:rPr>
        <w:t>ачения наблюдателей устанавливаю</w:t>
      </w:r>
      <w:r w:rsidRPr="005F185C">
        <w:rPr>
          <w:rFonts w:ascii="Times New Roman" w:hAnsi="Times New Roman" w:cs="Times New Roman"/>
          <w:sz w:val="28"/>
          <w:szCs w:val="28"/>
        </w:rPr>
        <w:t>тся Общественной палатой РФ;</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для подготовки и проведения общероссийского голосования могут быть использованы портал «</w:t>
      </w:r>
      <w:proofErr w:type="spellStart"/>
      <w:r w:rsidRPr="005F185C">
        <w:rPr>
          <w:rFonts w:ascii="Times New Roman" w:hAnsi="Times New Roman" w:cs="Times New Roman"/>
          <w:sz w:val="28"/>
          <w:szCs w:val="28"/>
        </w:rPr>
        <w:t>Госуслуги</w:t>
      </w:r>
      <w:proofErr w:type="spellEnd"/>
      <w:r w:rsidRPr="005F185C">
        <w:rPr>
          <w:rFonts w:ascii="Times New Roman" w:hAnsi="Times New Roman" w:cs="Times New Roman"/>
          <w:sz w:val="28"/>
          <w:szCs w:val="28"/>
        </w:rPr>
        <w:t>», иные государственные информационные системы, МФЦ, а также при наличии условий для его проведения – дистанционное электронное голосование;</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в период со дня официального опубликования указа Президента РФ о назначении общероссийского голосования и до дня официального опубликования ЦИК России его результатов определенные законодательством о выборах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выходящих не реже одного раза в неделю, в целях информирования граждан РФ о подготовке и проведении общероссийского голосования, разъяснения порядка участия в нем безвозмездно предоставляют ЦИК России и избирательным комиссиям субъектов РФ эфирное время и печатную площадь в установленных законопроектом объемах;</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ЦИК России определяет результаты общероссийского голосования не позднее чем через 5 дней после дня его проведения и осуществляет официальное опубликование этих результатов в течение 3-х дней со дня принятия решения о результатах общероссийского голосования.</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Закон вступает в силу со дня его официального опубликования после одобрения органами законодательной власти не менее чем 2/3 субъектов РФ, за исключением тех его положений, которыми предусмотрены внесение изменений в текст Конституции РФ и порядок назначения, проведения и определения результат</w:t>
      </w:r>
      <w:r w:rsidR="00BA331D">
        <w:rPr>
          <w:rFonts w:ascii="Times New Roman" w:hAnsi="Times New Roman" w:cs="Times New Roman"/>
          <w:sz w:val="28"/>
          <w:szCs w:val="28"/>
        </w:rPr>
        <w:t>ов общероссийского голосования.</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После вступления Закона в силу Президент РФ направляет в Конституционный Суд РФ запрос о соответствии положениям глав 1, 2 и 9 Конституции РФ не вступивших в силу положений Закона, а также о соответствии Конституции РФ порядка вступления</w:t>
      </w:r>
      <w:r w:rsidR="002E10BD">
        <w:rPr>
          <w:rFonts w:ascii="Times New Roman" w:hAnsi="Times New Roman" w:cs="Times New Roman"/>
          <w:sz w:val="28"/>
          <w:szCs w:val="28"/>
        </w:rPr>
        <w:t xml:space="preserve"> в силу</w:t>
      </w:r>
      <w:r w:rsidRPr="005F185C">
        <w:rPr>
          <w:rFonts w:ascii="Times New Roman" w:hAnsi="Times New Roman" w:cs="Times New Roman"/>
          <w:sz w:val="28"/>
          <w:szCs w:val="28"/>
        </w:rPr>
        <w:t xml:space="preserve"> тех положений Закона, которыми предусмотрены внесение изменений в текст Конституции РФ.</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В случае выявления несоответствия положениям глав 1, 2 и 9 Конституции РФ не вступивших в силу положений Закона или несоответствия Конституции РФ порядка вступления в силу тех положений Закона, которыми предусмотрены внесение изменений в текст Конституции РФ, </w:t>
      </w:r>
      <w:r w:rsidR="002E10BD">
        <w:rPr>
          <w:rFonts w:ascii="Times New Roman" w:hAnsi="Times New Roman" w:cs="Times New Roman"/>
          <w:sz w:val="28"/>
          <w:szCs w:val="28"/>
        </w:rPr>
        <w:t xml:space="preserve">эти положения не вступают в силу и </w:t>
      </w:r>
      <w:r w:rsidRPr="005F185C">
        <w:rPr>
          <w:rFonts w:ascii="Times New Roman" w:hAnsi="Times New Roman" w:cs="Times New Roman"/>
          <w:sz w:val="28"/>
          <w:szCs w:val="28"/>
        </w:rPr>
        <w:t>общероссийское голосование не проводится.</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В случае</w:t>
      </w:r>
      <w:r w:rsidR="00BA331D">
        <w:rPr>
          <w:rFonts w:ascii="Times New Roman" w:hAnsi="Times New Roman" w:cs="Times New Roman"/>
          <w:sz w:val="28"/>
          <w:szCs w:val="28"/>
        </w:rPr>
        <w:t>,</w:t>
      </w:r>
      <w:r w:rsidRPr="005F185C">
        <w:rPr>
          <w:rFonts w:ascii="Times New Roman" w:hAnsi="Times New Roman" w:cs="Times New Roman"/>
          <w:sz w:val="28"/>
          <w:szCs w:val="28"/>
        </w:rPr>
        <w:t xml:space="preserve"> если Конституционный Суд РФ дает заключение о соответствии положениям глав 1, 2 и 9 Конституции РФ не вступивших в силу положений Закона и о соответствии Конституции РФ порядка вступления в силу тех положений Закона, которыми предусмотрены внесение изменений в текст Конституции РФ, положения Закона об общероссийском голосовании вступают в силу и проводится общероссийское голосование.</w:t>
      </w:r>
    </w:p>
    <w:p w:rsidR="005F185C"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 xml:space="preserve">Положения Закона, которыми предусмотрены внесение изменений в текст Конституции РФ, вступают в силу со дня официального опубликования результатов общероссийского голосования в случае, если предусмотренные </w:t>
      </w:r>
      <w:r w:rsidR="002E10BD">
        <w:rPr>
          <w:rFonts w:ascii="Times New Roman" w:hAnsi="Times New Roman" w:cs="Times New Roman"/>
          <w:sz w:val="28"/>
          <w:szCs w:val="28"/>
        </w:rPr>
        <w:t>ими</w:t>
      </w:r>
      <w:r w:rsidRPr="005F185C">
        <w:rPr>
          <w:rFonts w:ascii="Times New Roman" w:hAnsi="Times New Roman" w:cs="Times New Roman"/>
          <w:sz w:val="28"/>
          <w:szCs w:val="28"/>
        </w:rPr>
        <w:t xml:space="preserve"> изменения в Конституцию РФ получили одобрение в ходе общероссийского голосования. Указанные изменения Конституции РФ считаются одобренными, если за них проголосовало более половины граждан РФ, принявших участие в общероссийском голосовании. Если за указанные изменения в Конституцию РФ проголосовало менее половины граждан РФ, принявших участие в общероссийском голосовании, такие изменения не считаются одобренными и не вступают в силу.</w:t>
      </w:r>
    </w:p>
    <w:p w:rsidR="00E41510" w:rsidRPr="005F185C" w:rsidRDefault="005F185C" w:rsidP="005F185C">
      <w:pPr>
        <w:pStyle w:val="lCells"/>
        <w:ind w:firstLine="851"/>
        <w:jc w:val="both"/>
        <w:rPr>
          <w:rFonts w:ascii="Times New Roman" w:hAnsi="Times New Roman" w:cs="Times New Roman"/>
          <w:sz w:val="28"/>
          <w:szCs w:val="28"/>
        </w:rPr>
      </w:pPr>
      <w:r w:rsidRPr="005F185C">
        <w:rPr>
          <w:rFonts w:ascii="Times New Roman" w:hAnsi="Times New Roman" w:cs="Times New Roman"/>
          <w:sz w:val="28"/>
          <w:szCs w:val="28"/>
        </w:rPr>
        <w:t>После одобрения в ходе общероссийского голосования изменений в Конституцию РФ Президент РФ издает указ об официальном опубликовании Конституции РФ с внесенными в нее поправками, а также с указанием даты вступления соответствующих поправок в силу. Официальное опубликование Конституции РФ с внесенными в нее поправками осуществляется незамедлительно после официального опубликования результатов общероссийского голосования.</w:t>
      </w:r>
    </w:p>
    <w:sectPr w:rsidR="00E41510" w:rsidRPr="005F185C" w:rsidSect="00910BA7">
      <w:footerReference w:type="default" r:id="rId9"/>
      <w:pgSz w:w="11906" w:h="16838"/>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20" w:rsidRDefault="00C57320" w:rsidP="004D71E8">
      <w:r>
        <w:separator/>
      </w:r>
    </w:p>
  </w:endnote>
  <w:endnote w:type="continuationSeparator" w:id="0">
    <w:p w:rsidR="00C57320" w:rsidRDefault="00C57320" w:rsidP="004D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658150"/>
      <w:docPartObj>
        <w:docPartGallery w:val="Page Numbers (Bottom of Page)"/>
        <w:docPartUnique/>
      </w:docPartObj>
    </w:sdtPr>
    <w:sdtEndPr/>
    <w:sdtContent>
      <w:p w:rsidR="004D71E8" w:rsidRDefault="004D71E8">
        <w:pPr>
          <w:pStyle w:val="a8"/>
          <w:jc w:val="right"/>
        </w:pPr>
        <w:r>
          <w:fldChar w:fldCharType="begin"/>
        </w:r>
        <w:r>
          <w:instrText>PAGE   \* MERGEFORMAT</w:instrText>
        </w:r>
        <w:r>
          <w:fldChar w:fldCharType="separate"/>
        </w:r>
        <w:r w:rsidR="00083B76">
          <w:rPr>
            <w:noProof/>
          </w:rPr>
          <w:t>14</w:t>
        </w:r>
        <w:r>
          <w:fldChar w:fldCharType="end"/>
        </w:r>
      </w:p>
    </w:sdtContent>
  </w:sdt>
  <w:p w:rsidR="004D71E8" w:rsidRDefault="004D71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20" w:rsidRDefault="00C57320" w:rsidP="004D71E8">
      <w:r>
        <w:separator/>
      </w:r>
    </w:p>
  </w:footnote>
  <w:footnote w:type="continuationSeparator" w:id="0">
    <w:p w:rsidR="00C57320" w:rsidRDefault="00C57320" w:rsidP="004D7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3A5"/>
    <w:multiLevelType w:val="hybridMultilevel"/>
    <w:tmpl w:val="04241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905125"/>
    <w:multiLevelType w:val="hybridMultilevel"/>
    <w:tmpl w:val="992237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49BB41A2"/>
    <w:multiLevelType w:val="hybridMultilevel"/>
    <w:tmpl w:val="63DA1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B437CDD"/>
    <w:multiLevelType w:val="hybridMultilevel"/>
    <w:tmpl w:val="B0C87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A93547"/>
    <w:multiLevelType w:val="hybridMultilevel"/>
    <w:tmpl w:val="534843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A7"/>
    <w:rsid w:val="00024CE7"/>
    <w:rsid w:val="0005412E"/>
    <w:rsid w:val="00072C8D"/>
    <w:rsid w:val="00083B76"/>
    <w:rsid w:val="00085933"/>
    <w:rsid w:val="000962C0"/>
    <w:rsid w:val="00105D8F"/>
    <w:rsid w:val="00110611"/>
    <w:rsid w:val="002E10BD"/>
    <w:rsid w:val="002E426C"/>
    <w:rsid w:val="002F05A2"/>
    <w:rsid w:val="00327B6B"/>
    <w:rsid w:val="00335714"/>
    <w:rsid w:val="003474F4"/>
    <w:rsid w:val="003A149D"/>
    <w:rsid w:val="00420F7D"/>
    <w:rsid w:val="004254E9"/>
    <w:rsid w:val="0049600E"/>
    <w:rsid w:val="004A6C6F"/>
    <w:rsid w:val="004A7ECF"/>
    <w:rsid w:val="004D71E8"/>
    <w:rsid w:val="004D7BF0"/>
    <w:rsid w:val="004E6051"/>
    <w:rsid w:val="004F6A90"/>
    <w:rsid w:val="00514FB5"/>
    <w:rsid w:val="00586C08"/>
    <w:rsid w:val="005A4378"/>
    <w:rsid w:val="005F185C"/>
    <w:rsid w:val="00615231"/>
    <w:rsid w:val="006457EE"/>
    <w:rsid w:val="0065732C"/>
    <w:rsid w:val="00704DCA"/>
    <w:rsid w:val="00786D42"/>
    <w:rsid w:val="007A4753"/>
    <w:rsid w:val="007C59E8"/>
    <w:rsid w:val="008244B9"/>
    <w:rsid w:val="008B6081"/>
    <w:rsid w:val="008C5DEB"/>
    <w:rsid w:val="009103DE"/>
    <w:rsid w:val="00910BA7"/>
    <w:rsid w:val="0096353E"/>
    <w:rsid w:val="00967DD9"/>
    <w:rsid w:val="00993A62"/>
    <w:rsid w:val="00993E1C"/>
    <w:rsid w:val="00996679"/>
    <w:rsid w:val="00A1799A"/>
    <w:rsid w:val="00A20888"/>
    <w:rsid w:val="00A31082"/>
    <w:rsid w:val="00A56F6E"/>
    <w:rsid w:val="00A67AE2"/>
    <w:rsid w:val="00AA79A8"/>
    <w:rsid w:val="00AD101D"/>
    <w:rsid w:val="00AD12E2"/>
    <w:rsid w:val="00AE7219"/>
    <w:rsid w:val="00B03C2F"/>
    <w:rsid w:val="00B52865"/>
    <w:rsid w:val="00B576CC"/>
    <w:rsid w:val="00B61133"/>
    <w:rsid w:val="00B701DE"/>
    <w:rsid w:val="00B91BE1"/>
    <w:rsid w:val="00BA331D"/>
    <w:rsid w:val="00C03AAF"/>
    <w:rsid w:val="00C34A8D"/>
    <w:rsid w:val="00C40F37"/>
    <w:rsid w:val="00C57320"/>
    <w:rsid w:val="00C67D17"/>
    <w:rsid w:val="00CB13A6"/>
    <w:rsid w:val="00CB1505"/>
    <w:rsid w:val="00CB6468"/>
    <w:rsid w:val="00D07FFD"/>
    <w:rsid w:val="00D6679A"/>
    <w:rsid w:val="00D8057B"/>
    <w:rsid w:val="00E17792"/>
    <w:rsid w:val="00E26AED"/>
    <w:rsid w:val="00E361CA"/>
    <w:rsid w:val="00E41510"/>
    <w:rsid w:val="00E7666D"/>
    <w:rsid w:val="00E8762C"/>
    <w:rsid w:val="00E9117D"/>
    <w:rsid w:val="00EE149A"/>
    <w:rsid w:val="00EF4719"/>
    <w:rsid w:val="00F335A7"/>
    <w:rsid w:val="00F4099D"/>
    <w:rsid w:val="00FB0188"/>
    <w:rsid w:val="00FC5915"/>
    <w:rsid w:val="00FF0760"/>
    <w:rsid w:val="00FF42EE"/>
    <w:rsid w:val="00FF4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0287F-DD72-4852-A779-EA4D388C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BA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1510"/>
    <w:pPr>
      <w:spacing w:after="0" w:line="240" w:lineRule="auto"/>
    </w:pPr>
  </w:style>
  <w:style w:type="character" w:styleId="a4">
    <w:name w:val="Hyperlink"/>
    <w:rsid w:val="00910BA7"/>
    <w:rPr>
      <w:rFonts w:cs="Times New Roman"/>
      <w:color w:val="0000FF"/>
      <w:u w:val="single"/>
    </w:rPr>
  </w:style>
  <w:style w:type="paragraph" w:customStyle="1" w:styleId="lCells">
    <w:name w:val="lCells"/>
    <w:basedOn w:val="a"/>
    <w:link w:val="lCells0"/>
    <w:rsid w:val="00910BA7"/>
    <w:pPr>
      <w:contextualSpacing/>
    </w:pPr>
    <w:rPr>
      <w:rFonts w:ascii="Arial" w:eastAsia="Arial" w:hAnsi="Arial" w:cs="Arial"/>
      <w:sz w:val="20"/>
      <w:szCs w:val="20"/>
    </w:rPr>
  </w:style>
  <w:style w:type="character" w:customStyle="1" w:styleId="lCells0">
    <w:name w:val="lCells Знак"/>
    <w:link w:val="lCells"/>
    <w:rsid w:val="00910BA7"/>
    <w:rPr>
      <w:rFonts w:ascii="Arial" w:eastAsia="Arial" w:hAnsi="Arial" w:cs="Arial"/>
      <w:sz w:val="20"/>
      <w:szCs w:val="20"/>
      <w:lang w:eastAsia="ru-RU"/>
    </w:rPr>
  </w:style>
  <w:style w:type="character" w:styleId="a5">
    <w:name w:val="FollowedHyperlink"/>
    <w:basedOn w:val="a0"/>
    <w:uiPriority w:val="99"/>
    <w:semiHidden/>
    <w:unhideWhenUsed/>
    <w:rsid w:val="00910BA7"/>
    <w:rPr>
      <w:color w:val="800080" w:themeColor="followedHyperlink"/>
      <w:u w:val="single"/>
    </w:rPr>
  </w:style>
  <w:style w:type="paragraph" w:customStyle="1" w:styleId="21">
    <w:name w:val="Основной текст 21"/>
    <w:basedOn w:val="a"/>
    <w:rsid w:val="005F185C"/>
    <w:pPr>
      <w:jc w:val="center"/>
    </w:pPr>
    <w:rPr>
      <w:b/>
      <w:i/>
      <w:sz w:val="24"/>
      <w:u w:val="single"/>
    </w:rPr>
  </w:style>
  <w:style w:type="paragraph" w:styleId="a6">
    <w:name w:val="header"/>
    <w:basedOn w:val="a"/>
    <w:link w:val="a7"/>
    <w:uiPriority w:val="99"/>
    <w:unhideWhenUsed/>
    <w:rsid w:val="004D71E8"/>
    <w:pPr>
      <w:tabs>
        <w:tab w:val="center" w:pos="4677"/>
        <w:tab w:val="right" w:pos="9355"/>
      </w:tabs>
    </w:pPr>
  </w:style>
  <w:style w:type="character" w:customStyle="1" w:styleId="a7">
    <w:name w:val="Верхний колонтитул Знак"/>
    <w:basedOn w:val="a0"/>
    <w:link w:val="a6"/>
    <w:uiPriority w:val="99"/>
    <w:rsid w:val="004D71E8"/>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4D71E8"/>
    <w:pPr>
      <w:tabs>
        <w:tab w:val="center" w:pos="4677"/>
        <w:tab w:val="right" w:pos="9355"/>
      </w:tabs>
    </w:pPr>
  </w:style>
  <w:style w:type="character" w:customStyle="1" w:styleId="a9">
    <w:name w:val="Нижний колонтитул Знак"/>
    <w:basedOn w:val="a0"/>
    <w:link w:val="a8"/>
    <w:uiPriority w:val="99"/>
    <w:rsid w:val="004D71E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88521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5151-07BF-424A-8D7A-2AD376F5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BerezinSV</dc:creator>
  <cp:lastModifiedBy>НОВИКОВ Владимир Михайлович</cp:lastModifiedBy>
  <cp:revision>2</cp:revision>
  <cp:lastPrinted>2020-03-12T13:41:00Z</cp:lastPrinted>
  <dcterms:created xsi:type="dcterms:W3CDTF">2020-03-12T18:00:00Z</dcterms:created>
  <dcterms:modified xsi:type="dcterms:W3CDTF">2020-03-12T18:00:00Z</dcterms:modified>
</cp:coreProperties>
</file>