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F3A" w:rsidRDefault="005D7F3A" w:rsidP="005D7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Заключение</w:t>
      </w:r>
    </w:p>
    <w:p w:rsidR="005D7F3A" w:rsidRDefault="005D7F3A" w:rsidP="005D7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по результатам публичных слушаний</w:t>
      </w:r>
    </w:p>
    <w:p w:rsidR="00107BAF" w:rsidRDefault="00107BAF" w:rsidP="00107B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07BAF" w:rsidRDefault="00BA111B" w:rsidP="00107B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06</w:t>
      </w:r>
      <w:r w:rsidR="00107BAF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A1729A">
        <w:rPr>
          <w:rFonts w:ascii="Times New Roman" w:eastAsia="Times New Roman" w:hAnsi="Times New Roman" w:cs="Times New Roman"/>
          <w:sz w:val="28"/>
          <w:szCs w:val="28"/>
          <w:lang w:eastAsia="en-US"/>
        </w:rPr>
        <w:t>03.201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9</w:t>
      </w:r>
    </w:p>
    <w:p w:rsidR="00107BAF" w:rsidRDefault="00107BAF" w:rsidP="00107B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п.г.т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 Федоровский</w:t>
      </w:r>
    </w:p>
    <w:p w:rsidR="00C901A6" w:rsidRDefault="00C901A6" w:rsidP="00C90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D7F3A" w:rsidRDefault="005D7F3A" w:rsidP="00C901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Публичные слушания назначены решением Совета депутатов городск</w:t>
      </w:r>
      <w:r w:rsidR="00C901A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ого поселения Федоровский от </w:t>
      </w:r>
      <w:r w:rsidR="00C901A6" w:rsidRPr="00C901A6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«</w:t>
      </w:r>
      <w:r w:rsidR="000D6092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2</w:t>
      </w:r>
      <w:r w:rsidR="00BA111B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0</w:t>
      </w:r>
      <w:r w:rsidR="003B683C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 xml:space="preserve">» </w:t>
      </w:r>
      <w:r w:rsidR="00A1729A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февраля</w:t>
      </w:r>
      <w:r w:rsidRPr="00C901A6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 xml:space="preserve"> 201</w:t>
      </w:r>
      <w:r w:rsidR="00BA111B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9</w:t>
      </w:r>
      <w:r w:rsidR="00C901A6" w:rsidRPr="00C901A6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 xml:space="preserve"> года</w:t>
      </w:r>
      <w:r w:rsidR="00C901A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C901A6" w:rsidRPr="009C25A4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№</w:t>
      </w:r>
      <w:r w:rsidR="00BA111B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108</w:t>
      </w:r>
      <w:r w:rsidR="00C901A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«</w:t>
      </w:r>
      <w:r w:rsidR="00C901A6" w:rsidRPr="008D67E2">
        <w:rPr>
          <w:rFonts w:ascii="Times New Roman" w:eastAsia="Times New Roman" w:hAnsi="Times New Roman" w:cs="Times New Roman"/>
          <w:sz w:val="28"/>
          <w:szCs w:val="28"/>
        </w:rPr>
        <w:t>О назначении публичных слушаний по проекту решения Совета депутатов городского поселения Федоровский «О внесении изменений и дополнений</w:t>
      </w:r>
      <w:r w:rsidR="00C901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01A6" w:rsidRPr="008D67E2">
        <w:rPr>
          <w:rFonts w:ascii="Times New Roman" w:eastAsia="Times New Roman" w:hAnsi="Times New Roman" w:cs="Times New Roman"/>
          <w:sz w:val="28"/>
          <w:szCs w:val="28"/>
        </w:rPr>
        <w:t>в Устав городского поселения Федоровский»</w:t>
      </w:r>
      <w:r w:rsidR="00C901A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901A6" w:rsidRDefault="00C901A6" w:rsidP="00C90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901A6" w:rsidRDefault="005D7F3A" w:rsidP="00C90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Тема публичных слушаний:</w:t>
      </w:r>
      <w:r w:rsidR="003F35B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5D7F3A" w:rsidRPr="00C901A6" w:rsidRDefault="005D7F3A" w:rsidP="00C90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</w:pPr>
      <w:r w:rsidRPr="00C901A6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О внесении изменений и дополнений в Устав городского поселения Федоровский</w:t>
      </w:r>
      <w:r w:rsidR="00C901A6" w:rsidRPr="00C901A6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.</w:t>
      </w:r>
    </w:p>
    <w:p w:rsidR="00C901A6" w:rsidRPr="00C901A6" w:rsidRDefault="00C901A6" w:rsidP="00C901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 w:rsidRPr="00C901A6">
        <w:rPr>
          <w:rFonts w:ascii="Times New Roman" w:eastAsia="Times New Roman" w:hAnsi="Times New Roman" w:cs="Times New Roman"/>
          <w:sz w:val="18"/>
          <w:szCs w:val="18"/>
          <w:lang w:eastAsia="en-US"/>
        </w:rPr>
        <w:t>(наименование проекта муниципального правового акта)</w:t>
      </w:r>
    </w:p>
    <w:p w:rsidR="00C901A6" w:rsidRPr="00C901A6" w:rsidRDefault="00C901A6" w:rsidP="00C901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D7F3A" w:rsidRDefault="005D7F3A" w:rsidP="00C90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Дата проведения публичных слушаний </w:t>
      </w:r>
      <w:r w:rsidR="0089019D">
        <w:rPr>
          <w:rFonts w:ascii="Times New Roman" w:eastAsia="Times New Roman" w:hAnsi="Times New Roman" w:cs="Times New Roman"/>
          <w:sz w:val="28"/>
          <w:szCs w:val="28"/>
          <w:lang w:eastAsia="en-US"/>
        </w:rPr>
        <w:t>«</w:t>
      </w:r>
      <w:r w:rsidR="00A1729A">
        <w:rPr>
          <w:rFonts w:ascii="Times New Roman" w:eastAsia="Times New Roman" w:hAnsi="Times New Roman" w:cs="Times New Roman"/>
          <w:sz w:val="28"/>
          <w:szCs w:val="28"/>
          <w:lang w:eastAsia="en-US"/>
        </w:rPr>
        <w:t>0</w:t>
      </w:r>
      <w:r w:rsidR="00BA111B">
        <w:rPr>
          <w:rFonts w:ascii="Times New Roman" w:eastAsia="Times New Roman" w:hAnsi="Times New Roman" w:cs="Times New Roman"/>
          <w:sz w:val="28"/>
          <w:szCs w:val="28"/>
          <w:lang w:eastAsia="en-US"/>
        </w:rPr>
        <w:t>6</w:t>
      </w:r>
      <w:r w:rsidR="0089019D"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  <w:r w:rsidR="00C901A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1729A">
        <w:rPr>
          <w:rFonts w:ascii="Times New Roman" w:eastAsia="Times New Roman" w:hAnsi="Times New Roman" w:cs="Times New Roman"/>
          <w:sz w:val="28"/>
          <w:szCs w:val="28"/>
          <w:lang w:eastAsia="en-US"/>
        </w:rPr>
        <w:t>марта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201</w:t>
      </w:r>
      <w:r w:rsidR="00BA111B">
        <w:rPr>
          <w:rFonts w:ascii="Times New Roman" w:eastAsia="Times New Roman" w:hAnsi="Times New Roman" w:cs="Times New Roman"/>
          <w:sz w:val="28"/>
          <w:szCs w:val="28"/>
          <w:lang w:eastAsia="en-US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года</w:t>
      </w:r>
      <w:r w:rsidR="00C901A6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C901A6" w:rsidRDefault="00C901A6" w:rsidP="00C90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901A6" w:rsidRDefault="00C901A6" w:rsidP="00C90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901A6">
        <w:rPr>
          <w:rFonts w:ascii="Times New Roman" w:eastAsia="Times New Roman" w:hAnsi="Times New Roman" w:cs="Times New Roman"/>
          <w:sz w:val="28"/>
          <w:szCs w:val="28"/>
          <w:lang w:eastAsia="en-US"/>
        </w:rPr>
        <w:t>В процессе проведения публичных слушаний предложений, замечаний по обсуждаемому вопросу не поступило.</w:t>
      </w:r>
    </w:p>
    <w:p w:rsidR="005D7F3A" w:rsidRDefault="005D7F3A" w:rsidP="005D7F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B4CE6" w:rsidRDefault="005D7F3A" w:rsidP="009C25A4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Председатель оргкомитета                             </w:t>
      </w:r>
      <w:r w:rsidR="003F35B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</w:t>
      </w:r>
      <w:r w:rsidR="00BA111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</w:t>
      </w:r>
      <w:r w:rsidR="003F35B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</w:t>
      </w:r>
      <w:bookmarkStart w:id="0" w:name="_GoBack"/>
      <w:bookmarkEnd w:id="0"/>
      <w:r w:rsidR="003F35B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</w:t>
      </w:r>
      <w:r w:rsidR="00916F0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Н.У.</w:t>
      </w:r>
      <w:r w:rsidR="00033E9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916F0A">
        <w:rPr>
          <w:rFonts w:ascii="Times New Roman" w:eastAsia="Times New Roman" w:hAnsi="Times New Roman" w:cs="Times New Roman"/>
          <w:sz w:val="28"/>
          <w:szCs w:val="28"/>
          <w:lang w:eastAsia="en-US"/>
        </w:rPr>
        <w:t>Рудышин</w:t>
      </w:r>
    </w:p>
    <w:sectPr w:rsidR="007B4CE6" w:rsidSect="00BA111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BC03C8"/>
    <w:multiLevelType w:val="multilevel"/>
    <w:tmpl w:val="C98CA0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F3A"/>
    <w:rsid w:val="00033E96"/>
    <w:rsid w:val="000905FA"/>
    <w:rsid w:val="000D6092"/>
    <w:rsid w:val="00107BAF"/>
    <w:rsid w:val="003B683C"/>
    <w:rsid w:val="003F35BA"/>
    <w:rsid w:val="005551BE"/>
    <w:rsid w:val="005D7F3A"/>
    <w:rsid w:val="007B4CE6"/>
    <w:rsid w:val="0089019D"/>
    <w:rsid w:val="00916F0A"/>
    <w:rsid w:val="009C25A4"/>
    <w:rsid w:val="00A1729A"/>
    <w:rsid w:val="00A474BD"/>
    <w:rsid w:val="00BA111B"/>
    <w:rsid w:val="00C901A6"/>
    <w:rsid w:val="00D1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E0AA47-8272-4325-82AC-9F15423CB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D7F3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PlusNormal">
    <w:name w:val="ConsPlusNormal"/>
    <w:rsid w:val="005D7F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905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05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1SM</dc:creator>
  <cp:keywords/>
  <dc:description/>
  <cp:lastModifiedBy>Stich</cp:lastModifiedBy>
  <cp:revision>3</cp:revision>
  <cp:lastPrinted>2017-10-10T06:26:00Z</cp:lastPrinted>
  <dcterms:created xsi:type="dcterms:W3CDTF">2019-03-05T09:34:00Z</dcterms:created>
  <dcterms:modified xsi:type="dcterms:W3CDTF">2019-03-05T09:35:00Z</dcterms:modified>
</cp:coreProperties>
</file>