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D2" w:rsidRPr="0030727C" w:rsidRDefault="007368D2" w:rsidP="007368D2">
      <w:pPr>
        <w:jc w:val="center"/>
        <w:rPr>
          <w:rFonts w:ascii="Times New Roman" w:hAnsi="Times New Roman"/>
          <w:sz w:val="28"/>
          <w:szCs w:val="28"/>
        </w:rPr>
      </w:pPr>
      <w:r w:rsidRPr="0030727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290" cy="723265"/>
            <wp:effectExtent l="19050" t="0" r="0" b="0"/>
            <wp:docPr id="114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D2" w:rsidRPr="0030727C" w:rsidRDefault="007368D2" w:rsidP="007368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30727C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:rsidR="007368D2" w:rsidRPr="0030727C" w:rsidRDefault="007368D2" w:rsidP="007368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30727C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7368D2" w:rsidRPr="0030727C" w:rsidRDefault="007368D2" w:rsidP="007368D2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30727C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7368D2" w:rsidRPr="0030727C" w:rsidRDefault="007368D2" w:rsidP="007368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727C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7368D2" w:rsidRPr="0030727C" w:rsidRDefault="007368D2" w:rsidP="007368D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0727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0727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368D2" w:rsidRDefault="007368D2" w:rsidP="00736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8D2" w:rsidRPr="0030727C" w:rsidRDefault="007368D2" w:rsidP="007368D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68D2" w:rsidRPr="0030727C" w:rsidRDefault="007368D2" w:rsidP="007368D2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«04» сентября </w:t>
      </w:r>
      <w:r w:rsidRPr="0030727C">
        <w:rPr>
          <w:rFonts w:ascii="Times New Roman" w:hAnsi="Times New Roman"/>
          <w:b/>
          <w:bCs/>
          <w:sz w:val="28"/>
          <w:szCs w:val="28"/>
        </w:rPr>
        <w:t xml:space="preserve">2017 года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№533</w:t>
      </w:r>
      <w:r w:rsidRPr="0030727C">
        <w:rPr>
          <w:rFonts w:ascii="Times New Roman" w:hAnsi="Times New Roman"/>
          <w:b/>
          <w:bCs/>
          <w:sz w:val="28"/>
          <w:szCs w:val="28"/>
        </w:rPr>
        <w:t>-п</w:t>
      </w:r>
      <w:r>
        <w:rPr>
          <w:rFonts w:ascii="Times New Roman" w:hAnsi="Times New Roman"/>
          <w:b/>
          <w:bCs/>
          <w:sz w:val="28"/>
          <w:szCs w:val="28"/>
        </w:rPr>
        <w:t>/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нпа</w:t>
      </w:r>
      <w:proofErr w:type="spellEnd"/>
    </w:p>
    <w:p w:rsidR="007368D2" w:rsidRPr="00D83576" w:rsidRDefault="007368D2" w:rsidP="007368D2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727C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30727C">
        <w:rPr>
          <w:rFonts w:ascii="Times New Roman" w:hAnsi="Times New Roman" w:cs="Times New Roman"/>
          <w:b/>
          <w:bCs/>
          <w:sz w:val="28"/>
          <w:szCs w:val="28"/>
        </w:rPr>
        <w:t>. Федоровский</w:t>
      </w:r>
    </w:p>
    <w:p w:rsidR="007368D2" w:rsidRDefault="007368D2" w:rsidP="0073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7368D2" w:rsidRDefault="007368D2" w:rsidP="0073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Федоровский</w:t>
      </w:r>
    </w:p>
    <w:p w:rsidR="007368D2" w:rsidRDefault="007368D2" w:rsidP="0073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01.03.2017 №103-п/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Общественном</w:t>
      </w:r>
    </w:p>
    <w:p w:rsidR="007368D2" w:rsidRDefault="007368D2" w:rsidP="0073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Федоровский»</w:t>
      </w:r>
    </w:p>
    <w:p w:rsidR="007368D2" w:rsidRDefault="007368D2" w:rsidP="00736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8D2" w:rsidRDefault="007368D2" w:rsidP="007368D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решения заседания Комиссии по координации работы по противодействию коррупции в Ханты-Мансийском автономном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01.07.2017 №2 внести в постановление администрации городского поселения Федоровский от 01.03.2017 №103-п/</w:t>
      </w:r>
      <w:proofErr w:type="spellStart"/>
      <w:r>
        <w:rPr>
          <w:rFonts w:ascii="Times New Roman" w:hAnsi="Times New Roman" w:cs="Times New Roman"/>
          <w:sz w:val="28"/>
          <w:szCs w:val="28"/>
        </w:rPr>
        <w:t>нпа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Общественном совете городского поселения Федоровский» (далее – постановление) следующие изменения:</w:t>
      </w:r>
      <w:proofErr w:type="gramEnd"/>
    </w:p>
    <w:p w:rsidR="007368D2" w:rsidRDefault="007368D2" w:rsidP="007368D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3.1.5. раздела 3.1. приложения к постановлению дополнить подпунктом 3) следующего содержания: «3) лиц, аккредитованных в качестве независимых экспертов, уполномоченных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проектов».</w:t>
      </w:r>
    </w:p>
    <w:p w:rsidR="007368D2" w:rsidRDefault="007368D2" w:rsidP="007368D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7368D2" w:rsidRDefault="007368D2" w:rsidP="007368D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94CE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894CE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поселения –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М.А. Сафронову.</w:t>
      </w:r>
    </w:p>
    <w:p w:rsidR="007368D2" w:rsidRDefault="007368D2" w:rsidP="0073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8D2" w:rsidRPr="009C3084" w:rsidRDefault="007368D2" w:rsidP="0073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84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7368D2" w:rsidRPr="009C3084" w:rsidRDefault="007368D2" w:rsidP="00736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084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9C3084">
        <w:rPr>
          <w:rFonts w:ascii="Times New Roman" w:eastAsia="Times New Roman" w:hAnsi="Times New Roman" w:cs="Times New Roman"/>
          <w:sz w:val="28"/>
          <w:szCs w:val="28"/>
        </w:rPr>
        <w:t>Н.У.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3084">
        <w:rPr>
          <w:rFonts w:ascii="Times New Roman" w:eastAsia="Times New Roman" w:hAnsi="Times New Roman" w:cs="Times New Roman"/>
          <w:sz w:val="28"/>
          <w:szCs w:val="28"/>
        </w:rPr>
        <w:t>Рудышин</w:t>
      </w:r>
      <w:proofErr w:type="spellEnd"/>
    </w:p>
    <w:p w:rsidR="00C06BC0" w:rsidRDefault="00C06BC0"/>
    <w:sectPr w:rsidR="00C06BC0" w:rsidSect="007368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D2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8D2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3EB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D2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D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Grizli777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2017-09-05T07:07:00Z</dcterms:created>
  <dcterms:modified xsi:type="dcterms:W3CDTF">2017-09-05T07:07:00Z</dcterms:modified>
</cp:coreProperties>
</file>